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9"/>
        <w:ind w:right="3889"/>
      </w:pPr>
      <w:r>
        <w:rPr/>
        <w:pict>
          <v:rect style="position:absolute;margin-left:0pt;margin-top:.000476pt;width:841.919977pt;height:595.099219pt;mso-position-horizontal-relative:page;mso-position-vertical-relative:page;z-index:-18534400" filled="true" fillcolor="#eaf1dd" stroked="false">
            <v:fill type="solid"/>
            <w10:wrap type="none"/>
          </v:rect>
        </w:pict>
      </w:r>
      <w:r>
        <w:rPr/>
        <w:t>A kerettanterv évfolyamonkénti bontása</w:t>
      </w:r>
    </w:p>
    <w:p>
      <w:pPr>
        <w:pStyle w:val="BodyText"/>
        <w:spacing w:before="8"/>
        <w:rPr>
          <w:b/>
          <w:sz w:val="41"/>
        </w:rPr>
      </w:pPr>
    </w:p>
    <w:p>
      <w:pPr>
        <w:spacing w:before="0"/>
        <w:ind w:left="3511" w:right="3884" w:firstLine="0"/>
        <w:jc w:val="center"/>
        <w:rPr>
          <w:rFonts w:ascii="Cambria" w:hAnsi="Cambria"/>
          <w:b/>
          <w:sz w:val="28"/>
        </w:rPr>
      </w:pPr>
      <w:bookmarkStart w:name="5–6. évfolyam" w:id="1"/>
      <w:bookmarkEnd w:id="1"/>
      <w:r>
        <w:rPr/>
      </w:r>
      <w:r>
        <w:rPr>
          <w:rFonts w:ascii="Cambria" w:hAnsi="Cambria"/>
          <w:b/>
          <w:sz w:val="28"/>
        </w:rPr>
        <w:t>5–6. évfolyam</w:t>
      </w:r>
    </w:p>
    <w:p>
      <w:pPr>
        <w:pStyle w:val="BodyText"/>
        <w:rPr>
          <w:rFonts w:ascii="Cambria"/>
          <w:b/>
          <w:sz w:val="32"/>
        </w:rPr>
      </w:pPr>
    </w:p>
    <w:p>
      <w:pPr>
        <w:pStyle w:val="BodyText"/>
        <w:spacing w:before="282"/>
        <w:ind w:left="400" w:right="777" w:hanging="1"/>
        <w:jc w:val="both"/>
      </w:pPr>
      <w:r>
        <w:rPr/>
        <w:t>A felső tagozaton az eddig megszerzett tudást és kompetenciákat kell elmélyíteni és kiterjeszteni. A mindennapi élet problémamegoldásához szükséges képességek és ismeretek elsajátítása mellett legalább ugyanilyen fontos, hogy a matematikatanulás szolgálja egy jól működő gondolkodásmód, egy tanulási stratégia, ítélőképesség, megértés és sok általánosabb pozitív emberi tulajdonság formálását is.</w:t>
      </w:r>
    </w:p>
    <w:p>
      <w:pPr>
        <w:pStyle w:val="BodyText"/>
        <w:spacing w:before="81"/>
        <w:ind w:left="400" w:right="774"/>
        <w:jc w:val="both"/>
      </w:pPr>
      <w:r>
        <w:rPr/>
        <w:t>A matematikai gondolkodásmódot fel kell használni a problémamegoldások során. Ehhez szükséges megfelelő szemléltető ábrákat,  diagramokat, grafikonokat készíteni, ilyeneket értelmezni, elemezni és felhasználni; halmazokat jellemezni, szabályszerűségeket észrevenni, általánosító sejtéseket, állításokat megfogalmazni.</w:t>
      </w:r>
    </w:p>
    <w:p>
      <w:pPr>
        <w:pStyle w:val="BodyText"/>
        <w:spacing w:before="79"/>
        <w:ind w:left="400" w:right="774"/>
        <w:jc w:val="both"/>
      </w:pPr>
      <w:r>
        <w:rPr/>
        <w:t>Az érvelés, a cáfolás, a vitakészség, a helyes kommunikáció fejlesztése folyamatos feladatunk. Ehhez szükséges másokkal a problémamegoldásban együttműködni, gondolatainkat, a megismert fogalmakat rendszerezni. A modellalkotás fontos eszköz, amely segítséget nyújt a problémák megoldásában. Fontos, hogy a tanulók a modellalkotásaik során a megértett és megtanult fogalmakat és eljárásokat fel tudják használni, és a modellekbe szervesen be tudják építeni. Szükséges, hogy problémahelyzetet leíró szöveg alapján a probléma lényegét felismerjék, majd annak megfelelő, a probléma megoldását elősegítő modelleket alkossanak. Fokozatosan fejleszteni kell a matematikai szaknyelv és jelölésrendszer használatát, alkalmazását.</w:t>
      </w:r>
    </w:p>
    <w:p>
      <w:pPr>
        <w:pStyle w:val="BodyText"/>
        <w:spacing w:before="82"/>
        <w:ind w:left="400" w:right="773"/>
        <w:jc w:val="both"/>
      </w:pPr>
      <w:r>
        <w:rPr/>
        <w:t>Ebben a két évfolyamban sajátítják el egyszerű szöveges feladatok megoldásának néhány stratégiáját: a hétköznapi és gyakorlati problémák megértését és megjelenítését matematikai alakban, az eredmény becslését és ellenőrzését. Tájékozódnak síkban és térben, ismerik az egyszerű síkbeli és térbeli alakzatokat. Tudják a tanult mértékegységeket átváltani. Készségszinten számolnak egész számokkal, és gyakorlottak a racionális számokkal való műveletek végzésében.</w:t>
      </w:r>
    </w:p>
    <w:p>
      <w:pPr>
        <w:spacing w:after="0"/>
        <w:jc w:val="both"/>
        <w:sectPr>
          <w:type w:val="continuous"/>
          <w:pgSz w:w="16840" w:h="11910" w:orient="landscape"/>
          <w:pgMar w:top="1000" w:bottom="280" w:left="1040" w:right="660"/>
        </w:sectPr>
      </w:pPr>
    </w:p>
    <w:p>
      <w:pPr>
        <w:spacing w:before="71"/>
        <w:ind w:left="3511" w:right="3890" w:firstLine="0"/>
        <w:jc w:val="center"/>
        <w:rPr>
          <w:rFonts w:ascii="Cambria" w:hAnsi="Cambria"/>
          <w:b/>
          <w:sz w:val="26"/>
        </w:rPr>
      </w:pPr>
      <w:r>
        <w:rPr/>
        <w:pict>
          <v:rect style="position:absolute;margin-left:0pt;margin-top:.000476pt;width:841.919977pt;height:595.099219pt;mso-position-horizontal-relative:page;mso-position-vertical-relative:page;z-index:-18533888" filled="true" fillcolor="#eaf1dd" stroked="false">
            <v:fill type="solid"/>
            <w10:wrap type="none"/>
          </v:rect>
        </w:pict>
      </w:r>
      <w:bookmarkStart w:name="5. évfolyam" w:id="2"/>
      <w:bookmarkEnd w:id="2"/>
      <w:r>
        <w:rPr/>
      </w:r>
      <w:r>
        <w:rPr>
          <w:rFonts w:ascii="Cambria" w:hAnsi="Cambria"/>
          <w:b/>
          <w:sz w:val="26"/>
        </w:rPr>
        <w:t>5. évfolyam</w:t>
      </w:r>
    </w:p>
    <w:p>
      <w:pPr>
        <w:spacing w:before="164"/>
        <w:ind w:left="3511" w:right="3887" w:firstLine="0"/>
        <w:jc w:val="center"/>
        <w:rPr>
          <w:b/>
          <w:sz w:val="22"/>
        </w:rPr>
      </w:pPr>
      <w:r>
        <w:rPr>
          <w:b/>
          <w:sz w:val="22"/>
        </w:rPr>
        <w:t>Heti óraszám 4</w:t>
      </w:r>
      <w:r>
        <w:rPr>
          <w:b/>
          <w:spacing w:val="52"/>
          <w:sz w:val="22"/>
        </w:rPr>
        <w:t> </w:t>
      </w:r>
      <w:r>
        <w:rPr>
          <w:b/>
          <w:sz w:val="22"/>
        </w:rPr>
        <w:t>óra</w:t>
      </w: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9"/>
        <w:gridCol w:w="4200"/>
        <w:gridCol w:w="3979"/>
      </w:tblGrid>
      <w:tr>
        <w:trPr>
          <w:trHeight w:val="253" w:hRule="atLeast"/>
        </w:trPr>
        <w:tc>
          <w:tcPr>
            <w:tcW w:w="6109" w:type="dxa"/>
            <w:shd w:val="clear" w:color="auto" w:fill="EAF1DD"/>
          </w:tcPr>
          <w:p>
            <w:pPr>
              <w:pStyle w:val="TableParagraph"/>
              <w:spacing w:line="234" w:lineRule="exact"/>
              <w:ind w:left="1014" w:right="1008"/>
              <w:jc w:val="center"/>
              <w:rPr>
                <w:rFonts w:ascii="Arial" w:hAnsi="Arial"/>
                <w:b/>
                <w:sz w:val="22"/>
              </w:rPr>
            </w:pPr>
            <w:r>
              <w:rPr>
                <w:rFonts w:ascii="Arial" w:hAnsi="Arial"/>
                <w:b/>
                <w:sz w:val="22"/>
              </w:rPr>
              <w:t>Témakör</w:t>
            </w:r>
          </w:p>
        </w:tc>
        <w:tc>
          <w:tcPr>
            <w:tcW w:w="4200" w:type="dxa"/>
            <w:shd w:val="clear" w:color="auto" w:fill="EAF1DD"/>
          </w:tcPr>
          <w:p>
            <w:pPr>
              <w:pStyle w:val="TableParagraph"/>
              <w:spacing w:line="234" w:lineRule="exact"/>
              <w:ind w:left="1169" w:right="1165"/>
              <w:jc w:val="center"/>
              <w:rPr>
                <w:rFonts w:ascii="Arial" w:hAnsi="Arial"/>
                <w:b/>
                <w:sz w:val="22"/>
              </w:rPr>
            </w:pPr>
            <w:r>
              <w:rPr>
                <w:rFonts w:ascii="Arial" w:hAnsi="Arial"/>
                <w:b/>
                <w:sz w:val="22"/>
              </w:rPr>
              <w:t>Óraszám</w:t>
            </w:r>
          </w:p>
        </w:tc>
        <w:tc>
          <w:tcPr>
            <w:tcW w:w="3979" w:type="dxa"/>
            <w:shd w:val="clear" w:color="auto" w:fill="EAF1DD"/>
          </w:tcPr>
          <w:p>
            <w:pPr>
              <w:pStyle w:val="TableParagraph"/>
              <w:spacing w:line="234" w:lineRule="exact"/>
              <w:ind w:left="1282" w:right="1276"/>
              <w:jc w:val="center"/>
              <w:rPr>
                <w:rFonts w:ascii="Arial" w:hAnsi="Arial"/>
                <w:b/>
                <w:sz w:val="22"/>
              </w:rPr>
            </w:pPr>
            <w:r>
              <w:rPr>
                <w:rFonts w:ascii="Arial" w:hAnsi="Arial"/>
                <w:b/>
                <w:sz w:val="22"/>
              </w:rPr>
              <w:t>10% órakeret</w:t>
            </w:r>
          </w:p>
        </w:tc>
      </w:tr>
      <w:tr>
        <w:trPr>
          <w:trHeight w:val="251" w:hRule="atLeast"/>
        </w:trPr>
        <w:tc>
          <w:tcPr>
            <w:tcW w:w="6109" w:type="dxa"/>
            <w:shd w:val="clear" w:color="auto" w:fill="EAF1DD"/>
          </w:tcPr>
          <w:p>
            <w:pPr>
              <w:pStyle w:val="TableParagraph"/>
              <w:spacing w:line="232" w:lineRule="exact"/>
              <w:ind w:left="1015" w:right="1008"/>
              <w:jc w:val="center"/>
              <w:rPr>
                <w:rFonts w:ascii="Arial" w:hAnsi="Arial"/>
                <w:sz w:val="22"/>
              </w:rPr>
            </w:pPr>
            <w:r>
              <w:rPr>
                <w:rFonts w:ascii="Arial" w:hAnsi="Arial"/>
                <w:sz w:val="22"/>
              </w:rPr>
              <w:t>Gondolkodás és megismerési módszerek</w:t>
            </w:r>
          </w:p>
        </w:tc>
        <w:tc>
          <w:tcPr>
            <w:tcW w:w="4200" w:type="dxa"/>
            <w:shd w:val="clear" w:color="auto" w:fill="EAF1DD"/>
          </w:tcPr>
          <w:p>
            <w:pPr>
              <w:pStyle w:val="TableParagraph"/>
              <w:spacing w:line="232" w:lineRule="exact"/>
              <w:ind w:left="1169" w:right="1165"/>
              <w:jc w:val="center"/>
              <w:rPr>
                <w:rFonts w:ascii="Arial" w:hAnsi="Arial"/>
                <w:sz w:val="22"/>
              </w:rPr>
            </w:pPr>
            <w:r>
              <w:rPr>
                <w:rFonts w:ascii="Arial" w:hAnsi="Arial"/>
                <w:sz w:val="22"/>
              </w:rPr>
              <w:t>4 óra + folyamatos</w:t>
            </w:r>
          </w:p>
        </w:tc>
        <w:tc>
          <w:tcPr>
            <w:tcW w:w="3979" w:type="dxa"/>
            <w:shd w:val="clear" w:color="auto" w:fill="EAF1DD"/>
          </w:tcPr>
          <w:p>
            <w:pPr>
              <w:pStyle w:val="TableParagraph"/>
              <w:ind w:left="0"/>
              <w:rPr>
                <w:sz w:val="18"/>
              </w:rPr>
            </w:pPr>
          </w:p>
        </w:tc>
      </w:tr>
      <w:tr>
        <w:trPr>
          <w:trHeight w:val="253" w:hRule="atLeast"/>
        </w:trPr>
        <w:tc>
          <w:tcPr>
            <w:tcW w:w="6109" w:type="dxa"/>
            <w:shd w:val="clear" w:color="auto" w:fill="EAF1DD"/>
          </w:tcPr>
          <w:p>
            <w:pPr>
              <w:pStyle w:val="TableParagraph"/>
              <w:spacing w:line="234" w:lineRule="exact"/>
              <w:ind w:left="1014" w:right="1008"/>
              <w:jc w:val="center"/>
              <w:rPr>
                <w:rFonts w:ascii="Arial" w:hAnsi="Arial"/>
                <w:sz w:val="22"/>
              </w:rPr>
            </w:pPr>
            <w:r>
              <w:rPr>
                <w:rFonts w:ascii="Arial" w:hAnsi="Arial"/>
                <w:sz w:val="22"/>
              </w:rPr>
              <w:t>Számtan és algebra</w:t>
            </w:r>
          </w:p>
        </w:tc>
        <w:tc>
          <w:tcPr>
            <w:tcW w:w="4200" w:type="dxa"/>
            <w:shd w:val="clear" w:color="auto" w:fill="EAF1DD"/>
          </w:tcPr>
          <w:p>
            <w:pPr>
              <w:pStyle w:val="TableParagraph"/>
              <w:spacing w:line="234" w:lineRule="exact"/>
              <w:ind w:left="1169" w:right="1162"/>
              <w:jc w:val="center"/>
              <w:rPr>
                <w:rFonts w:ascii="Arial" w:hAnsi="Arial"/>
                <w:sz w:val="22"/>
              </w:rPr>
            </w:pPr>
            <w:r>
              <w:rPr>
                <w:rFonts w:ascii="Arial" w:hAnsi="Arial"/>
                <w:sz w:val="22"/>
              </w:rPr>
              <w:t>70óra</w:t>
            </w:r>
          </w:p>
        </w:tc>
        <w:tc>
          <w:tcPr>
            <w:tcW w:w="3979" w:type="dxa"/>
            <w:shd w:val="clear" w:color="auto" w:fill="EAF1DD"/>
          </w:tcPr>
          <w:p>
            <w:pPr>
              <w:pStyle w:val="TableParagraph"/>
              <w:ind w:left="0"/>
              <w:rPr>
                <w:sz w:val="18"/>
              </w:rPr>
            </w:pPr>
          </w:p>
        </w:tc>
      </w:tr>
      <w:tr>
        <w:trPr>
          <w:trHeight w:val="253" w:hRule="atLeast"/>
        </w:trPr>
        <w:tc>
          <w:tcPr>
            <w:tcW w:w="6109" w:type="dxa"/>
            <w:shd w:val="clear" w:color="auto" w:fill="EAF1DD"/>
          </w:tcPr>
          <w:p>
            <w:pPr>
              <w:pStyle w:val="TableParagraph"/>
              <w:spacing w:line="234" w:lineRule="exact"/>
              <w:ind w:left="1011" w:right="1008"/>
              <w:jc w:val="center"/>
              <w:rPr>
                <w:rFonts w:ascii="Arial" w:hAnsi="Arial"/>
                <w:sz w:val="22"/>
              </w:rPr>
            </w:pPr>
            <w:r>
              <w:rPr>
                <w:rFonts w:ascii="Arial" w:hAnsi="Arial"/>
                <w:sz w:val="22"/>
              </w:rPr>
              <w:t>Függvények és analizís</w:t>
            </w:r>
          </w:p>
        </w:tc>
        <w:tc>
          <w:tcPr>
            <w:tcW w:w="4200" w:type="dxa"/>
            <w:shd w:val="clear" w:color="auto" w:fill="EAF1DD"/>
          </w:tcPr>
          <w:p>
            <w:pPr>
              <w:pStyle w:val="TableParagraph"/>
              <w:spacing w:line="234" w:lineRule="exact"/>
              <w:ind w:left="1169" w:right="1162"/>
              <w:jc w:val="center"/>
              <w:rPr>
                <w:rFonts w:ascii="Arial" w:hAnsi="Arial"/>
                <w:sz w:val="22"/>
              </w:rPr>
            </w:pPr>
            <w:r>
              <w:rPr>
                <w:rFonts w:ascii="Arial" w:hAnsi="Arial"/>
                <w:sz w:val="22"/>
              </w:rPr>
              <w:t>10 óra</w:t>
            </w:r>
          </w:p>
        </w:tc>
        <w:tc>
          <w:tcPr>
            <w:tcW w:w="3979" w:type="dxa"/>
            <w:shd w:val="clear" w:color="auto" w:fill="EAF1DD"/>
          </w:tcPr>
          <w:p>
            <w:pPr>
              <w:pStyle w:val="TableParagraph"/>
              <w:spacing w:line="234" w:lineRule="exact"/>
              <w:ind w:left="4"/>
              <w:jc w:val="center"/>
              <w:rPr>
                <w:rFonts w:ascii="Arial"/>
                <w:sz w:val="22"/>
              </w:rPr>
            </w:pPr>
            <w:r>
              <w:rPr>
                <w:rFonts w:ascii="Arial"/>
                <w:w w:val="100"/>
                <w:sz w:val="22"/>
              </w:rPr>
              <w:t>2</w:t>
            </w:r>
          </w:p>
        </w:tc>
      </w:tr>
      <w:tr>
        <w:trPr>
          <w:trHeight w:val="251" w:hRule="atLeast"/>
        </w:trPr>
        <w:tc>
          <w:tcPr>
            <w:tcW w:w="6109" w:type="dxa"/>
            <w:shd w:val="clear" w:color="auto" w:fill="EAF1DD"/>
          </w:tcPr>
          <w:p>
            <w:pPr>
              <w:pStyle w:val="TableParagraph"/>
              <w:spacing w:line="232" w:lineRule="exact"/>
              <w:ind w:left="1015" w:right="1007"/>
              <w:jc w:val="center"/>
              <w:rPr>
                <w:rFonts w:ascii="Arial"/>
                <w:sz w:val="22"/>
              </w:rPr>
            </w:pPr>
            <w:r>
              <w:rPr>
                <w:rFonts w:ascii="Arial"/>
                <w:sz w:val="22"/>
              </w:rPr>
              <w:t>Geometria</w:t>
            </w:r>
          </w:p>
        </w:tc>
        <w:tc>
          <w:tcPr>
            <w:tcW w:w="4200" w:type="dxa"/>
            <w:shd w:val="clear" w:color="auto" w:fill="EAF1DD"/>
          </w:tcPr>
          <w:p>
            <w:pPr>
              <w:pStyle w:val="TableParagraph"/>
              <w:spacing w:line="232" w:lineRule="exact"/>
              <w:ind w:left="1169" w:right="1162"/>
              <w:jc w:val="center"/>
              <w:rPr>
                <w:rFonts w:ascii="Arial" w:hAnsi="Arial"/>
                <w:sz w:val="22"/>
              </w:rPr>
            </w:pPr>
            <w:r>
              <w:rPr>
                <w:rFonts w:ascii="Arial" w:hAnsi="Arial"/>
                <w:sz w:val="22"/>
              </w:rPr>
              <w:t>30 óra</w:t>
            </w:r>
          </w:p>
        </w:tc>
        <w:tc>
          <w:tcPr>
            <w:tcW w:w="3979" w:type="dxa"/>
            <w:shd w:val="clear" w:color="auto" w:fill="EAF1DD"/>
          </w:tcPr>
          <w:p>
            <w:pPr>
              <w:pStyle w:val="TableParagraph"/>
              <w:spacing w:line="232" w:lineRule="exact"/>
              <w:ind w:left="4"/>
              <w:jc w:val="center"/>
              <w:rPr>
                <w:rFonts w:ascii="Arial"/>
                <w:sz w:val="22"/>
              </w:rPr>
            </w:pPr>
            <w:r>
              <w:rPr>
                <w:rFonts w:ascii="Arial"/>
                <w:w w:val="100"/>
                <w:sz w:val="22"/>
              </w:rPr>
              <w:t>4</w:t>
            </w:r>
          </w:p>
        </w:tc>
      </w:tr>
      <w:tr>
        <w:trPr>
          <w:trHeight w:val="254" w:hRule="atLeast"/>
        </w:trPr>
        <w:tc>
          <w:tcPr>
            <w:tcW w:w="6109" w:type="dxa"/>
            <w:shd w:val="clear" w:color="auto" w:fill="EAF1DD"/>
          </w:tcPr>
          <w:p>
            <w:pPr>
              <w:pStyle w:val="TableParagraph"/>
              <w:spacing w:line="235" w:lineRule="exact"/>
              <w:ind w:left="1011" w:right="1008"/>
              <w:jc w:val="center"/>
              <w:rPr>
                <w:rFonts w:ascii="Arial" w:hAnsi="Arial"/>
                <w:sz w:val="22"/>
              </w:rPr>
            </w:pPr>
            <w:r>
              <w:rPr>
                <w:rFonts w:ascii="Arial" w:hAnsi="Arial"/>
                <w:sz w:val="22"/>
              </w:rPr>
              <w:t>Statisztika és valószínűség</w:t>
            </w:r>
          </w:p>
        </w:tc>
        <w:tc>
          <w:tcPr>
            <w:tcW w:w="4200" w:type="dxa"/>
            <w:shd w:val="clear" w:color="auto" w:fill="EAF1DD"/>
          </w:tcPr>
          <w:p>
            <w:pPr>
              <w:pStyle w:val="TableParagraph"/>
              <w:spacing w:line="235" w:lineRule="exact"/>
              <w:ind w:left="1169" w:right="1164"/>
              <w:jc w:val="center"/>
              <w:rPr>
                <w:rFonts w:ascii="Arial" w:hAnsi="Arial"/>
                <w:sz w:val="22"/>
              </w:rPr>
            </w:pPr>
            <w:r>
              <w:rPr>
                <w:rFonts w:ascii="Arial" w:hAnsi="Arial"/>
                <w:sz w:val="22"/>
              </w:rPr>
              <w:t>7 óra</w:t>
            </w:r>
          </w:p>
        </w:tc>
        <w:tc>
          <w:tcPr>
            <w:tcW w:w="3979" w:type="dxa"/>
            <w:shd w:val="clear" w:color="auto" w:fill="EAF1DD"/>
          </w:tcPr>
          <w:p>
            <w:pPr>
              <w:pStyle w:val="TableParagraph"/>
              <w:spacing w:line="235" w:lineRule="exact"/>
              <w:ind w:left="4"/>
              <w:jc w:val="center"/>
              <w:rPr>
                <w:rFonts w:ascii="Arial"/>
                <w:sz w:val="22"/>
              </w:rPr>
            </w:pPr>
            <w:r>
              <w:rPr>
                <w:rFonts w:ascii="Arial"/>
                <w:w w:val="100"/>
                <w:sz w:val="22"/>
              </w:rPr>
              <w:t>1</w:t>
            </w:r>
          </w:p>
        </w:tc>
      </w:tr>
      <w:tr>
        <w:trPr>
          <w:trHeight w:val="251" w:hRule="atLeast"/>
        </w:trPr>
        <w:tc>
          <w:tcPr>
            <w:tcW w:w="6109" w:type="dxa"/>
            <w:shd w:val="clear" w:color="auto" w:fill="EAF1DD"/>
          </w:tcPr>
          <w:p>
            <w:pPr>
              <w:pStyle w:val="TableParagraph"/>
              <w:spacing w:line="232" w:lineRule="exact"/>
              <w:ind w:left="1014" w:right="1008"/>
              <w:jc w:val="center"/>
              <w:rPr>
                <w:rFonts w:ascii="Arial" w:hAnsi="Arial"/>
                <w:sz w:val="22"/>
              </w:rPr>
            </w:pPr>
            <w:r>
              <w:rPr>
                <w:rFonts w:ascii="Arial" w:hAnsi="Arial"/>
                <w:sz w:val="22"/>
              </w:rPr>
              <w:t>Rendszerezés, összefoglalás</w:t>
            </w:r>
          </w:p>
        </w:tc>
        <w:tc>
          <w:tcPr>
            <w:tcW w:w="4200" w:type="dxa"/>
            <w:shd w:val="clear" w:color="auto" w:fill="EAF1DD"/>
          </w:tcPr>
          <w:p>
            <w:pPr>
              <w:pStyle w:val="TableParagraph"/>
              <w:spacing w:line="232" w:lineRule="exact"/>
              <w:ind w:left="1169" w:right="1164"/>
              <w:jc w:val="center"/>
              <w:rPr>
                <w:rFonts w:ascii="Arial" w:hAnsi="Arial"/>
                <w:sz w:val="22"/>
              </w:rPr>
            </w:pPr>
            <w:r>
              <w:rPr>
                <w:rFonts w:ascii="Arial" w:hAnsi="Arial"/>
                <w:sz w:val="22"/>
              </w:rPr>
              <w:t>4 óra</w:t>
            </w:r>
          </w:p>
        </w:tc>
        <w:tc>
          <w:tcPr>
            <w:tcW w:w="3979" w:type="dxa"/>
            <w:shd w:val="clear" w:color="auto" w:fill="EAF1DD"/>
          </w:tcPr>
          <w:p>
            <w:pPr>
              <w:pStyle w:val="TableParagraph"/>
              <w:spacing w:line="232" w:lineRule="exact"/>
              <w:ind w:left="4"/>
              <w:jc w:val="center"/>
              <w:rPr>
                <w:rFonts w:ascii="Arial"/>
                <w:sz w:val="22"/>
              </w:rPr>
            </w:pPr>
            <w:r>
              <w:rPr>
                <w:rFonts w:ascii="Arial"/>
                <w:w w:val="100"/>
                <w:sz w:val="22"/>
              </w:rPr>
              <w:t>1</w:t>
            </w:r>
          </w:p>
        </w:tc>
      </w:tr>
      <w:tr>
        <w:trPr>
          <w:trHeight w:val="253" w:hRule="atLeast"/>
        </w:trPr>
        <w:tc>
          <w:tcPr>
            <w:tcW w:w="6109" w:type="dxa"/>
            <w:shd w:val="clear" w:color="auto" w:fill="EAF1DD"/>
          </w:tcPr>
          <w:p>
            <w:pPr>
              <w:pStyle w:val="TableParagraph"/>
              <w:spacing w:line="234" w:lineRule="exact"/>
              <w:ind w:left="1011" w:right="1008"/>
              <w:jc w:val="center"/>
              <w:rPr>
                <w:rFonts w:ascii="Arial" w:hAnsi="Arial"/>
                <w:sz w:val="22"/>
              </w:rPr>
            </w:pPr>
            <w:r>
              <w:rPr>
                <w:rFonts w:ascii="Arial" w:hAnsi="Arial"/>
                <w:sz w:val="22"/>
              </w:rPr>
              <w:t>Témazáró</w:t>
            </w:r>
          </w:p>
        </w:tc>
        <w:tc>
          <w:tcPr>
            <w:tcW w:w="4200" w:type="dxa"/>
            <w:shd w:val="clear" w:color="auto" w:fill="EAF1DD"/>
          </w:tcPr>
          <w:p>
            <w:pPr>
              <w:pStyle w:val="TableParagraph"/>
              <w:spacing w:line="234" w:lineRule="exact"/>
              <w:ind w:left="1169" w:right="1164"/>
              <w:jc w:val="center"/>
              <w:rPr>
                <w:rFonts w:ascii="Arial" w:hAnsi="Arial"/>
                <w:sz w:val="22"/>
              </w:rPr>
            </w:pPr>
            <w:r>
              <w:rPr>
                <w:rFonts w:ascii="Arial" w:hAnsi="Arial"/>
                <w:sz w:val="22"/>
              </w:rPr>
              <w:t>5 óra</w:t>
            </w:r>
          </w:p>
        </w:tc>
        <w:tc>
          <w:tcPr>
            <w:tcW w:w="3979" w:type="dxa"/>
            <w:shd w:val="clear" w:color="auto" w:fill="EAF1DD"/>
          </w:tcPr>
          <w:p>
            <w:pPr>
              <w:pStyle w:val="TableParagraph"/>
              <w:ind w:left="0"/>
              <w:rPr>
                <w:sz w:val="18"/>
              </w:rPr>
            </w:pPr>
          </w:p>
        </w:tc>
      </w:tr>
      <w:tr>
        <w:trPr>
          <w:trHeight w:val="251" w:hRule="atLeast"/>
        </w:trPr>
        <w:tc>
          <w:tcPr>
            <w:tcW w:w="6109" w:type="dxa"/>
            <w:shd w:val="clear" w:color="auto" w:fill="EAF1DD"/>
          </w:tcPr>
          <w:p>
            <w:pPr>
              <w:pStyle w:val="TableParagraph"/>
              <w:spacing w:line="232" w:lineRule="exact"/>
              <w:ind w:left="1014" w:right="1008"/>
              <w:jc w:val="center"/>
              <w:rPr>
                <w:rFonts w:ascii="Arial" w:hAnsi="Arial"/>
                <w:sz w:val="22"/>
              </w:rPr>
            </w:pPr>
            <w:r>
              <w:rPr>
                <w:rFonts w:ascii="Arial" w:hAnsi="Arial"/>
                <w:sz w:val="22"/>
              </w:rPr>
              <w:t>Tehetséggondozás</w:t>
            </w:r>
          </w:p>
        </w:tc>
        <w:tc>
          <w:tcPr>
            <w:tcW w:w="4200" w:type="dxa"/>
            <w:shd w:val="clear" w:color="auto" w:fill="EAF1DD"/>
          </w:tcPr>
          <w:p>
            <w:pPr>
              <w:pStyle w:val="TableParagraph"/>
              <w:ind w:left="0"/>
              <w:rPr>
                <w:sz w:val="18"/>
              </w:rPr>
            </w:pPr>
          </w:p>
        </w:tc>
        <w:tc>
          <w:tcPr>
            <w:tcW w:w="3979" w:type="dxa"/>
            <w:shd w:val="clear" w:color="auto" w:fill="EAF1DD"/>
          </w:tcPr>
          <w:p>
            <w:pPr>
              <w:pStyle w:val="TableParagraph"/>
              <w:spacing w:line="232" w:lineRule="exact"/>
              <w:ind w:left="4"/>
              <w:jc w:val="center"/>
              <w:rPr>
                <w:rFonts w:ascii="Arial"/>
                <w:sz w:val="22"/>
              </w:rPr>
            </w:pPr>
            <w:r>
              <w:rPr>
                <w:rFonts w:ascii="Arial"/>
                <w:w w:val="100"/>
                <w:sz w:val="22"/>
              </w:rPr>
              <w:t>6</w:t>
            </w:r>
          </w:p>
        </w:tc>
      </w:tr>
      <w:tr>
        <w:trPr>
          <w:trHeight w:val="253" w:hRule="atLeast"/>
        </w:trPr>
        <w:tc>
          <w:tcPr>
            <w:tcW w:w="6109" w:type="dxa"/>
            <w:shd w:val="clear" w:color="auto" w:fill="EAF1DD"/>
          </w:tcPr>
          <w:p>
            <w:pPr>
              <w:pStyle w:val="TableParagraph"/>
              <w:spacing w:line="234" w:lineRule="exact"/>
              <w:ind w:left="1015" w:right="1008"/>
              <w:jc w:val="center"/>
              <w:rPr>
                <w:rFonts w:ascii="Arial" w:hAnsi="Arial"/>
                <w:b/>
                <w:sz w:val="22"/>
              </w:rPr>
            </w:pPr>
            <w:r>
              <w:rPr>
                <w:rFonts w:ascii="Arial" w:hAnsi="Arial"/>
                <w:b/>
                <w:sz w:val="22"/>
              </w:rPr>
              <w:t>Összes óraszám</w:t>
            </w:r>
          </w:p>
        </w:tc>
        <w:tc>
          <w:tcPr>
            <w:tcW w:w="4200" w:type="dxa"/>
            <w:shd w:val="clear" w:color="auto" w:fill="EAF1DD"/>
          </w:tcPr>
          <w:p>
            <w:pPr>
              <w:pStyle w:val="TableParagraph"/>
              <w:spacing w:line="234" w:lineRule="exact"/>
              <w:ind w:left="1169" w:right="1164"/>
              <w:jc w:val="center"/>
              <w:rPr>
                <w:rFonts w:ascii="Arial" w:hAnsi="Arial"/>
                <w:b/>
                <w:sz w:val="22"/>
              </w:rPr>
            </w:pPr>
            <w:r>
              <w:rPr>
                <w:rFonts w:ascii="Arial" w:hAnsi="Arial"/>
                <w:b/>
                <w:sz w:val="22"/>
              </w:rPr>
              <w:t>130 óra</w:t>
            </w:r>
          </w:p>
        </w:tc>
        <w:tc>
          <w:tcPr>
            <w:tcW w:w="3979" w:type="dxa"/>
            <w:shd w:val="clear" w:color="auto" w:fill="EAF1DD"/>
          </w:tcPr>
          <w:p>
            <w:pPr>
              <w:pStyle w:val="TableParagraph"/>
              <w:spacing w:line="234" w:lineRule="exact"/>
              <w:ind w:left="1282" w:right="1273"/>
              <w:jc w:val="center"/>
              <w:rPr>
                <w:rFonts w:ascii="Arial" w:hAnsi="Arial"/>
                <w:b/>
                <w:sz w:val="22"/>
              </w:rPr>
            </w:pPr>
            <w:r>
              <w:rPr>
                <w:rFonts w:ascii="Arial" w:hAnsi="Arial"/>
                <w:b/>
                <w:sz w:val="22"/>
              </w:rPr>
              <w:t>14 óra</w:t>
            </w:r>
          </w:p>
        </w:tc>
      </w:tr>
    </w:tbl>
    <w:p>
      <w:pPr>
        <w:pStyle w:val="BodyText"/>
        <w:rPr>
          <w:b/>
          <w:sz w:val="24"/>
        </w:rPr>
      </w:pPr>
    </w:p>
    <w:p>
      <w:pPr>
        <w:pStyle w:val="BodyText"/>
        <w:spacing w:before="5"/>
        <w:rPr>
          <w:b/>
          <w:sz w:val="30"/>
        </w:rPr>
      </w:pPr>
    </w:p>
    <w:p>
      <w:pPr>
        <w:pStyle w:val="ListParagraph"/>
        <w:numPr>
          <w:ilvl w:val="0"/>
          <w:numId w:val="1"/>
        </w:numPr>
        <w:tabs>
          <w:tab w:pos="5953" w:val="left" w:leader="none"/>
        </w:tabs>
        <w:spacing w:line="240" w:lineRule="auto" w:before="0" w:after="0"/>
        <w:ind w:left="5952" w:right="0" w:hanging="260"/>
        <w:jc w:val="left"/>
        <w:rPr>
          <w:b/>
          <w:sz w:val="26"/>
        </w:rPr>
      </w:pPr>
      <w:bookmarkStart w:name="1. Gondolkodási és megismerési módszerek" w:id="3"/>
      <w:bookmarkEnd w:id="3"/>
      <w:r>
        <w:rPr/>
      </w:r>
      <w:bookmarkStart w:name="1. Gondolkodási és megismerési módszerek" w:id="4"/>
      <w:bookmarkEnd w:id="4"/>
      <w:r>
        <w:rPr>
          <w:b/>
          <w:sz w:val="26"/>
        </w:rPr>
        <w:t>Gond</w:t>
      </w:r>
      <w:r>
        <w:rPr>
          <w:b/>
          <w:sz w:val="26"/>
        </w:rPr>
        <w:t>olkodási és megismerési</w:t>
      </w:r>
      <w:r>
        <w:rPr>
          <w:b/>
          <w:spacing w:val="1"/>
          <w:sz w:val="26"/>
        </w:rPr>
        <w:t> </w:t>
      </w:r>
      <w:r>
        <w:rPr>
          <w:b/>
          <w:sz w:val="26"/>
        </w:rPr>
        <w:t>módszerek</w:t>
      </w:r>
    </w:p>
    <w:p>
      <w:pPr>
        <w:pStyle w:val="BodyText"/>
        <w:spacing w:before="4"/>
        <w:rPr>
          <w:b/>
          <w:sz w:val="14"/>
        </w:rPr>
      </w:pPr>
    </w:p>
    <w:tbl>
      <w:tblPr>
        <w:tblW w:w="0" w:type="auto"/>
        <w:jc w:val="lef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8"/>
        <w:gridCol w:w="5526"/>
        <w:gridCol w:w="3703"/>
        <w:gridCol w:w="1545"/>
      </w:tblGrid>
      <w:tr>
        <w:trPr>
          <w:trHeight w:val="880" w:hRule="atLeast"/>
        </w:trPr>
        <w:tc>
          <w:tcPr>
            <w:tcW w:w="3488" w:type="dxa"/>
            <w:shd w:val="clear" w:color="auto" w:fill="EAF1DD"/>
          </w:tcPr>
          <w:p>
            <w:pPr>
              <w:pStyle w:val="TableParagraph"/>
              <w:spacing w:before="118"/>
              <w:ind w:left="237" w:right="232"/>
              <w:jc w:val="center"/>
              <w:rPr>
                <w:b/>
                <w:sz w:val="22"/>
              </w:rPr>
            </w:pPr>
            <w:r>
              <w:rPr>
                <w:b/>
                <w:sz w:val="22"/>
              </w:rPr>
              <w:t>Tematikai egység/Fejlesztési cél</w:t>
            </w:r>
          </w:p>
        </w:tc>
        <w:tc>
          <w:tcPr>
            <w:tcW w:w="9229" w:type="dxa"/>
            <w:gridSpan w:val="2"/>
            <w:shd w:val="clear" w:color="auto" w:fill="EAF1DD"/>
          </w:tcPr>
          <w:p>
            <w:pPr>
              <w:pStyle w:val="TableParagraph"/>
              <w:spacing w:before="118"/>
              <w:ind w:left="2596"/>
              <w:rPr>
                <w:b/>
                <w:sz w:val="22"/>
              </w:rPr>
            </w:pPr>
            <w:r>
              <w:rPr>
                <w:b/>
                <w:sz w:val="22"/>
              </w:rPr>
              <w:t>1. Gondolkodási és megismerési módszerek</w:t>
            </w:r>
          </w:p>
        </w:tc>
        <w:tc>
          <w:tcPr>
            <w:tcW w:w="1545" w:type="dxa"/>
            <w:shd w:val="clear" w:color="auto" w:fill="EAF1DD"/>
          </w:tcPr>
          <w:p>
            <w:pPr>
              <w:pStyle w:val="TableParagraph"/>
              <w:spacing w:before="118"/>
              <w:ind w:left="345" w:right="319"/>
              <w:jc w:val="center"/>
              <w:rPr>
                <w:b/>
                <w:sz w:val="22"/>
              </w:rPr>
            </w:pPr>
            <w:r>
              <w:rPr>
                <w:b/>
                <w:sz w:val="22"/>
              </w:rPr>
              <w:t>Órakeret 4 óra</w:t>
            </w:r>
          </w:p>
          <w:p>
            <w:pPr>
              <w:pStyle w:val="TableParagraph"/>
              <w:spacing w:line="236" w:lineRule="exact" w:before="1"/>
              <w:ind w:left="158" w:right="130"/>
              <w:jc w:val="center"/>
              <w:rPr>
                <w:b/>
                <w:sz w:val="22"/>
              </w:rPr>
            </w:pPr>
            <w:r>
              <w:rPr>
                <w:b/>
                <w:sz w:val="22"/>
              </w:rPr>
              <w:t>+ folyamatos</w:t>
            </w:r>
          </w:p>
        </w:tc>
      </w:tr>
      <w:tr>
        <w:trPr>
          <w:trHeight w:val="1250" w:hRule="atLeast"/>
        </w:trPr>
        <w:tc>
          <w:tcPr>
            <w:tcW w:w="3488" w:type="dxa"/>
            <w:shd w:val="clear" w:color="auto" w:fill="EAF1DD"/>
          </w:tcPr>
          <w:p>
            <w:pPr>
              <w:pStyle w:val="TableParagraph"/>
              <w:ind w:left="0"/>
              <w:rPr>
                <w:b/>
                <w:sz w:val="24"/>
              </w:rPr>
            </w:pPr>
          </w:p>
          <w:p>
            <w:pPr>
              <w:pStyle w:val="TableParagraph"/>
              <w:spacing w:before="161"/>
              <w:ind w:left="237" w:right="229"/>
              <w:jc w:val="center"/>
              <w:rPr>
                <w:b/>
                <w:sz w:val="22"/>
              </w:rPr>
            </w:pPr>
            <w:r>
              <w:rPr>
                <w:b/>
                <w:sz w:val="22"/>
              </w:rPr>
              <w:t>Előzetes tudás</w:t>
            </w:r>
          </w:p>
        </w:tc>
        <w:tc>
          <w:tcPr>
            <w:tcW w:w="10774" w:type="dxa"/>
            <w:gridSpan w:val="3"/>
            <w:shd w:val="clear" w:color="auto" w:fill="EAF1DD"/>
          </w:tcPr>
          <w:p>
            <w:pPr>
              <w:pStyle w:val="TableParagraph"/>
              <w:spacing w:before="113"/>
              <w:ind w:left="83"/>
              <w:rPr>
                <w:sz w:val="22"/>
              </w:rPr>
            </w:pPr>
            <w:r>
              <w:rPr>
                <w:sz w:val="22"/>
              </w:rPr>
              <w:t>Adott tulajdonságú elemek halmazba rendezése. Halmazba tartozó elemek közös tulajdonságainak felismerése, megnevezése. Annak eldöntése, hogy egy elem beletartozik-e egy adott halmazba.</w:t>
            </w:r>
          </w:p>
          <w:p>
            <w:pPr>
              <w:pStyle w:val="TableParagraph"/>
              <w:spacing w:line="253" w:lineRule="exact" w:before="1"/>
              <w:ind w:left="83"/>
              <w:rPr>
                <w:sz w:val="22"/>
              </w:rPr>
            </w:pPr>
            <w:r>
              <w:rPr>
                <w:sz w:val="22"/>
              </w:rPr>
              <w:t>A változás értelmezése egyszerű matematikai tartalmú szövegben. Több, kevesebb, ugyanannyi fogalma. Állítások</w:t>
            </w:r>
          </w:p>
          <w:p>
            <w:pPr>
              <w:pStyle w:val="TableParagraph"/>
              <w:ind w:left="83"/>
              <w:rPr>
                <w:sz w:val="22"/>
              </w:rPr>
            </w:pPr>
            <w:r>
              <w:rPr>
                <w:sz w:val="22"/>
              </w:rPr>
              <w:t>igazságtartalmának eldöntése. Néhány elem sorba rendezése, az összes eset megtalálása (próbálgatással).</w:t>
            </w:r>
          </w:p>
        </w:tc>
      </w:tr>
      <w:tr>
        <w:trPr>
          <w:trHeight w:val="1252" w:hRule="atLeast"/>
        </w:trPr>
        <w:tc>
          <w:tcPr>
            <w:tcW w:w="3488" w:type="dxa"/>
            <w:shd w:val="clear" w:color="auto" w:fill="EAF1DD"/>
          </w:tcPr>
          <w:p>
            <w:pPr>
              <w:pStyle w:val="TableParagraph"/>
              <w:spacing w:before="6"/>
              <w:ind w:left="0"/>
              <w:rPr>
                <w:b/>
                <w:sz w:val="25"/>
              </w:rPr>
            </w:pPr>
          </w:p>
          <w:p>
            <w:pPr>
              <w:pStyle w:val="TableParagraph"/>
              <w:spacing w:line="278" w:lineRule="auto"/>
              <w:ind w:left="1012" w:right="401" w:hanging="589"/>
              <w:rPr>
                <w:b/>
                <w:sz w:val="22"/>
              </w:rPr>
            </w:pPr>
            <w:r>
              <w:rPr>
                <w:b/>
                <w:sz w:val="22"/>
              </w:rPr>
              <w:t>A tematikai egység nevelési- fejlesztési céljai</w:t>
            </w:r>
          </w:p>
        </w:tc>
        <w:tc>
          <w:tcPr>
            <w:tcW w:w="10774" w:type="dxa"/>
            <w:gridSpan w:val="3"/>
            <w:shd w:val="clear" w:color="auto" w:fill="EAF1DD"/>
          </w:tcPr>
          <w:p>
            <w:pPr>
              <w:pStyle w:val="TableParagraph"/>
              <w:spacing w:line="252" w:lineRule="exact" w:before="116"/>
              <w:ind w:left="83"/>
              <w:rPr>
                <w:sz w:val="22"/>
              </w:rPr>
            </w:pPr>
            <w:r>
              <w:rPr>
                <w:sz w:val="22"/>
              </w:rPr>
              <w:t>Ismeretek tudatos memorizálása és felidézése. A megtanulást segítő eszközök és módszerek megismerése, értelmes,</w:t>
            </w:r>
          </w:p>
          <w:p>
            <w:pPr>
              <w:pStyle w:val="TableParagraph"/>
              <w:ind w:left="83" w:right="1882"/>
              <w:rPr>
                <w:sz w:val="22"/>
              </w:rPr>
            </w:pPr>
            <w:r>
              <w:rPr>
                <w:sz w:val="22"/>
              </w:rPr>
              <w:t>interaktív használatának fejlesztése. A rendszerezést segítő eszközök és algoritmusok megismerése. Tervezés, ellenőrzés, önellenőrzés igényének kialakítása.</w:t>
            </w:r>
          </w:p>
          <w:p>
            <w:pPr>
              <w:pStyle w:val="TableParagraph"/>
              <w:ind w:left="83"/>
              <w:rPr>
                <w:sz w:val="22"/>
              </w:rPr>
            </w:pPr>
            <w:r>
              <w:rPr>
                <w:sz w:val="22"/>
              </w:rPr>
              <w:t>Kommunikáció fejlesztése. A saját képességek és műveltség fejlesztésének igénye.</w:t>
            </w:r>
          </w:p>
        </w:tc>
      </w:tr>
      <w:tr>
        <w:trPr>
          <w:trHeight w:val="493" w:hRule="atLeast"/>
        </w:trPr>
        <w:tc>
          <w:tcPr>
            <w:tcW w:w="3488" w:type="dxa"/>
            <w:shd w:val="clear" w:color="auto" w:fill="EAF1DD"/>
          </w:tcPr>
          <w:p>
            <w:pPr>
              <w:pStyle w:val="TableParagraph"/>
              <w:spacing w:before="118"/>
              <w:ind w:left="237" w:right="228"/>
              <w:jc w:val="center"/>
              <w:rPr>
                <w:b/>
                <w:sz w:val="22"/>
              </w:rPr>
            </w:pPr>
            <w:r>
              <w:rPr>
                <w:b/>
                <w:sz w:val="22"/>
              </w:rPr>
              <w:t>Ismeretek</w:t>
            </w:r>
          </w:p>
        </w:tc>
        <w:tc>
          <w:tcPr>
            <w:tcW w:w="5526" w:type="dxa"/>
            <w:shd w:val="clear" w:color="auto" w:fill="EAF1DD"/>
          </w:tcPr>
          <w:p>
            <w:pPr>
              <w:pStyle w:val="TableParagraph"/>
              <w:spacing w:before="118"/>
              <w:ind w:left="1560"/>
              <w:rPr>
                <w:b/>
                <w:sz w:val="22"/>
              </w:rPr>
            </w:pPr>
            <w:r>
              <w:rPr>
                <w:b/>
                <w:sz w:val="22"/>
              </w:rPr>
              <w:t>Fejlesztési követelmények</w:t>
            </w:r>
          </w:p>
        </w:tc>
        <w:tc>
          <w:tcPr>
            <w:tcW w:w="3703" w:type="dxa"/>
            <w:shd w:val="clear" w:color="auto" w:fill="EAF1DD"/>
          </w:tcPr>
          <w:p>
            <w:pPr>
              <w:pStyle w:val="TableParagraph"/>
              <w:spacing w:before="118"/>
              <w:ind w:left="858"/>
              <w:rPr>
                <w:b/>
                <w:sz w:val="22"/>
              </w:rPr>
            </w:pPr>
            <w:r>
              <w:rPr>
                <w:b/>
                <w:sz w:val="22"/>
              </w:rPr>
              <w:t>Kapcsolódási pontok</w:t>
            </w:r>
          </w:p>
        </w:tc>
        <w:tc>
          <w:tcPr>
            <w:tcW w:w="1545" w:type="dxa"/>
            <w:shd w:val="clear" w:color="auto" w:fill="EAF1DD"/>
          </w:tcPr>
          <w:p>
            <w:pPr>
              <w:pStyle w:val="TableParagraph"/>
              <w:spacing w:before="118"/>
              <w:ind w:left="328"/>
              <w:rPr>
                <w:b/>
                <w:sz w:val="22"/>
              </w:rPr>
            </w:pPr>
            <w:r>
              <w:rPr>
                <w:b/>
                <w:sz w:val="22"/>
              </w:rPr>
              <w:t>Órakeret</w:t>
            </w:r>
          </w:p>
        </w:tc>
      </w:tr>
    </w:tbl>
    <w:p>
      <w:pPr>
        <w:spacing w:after="0"/>
        <w:rPr>
          <w:sz w:val="22"/>
        </w:rPr>
        <w:sectPr>
          <w:pgSz w:w="16840" w:h="11910" w:orient="landscape"/>
          <w:pgMar w:top="1000" w:bottom="280" w:left="1040" w:right="6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2748" w:hRule="atLeast"/>
        </w:trPr>
        <w:tc>
          <w:tcPr>
            <w:tcW w:w="3536" w:type="dxa"/>
            <w:shd w:val="clear" w:color="auto" w:fill="EAF1DD"/>
          </w:tcPr>
          <w:p>
            <w:pPr>
              <w:pStyle w:val="TableParagraph"/>
              <w:spacing w:before="105"/>
              <w:ind w:left="83" w:right="194"/>
              <w:jc w:val="both"/>
              <w:rPr>
                <w:sz w:val="22"/>
              </w:rPr>
            </w:pPr>
            <w:r>
              <w:rPr>
                <w:sz w:val="22"/>
              </w:rPr>
              <w:t>Természetes számok, síkbeli pontok, adott síkidomok halmazba rendezése adott tulajdonság alapján.</w:t>
            </w:r>
          </w:p>
          <w:p>
            <w:pPr>
              <w:pStyle w:val="TableParagraph"/>
              <w:ind w:left="83" w:right="154"/>
              <w:jc w:val="both"/>
              <w:rPr>
                <w:sz w:val="22"/>
              </w:rPr>
            </w:pPr>
            <w:r>
              <w:rPr>
                <w:sz w:val="22"/>
              </w:rPr>
              <w:t>Konkrét halmaz és részhalmaza közti kapcsolat felismerése.</w:t>
            </w:r>
          </w:p>
          <w:p>
            <w:pPr>
              <w:pStyle w:val="TableParagraph"/>
              <w:ind w:left="83" w:right="729"/>
              <w:rPr>
                <w:sz w:val="22"/>
              </w:rPr>
            </w:pPr>
            <w:r>
              <w:rPr>
                <w:sz w:val="22"/>
              </w:rPr>
              <w:t>Két véges halmaz közös része. Két véges halmaz egyesítése. Halmazok közti kapcsolatok szemléltetése táblázattal,</w:t>
            </w:r>
          </w:p>
          <w:p>
            <w:pPr>
              <w:pStyle w:val="TableParagraph"/>
              <w:spacing w:before="1"/>
              <w:ind w:left="83"/>
              <w:rPr>
                <w:sz w:val="22"/>
              </w:rPr>
            </w:pPr>
            <w:r>
              <w:rPr>
                <w:sz w:val="22"/>
              </w:rPr>
              <w:t>halmazábrával, intervallummal stb.</w:t>
            </w:r>
          </w:p>
        </w:tc>
        <w:tc>
          <w:tcPr>
            <w:tcW w:w="5502" w:type="dxa"/>
            <w:shd w:val="clear" w:color="auto" w:fill="EAF1DD"/>
          </w:tcPr>
          <w:p>
            <w:pPr>
              <w:pStyle w:val="TableParagraph"/>
              <w:spacing w:line="252" w:lineRule="exact" w:before="105"/>
              <w:ind w:left="85"/>
              <w:rPr>
                <w:sz w:val="22"/>
              </w:rPr>
            </w:pPr>
            <w:r>
              <w:rPr>
                <w:sz w:val="22"/>
              </w:rPr>
              <w:t>A helyes halmazszemlélet kialakítása.</w:t>
            </w:r>
          </w:p>
          <w:p>
            <w:pPr>
              <w:pStyle w:val="TableParagraph"/>
              <w:ind w:left="85" w:right="94"/>
              <w:rPr>
                <w:sz w:val="22"/>
              </w:rPr>
            </w:pPr>
            <w:r>
              <w:rPr>
                <w:sz w:val="22"/>
              </w:rPr>
              <w:t>Tárgyak tulajdonságainak kiemelése, összehasonlítás, azonosítás, megkülönböztetés, osztályokba sorolás különféle tulajdonságok szerint, a különféle érzékszervek tudatos működtetésével. A közös tulajdonságok felismerése, tagadása.</w:t>
            </w:r>
          </w:p>
        </w:tc>
        <w:tc>
          <w:tcPr>
            <w:tcW w:w="3685" w:type="dxa"/>
            <w:shd w:val="clear" w:color="auto" w:fill="EAF1DD"/>
          </w:tcPr>
          <w:p>
            <w:pPr>
              <w:pStyle w:val="TableParagraph"/>
              <w:spacing w:line="266" w:lineRule="auto" w:before="103"/>
              <w:ind w:left="83" w:right="664"/>
              <w:rPr>
                <w:sz w:val="22"/>
              </w:rPr>
            </w:pPr>
            <w:r>
              <w:rPr>
                <w:i/>
                <w:sz w:val="22"/>
              </w:rPr>
              <w:t>Informatika</w:t>
            </w:r>
            <w:r>
              <w:rPr>
                <w:sz w:val="22"/>
              </w:rPr>
              <w:t>: könyvtárszerkezet a számítógépen.</w:t>
            </w:r>
          </w:p>
        </w:tc>
        <w:tc>
          <w:tcPr>
            <w:tcW w:w="1563" w:type="dxa"/>
            <w:shd w:val="clear" w:color="auto" w:fill="EAF1DD"/>
          </w:tcPr>
          <w:p>
            <w:pPr>
              <w:pStyle w:val="TableParagraph"/>
              <w:spacing w:before="105"/>
              <w:ind w:left="118"/>
              <w:rPr>
                <w:sz w:val="22"/>
              </w:rPr>
            </w:pPr>
            <w:r>
              <w:rPr>
                <w:sz w:val="22"/>
              </w:rPr>
              <w:t>3 + folyamatos</w:t>
            </w:r>
          </w:p>
        </w:tc>
      </w:tr>
      <w:tr>
        <w:trPr>
          <w:trHeight w:val="2071" w:hRule="atLeast"/>
        </w:trPr>
        <w:tc>
          <w:tcPr>
            <w:tcW w:w="3536" w:type="dxa"/>
            <w:shd w:val="clear" w:color="auto" w:fill="EAF1DD"/>
          </w:tcPr>
          <w:p>
            <w:pPr>
              <w:pStyle w:val="TableParagraph"/>
              <w:spacing w:before="105"/>
              <w:ind w:right="796"/>
              <w:rPr>
                <w:sz w:val="22"/>
              </w:rPr>
            </w:pPr>
            <w:r>
              <w:rPr>
                <w:sz w:val="22"/>
              </w:rPr>
              <w:t>Változatos tartalmú szövegek értelmezése.</w:t>
            </w:r>
          </w:p>
          <w:p>
            <w:pPr>
              <w:pStyle w:val="TableParagraph"/>
              <w:spacing w:before="58"/>
              <w:ind w:right="215"/>
              <w:rPr>
                <w:sz w:val="22"/>
              </w:rPr>
            </w:pPr>
            <w:r>
              <w:rPr>
                <w:sz w:val="22"/>
              </w:rPr>
              <w:t>Összehasonlításhoz szükséges kifejezések értelmezése, használata (pl. egyenlő; kisebb; nagyobb; több; kevesebb; nem; és; vagy; minden; van olyan, legalább; legfeljebb).</w:t>
            </w:r>
          </w:p>
        </w:tc>
        <w:tc>
          <w:tcPr>
            <w:tcW w:w="5502" w:type="dxa"/>
            <w:shd w:val="clear" w:color="auto" w:fill="EAF1DD"/>
          </w:tcPr>
          <w:p>
            <w:pPr>
              <w:pStyle w:val="TableParagraph"/>
              <w:spacing w:before="105"/>
              <w:rPr>
                <w:sz w:val="22"/>
              </w:rPr>
            </w:pPr>
            <w:r>
              <w:rPr>
                <w:sz w:val="22"/>
              </w:rPr>
              <w:t>Értő, elemző olvasás fejlesztése.</w:t>
            </w:r>
          </w:p>
          <w:p>
            <w:pPr>
              <w:pStyle w:val="TableParagraph"/>
              <w:spacing w:before="59"/>
              <w:ind w:right="703"/>
              <w:rPr>
                <w:sz w:val="22"/>
              </w:rPr>
            </w:pPr>
            <w:r>
              <w:rPr>
                <w:sz w:val="22"/>
              </w:rPr>
              <w:t>Kommunikáció fejlesztése a nyelv logikai elemeinek használatával.</w:t>
            </w:r>
          </w:p>
          <w:p>
            <w:pPr>
              <w:pStyle w:val="TableParagraph"/>
              <w:spacing w:before="60"/>
              <w:rPr>
                <w:sz w:val="22"/>
              </w:rPr>
            </w:pPr>
            <w:r>
              <w:rPr>
                <w:sz w:val="22"/>
              </w:rPr>
              <w:t>A lényegkiemelés, a szabálykövető magatartás fejlesztése.</w:t>
            </w:r>
          </w:p>
        </w:tc>
        <w:tc>
          <w:tcPr>
            <w:tcW w:w="3685" w:type="dxa"/>
            <w:shd w:val="clear" w:color="auto" w:fill="EAF1DD"/>
          </w:tcPr>
          <w:p>
            <w:pPr>
              <w:pStyle w:val="TableParagraph"/>
              <w:spacing w:before="105"/>
              <w:ind w:right="805"/>
              <w:rPr>
                <w:sz w:val="22"/>
              </w:rPr>
            </w:pPr>
            <w:r>
              <w:rPr>
                <w:i/>
                <w:sz w:val="22"/>
              </w:rPr>
              <w:t>Magyar nyelv és irodalom</w:t>
            </w:r>
            <w:r>
              <w:rPr>
                <w:sz w:val="22"/>
              </w:rPr>
              <w:t>: szövegértés, szövegértelmezés.</w:t>
            </w:r>
          </w:p>
        </w:tc>
        <w:tc>
          <w:tcPr>
            <w:tcW w:w="1563" w:type="dxa"/>
            <w:shd w:val="clear" w:color="auto" w:fill="EAF1DD"/>
          </w:tcPr>
          <w:p>
            <w:pPr>
              <w:pStyle w:val="TableParagraph"/>
              <w:spacing w:line="252" w:lineRule="exact" w:before="105"/>
              <w:ind w:left="106"/>
              <w:rPr>
                <w:sz w:val="22"/>
              </w:rPr>
            </w:pPr>
            <w:r>
              <w:rPr>
                <w:sz w:val="22"/>
              </w:rPr>
              <w:t>1 óra</w:t>
            </w:r>
          </w:p>
          <w:p>
            <w:pPr>
              <w:pStyle w:val="TableParagraph"/>
              <w:spacing w:line="252" w:lineRule="exact"/>
              <w:ind w:left="106"/>
              <w:rPr>
                <w:sz w:val="22"/>
              </w:rPr>
            </w:pPr>
            <w:r>
              <w:rPr>
                <w:w w:val="100"/>
                <w:sz w:val="22"/>
              </w:rPr>
              <w:t>+</w:t>
            </w:r>
          </w:p>
          <w:p>
            <w:pPr>
              <w:pStyle w:val="TableParagraph"/>
              <w:spacing w:line="252" w:lineRule="exact"/>
              <w:ind w:left="106"/>
              <w:rPr>
                <w:sz w:val="22"/>
              </w:rPr>
            </w:pPr>
            <w:r>
              <w:rPr>
                <w:sz w:val="22"/>
              </w:rPr>
              <w:t>folyamatos</w:t>
            </w:r>
          </w:p>
        </w:tc>
      </w:tr>
    </w:tbl>
    <w:p>
      <w:pPr>
        <w:rPr>
          <w:sz w:val="2"/>
          <w:szCs w:val="2"/>
        </w:rPr>
      </w:pPr>
      <w:r>
        <w:rPr/>
        <w:pict>
          <v:rect style="position:absolute;margin-left:0pt;margin-top:.000476pt;width:841.919977pt;height:595.099219pt;mso-position-horizontal-relative:page;mso-position-vertical-relative:page;z-index:-18533376"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32864" filled="true" fillcolor="#eaf1dd" stroked="false">
            <v:fill type="solid"/>
            <w10:wrap type="none"/>
          </v:rect>
        </w:pict>
      </w:r>
    </w:p>
    <w:p>
      <w:pPr>
        <w:pStyle w:val="BodyText"/>
        <w:spacing w:before="1"/>
        <w:rPr>
          <w:b/>
          <w:sz w:val="20"/>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63" w:type="dxa"/>
            <w:shd w:val="clear" w:color="auto" w:fill="EAF1DD"/>
          </w:tcPr>
          <w:p>
            <w:pPr>
              <w:pStyle w:val="TableParagraph"/>
              <w:spacing w:before="118"/>
              <w:ind w:left="346"/>
              <w:rPr>
                <w:b/>
                <w:sz w:val="22"/>
              </w:rPr>
            </w:pPr>
            <w:r>
              <w:rPr>
                <w:b/>
                <w:sz w:val="22"/>
              </w:rPr>
              <w:t>Órakeret</w:t>
            </w:r>
          </w:p>
        </w:tc>
      </w:tr>
      <w:tr>
        <w:trPr>
          <w:trHeight w:val="1133" w:hRule="atLeast"/>
        </w:trPr>
        <w:tc>
          <w:tcPr>
            <w:tcW w:w="3536" w:type="dxa"/>
            <w:shd w:val="clear" w:color="auto" w:fill="EAF1DD"/>
          </w:tcPr>
          <w:p>
            <w:pPr>
              <w:pStyle w:val="TableParagraph"/>
              <w:spacing w:before="113"/>
              <w:ind w:right="509"/>
              <w:rPr>
                <w:sz w:val="22"/>
              </w:rPr>
            </w:pPr>
            <w:r>
              <w:rPr>
                <w:sz w:val="22"/>
              </w:rPr>
              <w:t>Példák a biztos, a lehetséges és a lehetetlen bemutatására.</w:t>
            </w:r>
          </w:p>
          <w:p>
            <w:pPr>
              <w:pStyle w:val="TableParagraph"/>
              <w:spacing w:line="252" w:lineRule="exact" w:before="5"/>
              <w:ind w:right="442"/>
              <w:rPr>
                <w:sz w:val="22"/>
              </w:rPr>
            </w:pPr>
            <w:r>
              <w:rPr>
                <w:sz w:val="22"/>
              </w:rPr>
              <w:t>A tanultakhoz kapcsolódó igaz és hamis állítások.</w:t>
            </w:r>
          </w:p>
        </w:tc>
        <w:tc>
          <w:tcPr>
            <w:tcW w:w="5502" w:type="dxa"/>
            <w:shd w:val="clear" w:color="auto" w:fill="EAF1DD"/>
          </w:tcPr>
          <w:p>
            <w:pPr>
              <w:pStyle w:val="TableParagraph"/>
              <w:spacing w:before="113"/>
              <w:ind w:right="92"/>
              <w:rPr>
                <w:sz w:val="22"/>
              </w:rPr>
            </w:pPr>
            <w:r>
              <w:rPr>
                <w:sz w:val="22"/>
              </w:rPr>
              <w:t>A matematikai logika nyelvének megismerése, tudatosítása. A közös tulajdonságok felismerése, tagadása.</w:t>
            </w:r>
          </w:p>
        </w:tc>
        <w:tc>
          <w:tcPr>
            <w:tcW w:w="3685" w:type="dxa"/>
            <w:shd w:val="clear" w:color="auto" w:fill="EAF1DD"/>
          </w:tcPr>
          <w:p>
            <w:pPr>
              <w:pStyle w:val="TableParagraph"/>
              <w:spacing w:before="113"/>
              <w:ind w:right="915"/>
              <w:rPr>
                <w:sz w:val="22"/>
              </w:rPr>
            </w:pPr>
            <w:r>
              <w:rPr>
                <w:i/>
                <w:sz w:val="22"/>
              </w:rPr>
              <w:t>Magyar nyelv és irodalom</w:t>
            </w:r>
            <w:r>
              <w:rPr>
                <w:sz w:val="22"/>
              </w:rPr>
              <w:t>: a lényegkiemelés képességének fejlesztése.</w:t>
            </w:r>
          </w:p>
        </w:tc>
        <w:tc>
          <w:tcPr>
            <w:tcW w:w="1563" w:type="dxa"/>
            <w:shd w:val="clear" w:color="auto" w:fill="EAF1DD"/>
          </w:tcPr>
          <w:p>
            <w:pPr>
              <w:pStyle w:val="TableParagraph"/>
              <w:spacing w:before="113"/>
              <w:ind w:left="106"/>
              <w:rPr>
                <w:sz w:val="22"/>
              </w:rPr>
            </w:pPr>
            <w:r>
              <w:rPr>
                <w:sz w:val="22"/>
              </w:rPr>
              <w:t>Folyamatos</w:t>
            </w:r>
          </w:p>
        </w:tc>
      </w:tr>
      <w:tr>
        <w:trPr>
          <w:trHeight w:val="877" w:hRule="atLeast"/>
        </w:trPr>
        <w:tc>
          <w:tcPr>
            <w:tcW w:w="3536" w:type="dxa"/>
            <w:shd w:val="clear" w:color="auto" w:fill="EAF1DD"/>
          </w:tcPr>
          <w:p>
            <w:pPr>
              <w:pStyle w:val="TableParagraph"/>
              <w:spacing w:before="113"/>
              <w:ind w:right="1004"/>
              <w:rPr>
                <w:sz w:val="22"/>
              </w:rPr>
            </w:pPr>
            <w:r>
              <w:rPr>
                <w:sz w:val="22"/>
              </w:rPr>
              <w:t>Megoldások megtervezése, eredmények ellenőrzése.</w:t>
            </w:r>
          </w:p>
        </w:tc>
        <w:tc>
          <w:tcPr>
            <w:tcW w:w="5502" w:type="dxa"/>
            <w:shd w:val="clear" w:color="auto" w:fill="EAF1DD"/>
          </w:tcPr>
          <w:p>
            <w:pPr>
              <w:pStyle w:val="TableParagraph"/>
              <w:spacing w:line="252" w:lineRule="exact" w:before="113"/>
              <w:rPr>
                <w:sz w:val="22"/>
              </w:rPr>
            </w:pPr>
            <w:r>
              <w:rPr>
                <w:sz w:val="22"/>
              </w:rPr>
              <w:t>Tervezés, ellenőrzés, önellenőrzés. Lásd például a műveleti</w:t>
            </w:r>
          </w:p>
          <w:p>
            <w:pPr>
              <w:pStyle w:val="TableParagraph"/>
              <w:spacing w:line="254" w:lineRule="exact" w:before="2"/>
              <w:rPr>
                <w:sz w:val="22"/>
              </w:rPr>
            </w:pPr>
            <w:r>
              <w:rPr>
                <w:sz w:val="22"/>
              </w:rPr>
              <w:t>sorrendnek, a szöveges feladatok megoldásának vagy a geometriai szerkesztések lépéseinek megtervezését.</w:t>
            </w:r>
          </w:p>
        </w:tc>
        <w:tc>
          <w:tcPr>
            <w:tcW w:w="3685" w:type="dxa"/>
            <w:shd w:val="clear" w:color="auto" w:fill="EAF1DD"/>
          </w:tcPr>
          <w:p>
            <w:pPr>
              <w:pStyle w:val="TableParagraph"/>
              <w:ind w:left="0"/>
              <w:rPr>
                <w:sz w:val="22"/>
              </w:rPr>
            </w:pPr>
          </w:p>
        </w:tc>
        <w:tc>
          <w:tcPr>
            <w:tcW w:w="1563" w:type="dxa"/>
            <w:shd w:val="clear" w:color="auto" w:fill="EAF1DD"/>
          </w:tcPr>
          <w:p>
            <w:pPr>
              <w:pStyle w:val="TableParagraph"/>
              <w:spacing w:before="113"/>
              <w:ind w:left="106"/>
              <w:rPr>
                <w:sz w:val="22"/>
              </w:rPr>
            </w:pPr>
            <w:r>
              <w:rPr>
                <w:sz w:val="22"/>
              </w:rPr>
              <w:t>Folyamatos</w:t>
            </w:r>
          </w:p>
        </w:tc>
      </w:tr>
      <w:tr>
        <w:trPr>
          <w:trHeight w:val="1252" w:hRule="atLeast"/>
        </w:trPr>
        <w:tc>
          <w:tcPr>
            <w:tcW w:w="3536" w:type="dxa"/>
            <w:shd w:val="clear" w:color="auto" w:fill="EAF1DD"/>
          </w:tcPr>
          <w:p>
            <w:pPr>
              <w:pStyle w:val="TableParagraph"/>
              <w:spacing w:before="113"/>
              <w:ind w:right="198"/>
              <w:rPr>
                <w:sz w:val="22"/>
              </w:rPr>
            </w:pPr>
            <w:r>
              <w:rPr>
                <w:sz w:val="22"/>
              </w:rPr>
              <w:t>Egyszerű, matematikailag is értelmezhető hétköznapi szituációk megfogalmazása szóban és írásban. Definíció megértése és alkalmazása.</w:t>
            </w:r>
          </w:p>
        </w:tc>
        <w:tc>
          <w:tcPr>
            <w:tcW w:w="5502" w:type="dxa"/>
            <w:shd w:val="clear" w:color="auto" w:fill="EAF1DD"/>
          </w:tcPr>
          <w:p>
            <w:pPr>
              <w:pStyle w:val="TableParagraph"/>
              <w:spacing w:before="113"/>
              <w:rPr>
                <w:sz w:val="22"/>
              </w:rPr>
            </w:pPr>
            <w:r>
              <w:rPr>
                <w:sz w:val="22"/>
              </w:rPr>
              <w:t>Kommunikáció, lényegkiemelés.</w:t>
            </w:r>
          </w:p>
        </w:tc>
        <w:tc>
          <w:tcPr>
            <w:tcW w:w="3685" w:type="dxa"/>
            <w:shd w:val="clear" w:color="auto" w:fill="EAF1DD"/>
          </w:tcPr>
          <w:p>
            <w:pPr>
              <w:pStyle w:val="TableParagraph"/>
              <w:spacing w:before="113"/>
              <w:ind w:right="1153"/>
              <w:rPr>
                <w:sz w:val="22"/>
              </w:rPr>
            </w:pPr>
            <w:r>
              <w:rPr>
                <w:i/>
                <w:sz w:val="22"/>
              </w:rPr>
              <w:t>Magyar nyelv és irodalom</w:t>
            </w:r>
            <w:r>
              <w:rPr>
                <w:sz w:val="22"/>
              </w:rPr>
              <w:t>: lényegkiemelés fejlesztése.</w:t>
            </w:r>
          </w:p>
        </w:tc>
        <w:tc>
          <w:tcPr>
            <w:tcW w:w="1563" w:type="dxa"/>
            <w:shd w:val="clear" w:color="auto" w:fill="EAF1DD"/>
          </w:tcPr>
          <w:p>
            <w:pPr>
              <w:pStyle w:val="TableParagraph"/>
              <w:spacing w:before="113"/>
              <w:ind w:left="106"/>
              <w:rPr>
                <w:sz w:val="22"/>
              </w:rPr>
            </w:pPr>
            <w:r>
              <w:rPr>
                <w:sz w:val="22"/>
              </w:rPr>
              <w:t>Folyamatos</w:t>
            </w:r>
          </w:p>
        </w:tc>
      </w:tr>
      <w:tr>
        <w:trPr>
          <w:trHeight w:val="625" w:hRule="atLeast"/>
        </w:trPr>
        <w:tc>
          <w:tcPr>
            <w:tcW w:w="3536" w:type="dxa"/>
            <w:shd w:val="clear" w:color="auto" w:fill="EAF1DD"/>
          </w:tcPr>
          <w:p>
            <w:pPr>
              <w:pStyle w:val="TableParagraph"/>
              <w:spacing w:before="125"/>
              <w:ind w:left="234" w:right="223"/>
              <w:jc w:val="center"/>
              <w:rPr>
                <w:b/>
                <w:sz w:val="22"/>
              </w:rPr>
            </w:pPr>
            <w:r>
              <w:rPr>
                <w:b/>
                <w:sz w:val="22"/>
              </w:rPr>
              <w:t>Kulcsfogalmak/fogalmak</w:t>
            </w:r>
          </w:p>
        </w:tc>
        <w:tc>
          <w:tcPr>
            <w:tcW w:w="10750" w:type="dxa"/>
            <w:gridSpan w:val="3"/>
            <w:shd w:val="clear" w:color="auto" w:fill="EAF1DD"/>
          </w:tcPr>
          <w:p>
            <w:pPr>
              <w:pStyle w:val="TableParagraph"/>
              <w:spacing w:line="252" w:lineRule="exact" w:before="117"/>
              <w:ind w:right="87"/>
              <w:rPr>
                <w:sz w:val="22"/>
              </w:rPr>
            </w:pPr>
            <w:r>
              <w:rPr>
                <w:sz w:val="22"/>
              </w:rPr>
              <w:t>Halmaz, elem, eleme, alaphalmaz, üres halmaz, részhalmaz, egyesítés, közös rész. Igaz, hamis. Nem, és, vagy. Minden, van olyan. Biztos, lehetséges, lehetetlen. Legalább, legfeljebb.</w:t>
            </w:r>
          </w:p>
        </w:tc>
      </w:tr>
    </w:tbl>
    <w:p>
      <w:pPr>
        <w:spacing w:after="0" w:line="252" w:lineRule="exact"/>
        <w:rPr>
          <w:sz w:val="22"/>
        </w:rPr>
        <w:sectPr>
          <w:pgSz w:w="16840" w:h="11910" w:orient="landscape"/>
          <w:pgMar w:top="1100" w:bottom="280" w:left="1040" w:right="660"/>
        </w:sectPr>
      </w:pPr>
    </w:p>
    <w:p>
      <w:pPr>
        <w:pStyle w:val="BodyText"/>
        <w:spacing w:before="5"/>
        <w:rPr>
          <w:b/>
          <w:sz w:val="21"/>
        </w:rPr>
      </w:pPr>
      <w:r>
        <w:rPr/>
        <w:pict>
          <v:rect style="position:absolute;margin-left:0pt;margin-top:.000476pt;width:841.919977pt;height:595.099219pt;mso-position-horizontal-relative:page;mso-position-vertical-relative:page;z-index:-18532352" filled="true" fillcolor="#eaf1dd" stroked="false">
            <v:fill type="solid"/>
            <w10:wrap type="none"/>
          </v:rect>
        </w:pict>
      </w:r>
    </w:p>
    <w:p>
      <w:pPr>
        <w:pStyle w:val="ListParagraph"/>
        <w:numPr>
          <w:ilvl w:val="0"/>
          <w:numId w:val="1"/>
        </w:numPr>
        <w:tabs>
          <w:tab w:pos="7249" w:val="left" w:leader="none"/>
        </w:tabs>
        <w:spacing w:line="240" w:lineRule="auto" w:before="96" w:after="0"/>
        <w:ind w:left="7248" w:right="0" w:hanging="260"/>
        <w:jc w:val="left"/>
        <w:rPr>
          <w:b/>
          <w:sz w:val="26"/>
        </w:rPr>
      </w:pPr>
      <w:bookmarkStart w:name="2. Számtan, algebra" w:id="5"/>
      <w:bookmarkEnd w:id="5"/>
      <w:r>
        <w:rPr/>
      </w:r>
      <w:bookmarkStart w:name="2. Számtan, algebra" w:id="6"/>
      <w:bookmarkEnd w:id="6"/>
      <w:r>
        <w:rPr>
          <w:b/>
          <w:sz w:val="26"/>
        </w:rPr>
        <w:t>Sz</w:t>
      </w:r>
      <w:r>
        <w:rPr>
          <w:b/>
          <w:sz w:val="26"/>
        </w:rPr>
        <w:t>ámtan,</w:t>
      </w:r>
      <w:r>
        <w:rPr>
          <w:b/>
          <w:spacing w:val="-2"/>
          <w:sz w:val="26"/>
        </w:rPr>
        <w:t> </w:t>
      </w:r>
      <w:r>
        <w:rPr>
          <w:b/>
          <w:sz w:val="26"/>
        </w:rPr>
        <w:t>algebra</w:t>
      </w:r>
    </w:p>
    <w:p>
      <w:pPr>
        <w:pStyle w:val="BodyText"/>
        <w:spacing w:before="4"/>
        <w:rPr>
          <w:b/>
          <w:sz w:val="14"/>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04"/>
        <w:gridCol w:w="1577"/>
      </w:tblGrid>
      <w:tr>
        <w:trPr>
          <w:trHeight w:val="745" w:hRule="atLeast"/>
        </w:trPr>
        <w:tc>
          <w:tcPr>
            <w:tcW w:w="3536" w:type="dxa"/>
            <w:shd w:val="clear" w:color="auto" w:fill="EAF1DD"/>
          </w:tcPr>
          <w:p>
            <w:pPr>
              <w:pStyle w:val="TableParagraph"/>
              <w:spacing w:before="121"/>
              <w:ind w:left="234" w:right="228"/>
              <w:jc w:val="center"/>
              <w:rPr>
                <w:b/>
                <w:sz w:val="22"/>
              </w:rPr>
            </w:pPr>
            <w:r>
              <w:rPr>
                <w:b/>
                <w:sz w:val="22"/>
              </w:rPr>
              <w:t>Tematikai egység/ Fejlesztési cél</w:t>
            </w:r>
          </w:p>
        </w:tc>
        <w:tc>
          <w:tcPr>
            <w:tcW w:w="9206" w:type="dxa"/>
            <w:gridSpan w:val="2"/>
            <w:shd w:val="clear" w:color="auto" w:fill="EAF1DD"/>
          </w:tcPr>
          <w:p>
            <w:pPr>
              <w:pStyle w:val="TableParagraph"/>
              <w:spacing w:before="4"/>
              <w:ind w:left="0"/>
              <w:rPr>
                <w:b/>
                <w:sz w:val="21"/>
              </w:rPr>
            </w:pPr>
          </w:p>
          <w:p>
            <w:pPr>
              <w:pStyle w:val="TableParagraph"/>
              <w:ind w:left="3681"/>
              <w:rPr>
                <w:b/>
                <w:sz w:val="22"/>
              </w:rPr>
            </w:pPr>
            <w:r>
              <w:rPr>
                <w:b/>
                <w:sz w:val="22"/>
              </w:rPr>
              <w:t>2. Számtan, algebra</w:t>
            </w:r>
          </w:p>
        </w:tc>
        <w:tc>
          <w:tcPr>
            <w:tcW w:w="1577" w:type="dxa"/>
            <w:shd w:val="clear" w:color="auto" w:fill="EAF1DD"/>
          </w:tcPr>
          <w:p>
            <w:pPr>
              <w:pStyle w:val="TableParagraph"/>
              <w:spacing w:before="121"/>
              <w:ind w:left="529" w:right="316" w:hanging="166"/>
              <w:rPr>
                <w:b/>
                <w:sz w:val="22"/>
              </w:rPr>
            </w:pPr>
            <w:r>
              <w:rPr>
                <w:b/>
                <w:sz w:val="22"/>
              </w:rPr>
              <w:t>Órakeret 70 óra</w:t>
            </w:r>
          </w:p>
        </w:tc>
      </w:tr>
      <w:tr>
        <w:trPr>
          <w:trHeight w:val="3276"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4"/>
              <w:ind w:left="0"/>
              <w:rPr>
                <w:b/>
                <w:sz w:val="30"/>
              </w:rPr>
            </w:pPr>
          </w:p>
          <w:p>
            <w:pPr>
              <w:pStyle w:val="TableParagraph"/>
              <w:ind w:left="234" w:right="226"/>
              <w:jc w:val="center"/>
              <w:rPr>
                <w:b/>
                <w:sz w:val="22"/>
              </w:rPr>
            </w:pPr>
            <w:r>
              <w:rPr>
                <w:b/>
                <w:sz w:val="22"/>
              </w:rPr>
              <w:t>Előzetes tudás</w:t>
            </w:r>
          </w:p>
        </w:tc>
        <w:tc>
          <w:tcPr>
            <w:tcW w:w="10783" w:type="dxa"/>
            <w:gridSpan w:val="3"/>
            <w:shd w:val="clear" w:color="auto" w:fill="EAF1DD"/>
          </w:tcPr>
          <w:p>
            <w:pPr>
              <w:pStyle w:val="TableParagraph"/>
              <w:spacing w:before="116"/>
              <w:ind w:right="110"/>
              <w:rPr>
                <w:sz w:val="22"/>
              </w:rPr>
            </w:pPr>
            <w:r>
              <w:rPr>
                <w:sz w:val="22"/>
              </w:rPr>
              <w:t>Számok írása, olvasása (10 000-es számkör). Helyiérték, alaki érték, valódi érték. Természetes számok nagyság szerinti összehasonlítása. Matematikai jelek: +, –, •, :, =, &lt;, &gt;, ( ) ismerete, használata. A hosszúság, az űrtartalom, a tömeg és az idő mérése. Átváltások szomszédos mértékegységek között. Mérőeszközök használata.</w:t>
            </w:r>
          </w:p>
          <w:p>
            <w:pPr>
              <w:pStyle w:val="TableParagraph"/>
              <w:ind w:right="95"/>
              <w:jc w:val="both"/>
              <w:rPr>
                <w:sz w:val="22"/>
              </w:rPr>
            </w:pPr>
            <w:r>
              <w:rPr>
                <w:sz w:val="22"/>
              </w:rPr>
              <w:t>A matematika különböző területein az ésszerű becslés és a kerekítés alkalmazása. Fejben számolás százas számkörben. A szorzótábla biztos tudása. Összeg, különbség, szorzat, hányados fogalma. Műveletek tulajdonságai, tagok, illetve tényezők felcserélhetősége. Műveleti sorrend. Négyjegyű számok összeadása, kivonása, szorzás és osztás egy- és kétjegyű számmal írásban. Műveletek ellenőrzése.</w:t>
            </w:r>
          </w:p>
          <w:p>
            <w:pPr>
              <w:pStyle w:val="TableParagraph"/>
              <w:spacing w:line="251" w:lineRule="exact"/>
              <w:rPr>
                <w:sz w:val="22"/>
              </w:rPr>
            </w:pPr>
            <w:r>
              <w:rPr>
                <w:sz w:val="22"/>
              </w:rPr>
              <w:t>Páros és páratlan számok, többszörös, osztó, maradék fogalma.</w:t>
            </w:r>
          </w:p>
          <w:p>
            <w:pPr>
              <w:pStyle w:val="TableParagraph"/>
              <w:spacing w:line="252" w:lineRule="exact" w:before="1"/>
              <w:rPr>
                <w:sz w:val="22"/>
              </w:rPr>
            </w:pPr>
            <w:r>
              <w:rPr>
                <w:sz w:val="22"/>
              </w:rPr>
              <w:t>Szimbólumok használata matematikai szöveg leírására, az ismeretlen szimbólum kiszámítása.</w:t>
            </w:r>
          </w:p>
          <w:p>
            <w:pPr>
              <w:pStyle w:val="TableParagraph"/>
              <w:spacing w:line="252" w:lineRule="exact"/>
              <w:rPr>
                <w:sz w:val="22"/>
              </w:rPr>
            </w:pPr>
            <w:r>
              <w:rPr>
                <w:sz w:val="22"/>
              </w:rPr>
              <w:t>Negatív számok a mindennapi életben (hőmérséklet, adósság).</w:t>
            </w:r>
          </w:p>
          <w:p>
            <w:pPr>
              <w:pStyle w:val="TableParagraph"/>
              <w:spacing w:before="2"/>
              <w:ind w:right="1061"/>
              <w:rPr>
                <w:sz w:val="22"/>
              </w:rPr>
            </w:pPr>
            <w:r>
              <w:rPr>
                <w:sz w:val="22"/>
              </w:rPr>
              <w:t>Törtek a mindennapi életben: 2, 3, 4, 10, 100 nevezőjű törtek megnevezése. Számok helye a számegyenesen. Számszomszédok, kerekítés.</w:t>
            </w:r>
          </w:p>
        </w:tc>
      </w:tr>
      <w:tr>
        <w:trPr>
          <w:trHeight w:val="2011" w:hRule="atLeast"/>
        </w:trPr>
        <w:tc>
          <w:tcPr>
            <w:tcW w:w="3536" w:type="dxa"/>
            <w:shd w:val="clear" w:color="auto" w:fill="EAF1DD"/>
          </w:tcPr>
          <w:p>
            <w:pPr>
              <w:pStyle w:val="TableParagraph"/>
              <w:ind w:left="0"/>
              <w:rPr>
                <w:b/>
                <w:sz w:val="24"/>
              </w:rPr>
            </w:pPr>
          </w:p>
          <w:p>
            <w:pPr>
              <w:pStyle w:val="TableParagraph"/>
              <w:spacing w:before="8"/>
              <w:ind w:left="0"/>
              <w:rPr>
                <w:b/>
                <w:sz w:val="34"/>
              </w:rPr>
            </w:pPr>
          </w:p>
          <w:p>
            <w:pPr>
              <w:pStyle w:val="TableParagraph"/>
              <w:spacing w:line="276" w:lineRule="auto"/>
              <w:ind w:left="1036" w:right="425" w:hanging="589"/>
              <w:rPr>
                <w:b/>
                <w:sz w:val="22"/>
              </w:rPr>
            </w:pPr>
            <w:r>
              <w:rPr>
                <w:b/>
                <w:sz w:val="22"/>
              </w:rPr>
              <w:t>A tematikai egység nevelési- fejlesztési céljai</w:t>
            </w:r>
          </w:p>
        </w:tc>
        <w:tc>
          <w:tcPr>
            <w:tcW w:w="10783" w:type="dxa"/>
            <w:gridSpan w:val="3"/>
            <w:shd w:val="clear" w:color="auto" w:fill="EAF1DD"/>
          </w:tcPr>
          <w:p>
            <w:pPr>
              <w:pStyle w:val="TableParagraph"/>
              <w:spacing w:line="252" w:lineRule="exact" w:before="116"/>
              <w:rPr>
                <w:sz w:val="22"/>
              </w:rPr>
            </w:pPr>
            <w:r>
              <w:rPr>
                <w:sz w:val="22"/>
              </w:rPr>
              <w:t>Biztos számfogalom kialakítása. Számolási készség fejlesztése. A műveleti sorrend használatának fejlesztése,</w:t>
            </w:r>
          </w:p>
          <w:p>
            <w:pPr>
              <w:pStyle w:val="TableParagraph"/>
              <w:spacing w:line="252" w:lineRule="exact"/>
              <w:rPr>
                <w:sz w:val="22"/>
              </w:rPr>
            </w:pPr>
            <w:r>
              <w:rPr>
                <w:sz w:val="22"/>
              </w:rPr>
              <w:t>készségszintre emelése. Mértékegységek helyes használata és pontos átváltása.</w:t>
            </w:r>
          </w:p>
          <w:p>
            <w:pPr>
              <w:pStyle w:val="TableParagraph"/>
              <w:spacing w:line="252" w:lineRule="exact"/>
              <w:rPr>
                <w:sz w:val="22"/>
              </w:rPr>
            </w:pPr>
            <w:r>
              <w:rPr>
                <w:sz w:val="22"/>
              </w:rPr>
              <w:t>Matematikai úton megoldható probléma megoldásának elképzelése, becslés, sejtés megfogalmazása; megoldás után a</w:t>
            </w:r>
          </w:p>
          <w:p>
            <w:pPr>
              <w:pStyle w:val="TableParagraph"/>
              <w:spacing w:line="252" w:lineRule="exact" w:before="1"/>
              <w:rPr>
                <w:sz w:val="22"/>
              </w:rPr>
            </w:pPr>
            <w:r>
              <w:rPr>
                <w:sz w:val="22"/>
              </w:rPr>
              <w:t>képzelt és tényleges megoldás összevetése. Egyszerűsített rajz készítése lényeges elemek megőrzésével.</w:t>
            </w:r>
          </w:p>
          <w:p>
            <w:pPr>
              <w:pStyle w:val="TableParagraph"/>
              <w:spacing w:line="252" w:lineRule="exact"/>
              <w:rPr>
                <w:sz w:val="22"/>
              </w:rPr>
            </w:pPr>
            <w:r>
              <w:rPr>
                <w:sz w:val="22"/>
              </w:rPr>
              <w:t>Fegyelmezettség, következetesség, szabálykövető magatartás fejlesztése.</w:t>
            </w:r>
          </w:p>
          <w:p>
            <w:pPr>
              <w:pStyle w:val="TableParagraph"/>
              <w:spacing w:line="252" w:lineRule="exact" w:before="2"/>
              <w:rPr>
                <w:sz w:val="22"/>
              </w:rPr>
            </w:pPr>
            <w:r>
              <w:rPr>
                <w:sz w:val="22"/>
              </w:rPr>
              <w:t>Pénzügyi ismeretek alapozása.</w:t>
            </w:r>
          </w:p>
          <w:p>
            <w:pPr>
              <w:pStyle w:val="TableParagraph"/>
              <w:spacing w:line="252" w:lineRule="exact"/>
              <w:rPr>
                <w:sz w:val="22"/>
              </w:rPr>
            </w:pPr>
            <w:r>
              <w:rPr>
                <w:sz w:val="22"/>
              </w:rPr>
              <w:t>Ellenőrzés, önellenőrzés, az eredményért való felelősségvállalás.</w:t>
            </w:r>
          </w:p>
        </w:tc>
      </w:tr>
      <w:tr>
        <w:trPr>
          <w:trHeight w:val="493" w:hRule="atLeast"/>
        </w:trPr>
        <w:tc>
          <w:tcPr>
            <w:tcW w:w="3536" w:type="dxa"/>
            <w:shd w:val="clear" w:color="auto" w:fill="EAF1DD"/>
          </w:tcPr>
          <w:p>
            <w:pPr>
              <w:pStyle w:val="TableParagraph"/>
              <w:spacing w:before="121"/>
              <w:ind w:left="234" w:right="225"/>
              <w:jc w:val="center"/>
              <w:rPr>
                <w:b/>
                <w:sz w:val="22"/>
              </w:rPr>
            </w:pPr>
            <w:r>
              <w:rPr>
                <w:b/>
                <w:sz w:val="22"/>
              </w:rPr>
              <w:t>Ismeretek</w:t>
            </w:r>
          </w:p>
        </w:tc>
        <w:tc>
          <w:tcPr>
            <w:tcW w:w="5502" w:type="dxa"/>
            <w:shd w:val="clear" w:color="auto" w:fill="EAF1DD"/>
          </w:tcPr>
          <w:p>
            <w:pPr>
              <w:pStyle w:val="TableParagraph"/>
              <w:spacing w:before="121"/>
              <w:ind w:left="1536"/>
              <w:rPr>
                <w:b/>
                <w:sz w:val="22"/>
              </w:rPr>
            </w:pPr>
            <w:r>
              <w:rPr>
                <w:b/>
                <w:sz w:val="22"/>
              </w:rPr>
              <w:t>Fejlesztési követelmények</w:t>
            </w:r>
          </w:p>
        </w:tc>
        <w:tc>
          <w:tcPr>
            <w:tcW w:w="3704" w:type="dxa"/>
            <w:shd w:val="clear" w:color="auto" w:fill="EAF1DD"/>
          </w:tcPr>
          <w:p>
            <w:pPr>
              <w:pStyle w:val="TableParagraph"/>
              <w:spacing w:before="121"/>
              <w:ind w:left="858"/>
              <w:rPr>
                <w:b/>
                <w:sz w:val="22"/>
              </w:rPr>
            </w:pPr>
            <w:r>
              <w:rPr>
                <w:b/>
                <w:sz w:val="22"/>
              </w:rPr>
              <w:t>Kapcsolódási pontok</w:t>
            </w:r>
          </w:p>
        </w:tc>
        <w:tc>
          <w:tcPr>
            <w:tcW w:w="1577" w:type="dxa"/>
            <w:shd w:val="clear" w:color="auto" w:fill="EAF1DD"/>
          </w:tcPr>
          <w:p>
            <w:pPr>
              <w:pStyle w:val="TableParagraph"/>
              <w:spacing w:before="121"/>
              <w:ind w:left="325" w:right="333"/>
              <w:jc w:val="center"/>
              <w:rPr>
                <w:b/>
                <w:sz w:val="22"/>
              </w:rPr>
            </w:pPr>
            <w:r>
              <w:rPr>
                <w:b/>
                <w:sz w:val="22"/>
              </w:rPr>
              <w:t>Órakeret</w:t>
            </w:r>
          </w:p>
        </w:tc>
      </w:tr>
      <w:tr>
        <w:trPr>
          <w:trHeight w:val="2071" w:hRule="atLeast"/>
        </w:trPr>
        <w:tc>
          <w:tcPr>
            <w:tcW w:w="3536" w:type="dxa"/>
            <w:shd w:val="clear" w:color="auto" w:fill="EAF1DD"/>
          </w:tcPr>
          <w:p>
            <w:pPr>
              <w:pStyle w:val="TableParagraph"/>
              <w:spacing w:before="113"/>
              <w:ind w:right="81"/>
              <w:rPr>
                <w:sz w:val="22"/>
              </w:rPr>
            </w:pPr>
            <w:r>
              <w:rPr>
                <w:sz w:val="22"/>
              </w:rPr>
              <w:t>Természetes számok értelmezése milliós számkörben. Alaki érték, helyiérték. Természetes számok helyesírása. Római számírás. Számok ábrázolása számegyenesen, nagyságrendi összehasonlításuk.</w:t>
            </w:r>
          </w:p>
          <w:p>
            <w:pPr>
              <w:pStyle w:val="TableParagraph"/>
              <w:spacing w:before="62"/>
              <w:rPr>
                <w:sz w:val="22"/>
              </w:rPr>
            </w:pPr>
            <w:r>
              <w:rPr>
                <w:sz w:val="22"/>
              </w:rPr>
              <w:t>A természetes számok kerekítése.</w:t>
            </w:r>
          </w:p>
        </w:tc>
        <w:tc>
          <w:tcPr>
            <w:tcW w:w="5502" w:type="dxa"/>
            <w:shd w:val="clear" w:color="auto" w:fill="EAF1DD"/>
          </w:tcPr>
          <w:p>
            <w:pPr>
              <w:pStyle w:val="TableParagraph"/>
              <w:spacing w:before="113"/>
              <w:ind w:right="251"/>
              <w:rPr>
                <w:sz w:val="22"/>
              </w:rPr>
            </w:pPr>
            <w:r>
              <w:rPr>
                <w:sz w:val="22"/>
              </w:rPr>
              <w:t>A számkör bővítése. Számlálás, számolás. Hallott számok leírása, látott számok kiolvasása. Kombinatorikus gondolkodás elemeinek alkalmazása számok kirakásával. Matematikai jelek értelmezése (&lt;, &gt;, = stb.) használata.</w:t>
            </w:r>
          </w:p>
          <w:p>
            <w:pPr>
              <w:pStyle w:val="TableParagraph"/>
              <w:spacing w:before="2"/>
              <w:rPr>
                <w:sz w:val="22"/>
              </w:rPr>
            </w:pPr>
            <w:r>
              <w:rPr>
                <w:sz w:val="22"/>
              </w:rPr>
              <w:t>A kerekítés szabályainak alkalmazása.</w:t>
            </w:r>
          </w:p>
        </w:tc>
        <w:tc>
          <w:tcPr>
            <w:tcW w:w="3704" w:type="dxa"/>
            <w:shd w:val="clear" w:color="auto" w:fill="EAF1DD"/>
          </w:tcPr>
          <w:p>
            <w:pPr>
              <w:pStyle w:val="TableParagraph"/>
              <w:spacing w:before="113"/>
              <w:ind w:right="652"/>
              <w:rPr>
                <w:sz w:val="22"/>
              </w:rPr>
            </w:pPr>
            <w:r>
              <w:rPr>
                <w:i/>
                <w:sz w:val="22"/>
              </w:rPr>
              <w:t>Természetismeret</w:t>
            </w:r>
            <w:r>
              <w:rPr>
                <w:sz w:val="22"/>
              </w:rPr>
              <w:t>: Magyarország lakosainak száma.</w:t>
            </w:r>
          </w:p>
          <w:p>
            <w:pPr>
              <w:pStyle w:val="TableParagraph"/>
              <w:spacing w:before="121"/>
              <w:ind w:right="176"/>
              <w:rPr>
                <w:sz w:val="22"/>
              </w:rPr>
            </w:pPr>
            <w:r>
              <w:rPr>
                <w:i/>
                <w:sz w:val="22"/>
              </w:rPr>
              <w:t>Mindennapi gyakorlat: </w:t>
            </w:r>
            <w:r>
              <w:rPr>
                <w:sz w:val="22"/>
              </w:rPr>
              <w:t>Pénzegységek, mértékegységek átváltása.</w:t>
            </w:r>
          </w:p>
        </w:tc>
        <w:tc>
          <w:tcPr>
            <w:tcW w:w="1577" w:type="dxa"/>
            <w:shd w:val="clear" w:color="auto" w:fill="EAF1DD"/>
          </w:tcPr>
          <w:p>
            <w:pPr>
              <w:pStyle w:val="TableParagraph"/>
              <w:spacing w:before="113"/>
              <w:ind w:left="324" w:right="333"/>
              <w:jc w:val="center"/>
              <w:rPr>
                <w:sz w:val="22"/>
              </w:rPr>
            </w:pPr>
            <w:r>
              <w:rPr>
                <w:sz w:val="22"/>
              </w:rPr>
              <w:t>5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31840"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0"/>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60" w:type="dxa"/>
            <w:shd w:val="clear" w:color="auto" w:fill="EAF1DD"/>
          </w:tcPr>
          <w:p>
            <w:pPr>
              <w:pStyle w:val="TableParagraph"/>
              <w:spacing w:before="118"/>
              <w:ind w:left="322" w:right="316"/>
              <w:jc w:val="center"/>
              <w:rPr>
                <w:b/>
                <w:sz w:val="22"/>
              </w:rPr>
            </w:pPr>
            <w:r>
              <w:rPr>
                <w:b/>
                <w:sz w:val="22"/>
              </w:rPr>
              <w:t>Órakeret</w:t>
            </w:r>
          </w:p>
        </w:tc>
      </w:tr>
      <w:tr>
        <w:trPr>
          <w:trHeight w:val="491" w:hRule="atLeast"/>
        </w:trPr>
        <w:tc>
          <w:tcPr>
            <w:tcW w:w="3536" w:type="dxa"/>
            <w:shd w:val="clear" w:color="auto" w:fill="EAF1DD"/>
          </w:tcPr>
          <w:p>
            <w:pPr>
              <w:pStyle w:val="TableParagraph"/>
              <w:ind w:left="0"/>
              <w:rPr>
                <w:sz w:val="22"/>
              </w:rPr>
            </w:pPr>
          </w:p>
        </w:tc>
        <w:tc>
          <w:tcPr>
            <w:tcW w:w="5502" w:type="dxa"/>
            <w:shd w:val="clear" w:color="auto" w:fill="CCC0D9"/>
          </w:tcPr>
          <w:p>
            <w:pPr>
              <w:pStyle w:val="TableParagraph"/>
              <w:ind w:left="0"/>
              <w:rPr>
                <w:sz w:val="22"/>
              </w:rPr>
            </w:pPr>
          </w:p>
        </w:tc>
        <w:tc>
          <w:tcPr>
            <w:tcW w:w="3685" w:type="dxa"/>
            <w:shd w:val="clear" w:color="auto" w:fill="EAF1DD"/>
          </w:tcPr>
          <w:p>
            <w:pPr>
              <w:pStyle w:val="TableParagraph"/>
              <w:ind w:left="0"/>
              <w:rPr>
                <w:sz w:val="22"/>
              </w:rPr>
            </w:pPr>
          </w:p>
        </w:tc>
        <w:tc>
          <w:tcPr>
            <w:tcW w:w="1560" w:type="dxa"/>
            <w:shd w:val="clear" w:color="auto" w:fill="EAF1DD"/>
          </w:tcPr>
          <w:p>
            <w:pPr>
              <w:pStyle w:val="TableParagraph"/>
              <w:ind w:left="0"/>
              <w:rPr>
                <w:sz w:val="22"/>
              </w:rPr>
            </w:pPr>
          </w:p>
        </w:tc>
      </w:tr>
      <w:tr>
        <w:trPr>
          <w:trHeight w:val="1639" w:hRule="atLeast"/>
        </w:trPr>
        <w:tc>
          <w:tcPr>
            <w:tcW w:w="3536" w:type="dxa"/>
            <w:shd w:val="clear" w:color="auto" w:fill="EAF1DD"/>
          </w:tcPr>
          <w:p>
            <w:pPr>
              <w:pStyle w:val="TableParagraph"/>
              <w:spacing w:before="113"/>
              <w:ind w:right="338"/>
              <w:rPr>
                <w:sz w:val="22"/>
              </w:rPr>
            </w:pPr>
            <w:r>
              <w:rPr>
                <w:sz w:val="22"/>
              </w:rPr>
              <w:t>Összeadás, kivonás, szorzás osztás szóban és írásban a természetes számok körében (0 szerepe a szorzásban, osztásban). Becslés.</w:t>
            </w:r>
          </w:p>
          <w:p>
            <w:pPr>
              <w:pStyle w:val="TableParagraph"/>
              <w:spacing w:line="250" w:lineRule="atLeast" w:before="2"/>
              <w:ind w:right="653"/>
              <w:rPr>
                <w:sz w:val="22"/>
              </w:rPr>
            </w:pPr>
            <w:r>
              <w:rPr>
                <w:sz w:val="22"/>
              </w:rPr>
              <w:t>Szorzás, osztás 10-zel, 100-zal, 1000-rel, … (tíz hatványaival).</w:t>
            </w:r>
          </w:p>
        </w:tc>
        <w:tc>
          <w:tcPr>
            <w:tcW w:w="5502" w:type="dxa"/>
            <w:shd w:val="clear" w:color="auto" w:fill="EAF1DD"/>
          </w:tcPr>
          <w:p>
            <w:pPr>
              <w:pStyle w:val="TableParagraph"/>
              <w:spacing w:before="113"/>
              <w:rPr>
                <w:sz w:val="22"/>
              </w:rPr>
            </w:pPr>
            <w:r>
              <w:rPr>
                <w:sz w:val="22"/>
              </w:rPr>
              <w:t>Számolási készség fejlesztése. A műveletfogalom mélyítése</w:t>
            </w:r>
          </w:p>
          <w:p>
            <w:pPr>
              <w:pStyle w:val="TableParagraph"/>
              <w:spacing w:line="252" w:lineRule="exact" w:before="2"/>
              <w:rPr>
                <w:sz w:val="22"/>
              </w:rPr>
            </w:pPr>
            <w:r>
              <w:rPr>
                <w:sz w:val="22"/>
              </w:rPr>
              <w:t>gyakorlati feladatok megoldásával.</w:t>
            </w:r>
          </w:p>
          <w:p>
            <w:pPr>
              <w:pStyle w:val="TableParagraph"/>
              <w:ind w:right="728"/>
              <w:rPr>
                <w:sz w:val="22"/>
              </w:rPr>
            </w:pPr>
            <w:r>
              <w:rPr>
                <w:sz w:val="22"/>
              </w:rPr>
              <w:t>A műveletekhez kapcsolódó ellenőrzés igényének és képességének fejlesztése. Önellenőrzés, önismeret fejlesztése.</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before="113"/>
              <w:ind w:left="322" w:right="313"/>
              <w:jc w:val="center"/>
              <w:rPr>
                <w:sz w:val="22"/>
              </w:rPr>
            </w:pPr>
            <w:r>
              <w:rPr>
                <w:sz w:val="22"/>
              </w:rPr>
              <w:t>10 óra</w:t>
            </w:r>
          </w:p>
        </w:tc>
      </w:tr>
      <w:tr>
        <w:trPr>
          <w:trHeight w:val="2011" w:hRule="atLeast"/>
        </w:trPr>
        <w:tc>
          <w:tcPr>
            <w:tcW w:w="3536" w:type="dxa"/>
            <w:shd w:val="clear" w:color="auto" w:fill="EAF1DD"/>
          </w:tcPr>
          <w:p>
            <w:pPr>
              <w:pStyle w:val="TableParagraph"/>
              <w:spacing w:before="113"/>
              <w:ind w:right="961"/>
              <w:rPr>
                <w:sz w:val="22"/>
              </w:rPr>
            </w:pPr>
            <w:r>
              <w:rPr>
                <w:sz w:val="22"/>
              </w:rPr>
              <w:t>Összeg, különbség, szorzat, hányados változásai.</w:t>
            </w:r>
          </w:p>
          <w:p>
            <w:pPr>
              <w:pStyle w:val="TableParagraph"/>
              <w:spacing w:before="1"/>
              <w:ind w:right="448"/>
              <w:rPr>
                <w:sz w:val="22"/>
              </w:rPr>
            </w:pPr>
            <w:r>
              <w:rPr>
                <w:sz w:val="22"/>
              </w:rPr>
              <w:t>Műveleti tulajdonságok, a helyes műveleti sorrend, zárójelek használata. Műveletek eredményeinek előzetes becslése, ellenőrzése, kerekítése.</w:t>
            </w:r>
          </w:p>
        </w:tc>
        <w:tc>
          <w:tcPr>
            <w:tcW w:w="5502" w:type="dxa"/>
            <w:shd w:val="clear" w:color="auto" w:fill="EAF1DD"/>
          </w:tcPr>
          <w:p>
            <w:pPr>
              <w:pStyle w:val="TableParagraph"/>
              <w:spacing w:line="252" w:lineRule="exact" w:before="113"/>
              <w:rPr>
                <w:sz w:val="22"/>
              </w:rPr>
            </w:pPr>
            <w:r>
              <w:rPr>
                <w:sz w:val="22"/>
              </w:rPr>
              <w:t>Algoritmikus gondolkodás fejlesztése.</w:t>
            </w:r>
          </w:p>
          <w:p>
            <w:pPr>
              <w:pStyle w:val="TableParagraph"/>
              <w:ind w:right="172"/>
              <w:rPr>
                <w:sz w:val="22"/>
              </w:rPr>
            </w:pPr>
            <w:r>
              <w:rPr>
                <w:sz w:val="22"/>
              </w:rPr>
              <w:t>Egyszerű feladatok esetén a műveleti sorrend helyes alkalmazási módjának felismerése, alkalmazása. Az egyértelműség és a következetesség fontossága. Ellenőrzés és becslés.</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line="252" w:lineRule="exact" w:before="113"/>
              <w:ind w:left="321" w:right="317"/>
              <w:jc w:val="center"/>
              <w:rPr>
                <w:sz w:val="22"/>
              </w:rPr>
            </w:pPr>
            <w:r>
              <w:rPr>
                <w:sz w:val="22"/>
              </w:rPr>
              <w:t>3 óra</w:t>
            </w:r>
          </w:p>
          <w:p>
            <w:pPr>
              <w:pStyle w:val="TableParagraph"/>
              <w:spacing w:line="252" w:lineRule="exact"/>
              <w:ind w:left="7"/>
              <w:jc w:val="center"/>
              <w:rPr>
                <w:sz w:val="22"/>
              </w:rPr>
            </w:pPr>
            <w:r>
              <w:rPr>
                <w:w w:val="100"/>
                <w:sz w:val="22"/>
              </w:rPr>
              <w:t>+</w:t>
            </w:r>
          </w:p>
          <w:p>
            <w:pPr>
              <w:pStyle w:val="TableParagraph"/>
              <w:spacing w:before="2"/>
              <w:ind w:left="106" w:right="141"/>
              <w:rPr>
                <w:sz w:val="22"/>
              </w:rPr>
            </w:pPr>
            <w:r>
              <w:rPr>
                <w:sz w:val="22"/>
              </w:rPr>
              <w:t>folyamatos, az előző témakör órakeretébe beszámítva.</w:t>
            </w:r>
          </w:p>
        </w:tc>
      </w:tr>
      <w:tr>
        <w:trPr>
          <w:trHeight w:val="745" w:hRule="atLeast"/>
        </w:trPr>
        <w:tc>
          <w:tcPr>
            <w:tcW w:w="3536" w:type="dxa"/>
            <w:shd w:val="clear" w:color="auto" w:fill="EAF1DD"/>
          </w:tcPr>
          <w:p>
            <w:pPr>
              <w:pStyle w:val="TableParagraph"/>
              <w:spacing w:before="113"/>
              <w:ind w:right="612"/>
              <w:rPr>
                <w:sz w:val="22"/>
              </w:rPr>
            </w:pPr>
            <w:r>
              <w:rPr>
                <w:sz w:val="22"/>
              </w:rPr>
              <w:t>Osztó, többszörös, osztható. Az osztópárok felsorolása.</w:t>
            </w:r>
          </w:p>
        </w:tc>
        <w:tc>
          <w:tcPr>
            <w:tcW w:w="5502" w:type="dxa"/>
            <w:shd w:val="clear" w:color="auto" w:fill="EAF1DD"/>
          </w:tcPr>
          <w:p>
            <w:pPr>
              <w:pStyle w:val="TableParagraph"/>
              <w:spacing w:before="113"/>
              <w:rPr>
                <w:sz w:val="22"/>
              </w:rPr>
            </w:pPr>
            <w:r>
              <w:rPr>
                <w:sz w:val="22"/>
              </w:rPr>
              <w:t>Halmazműveletek, kombinatorika eszköz jellegű</w:t>
            </w:r>
          </w:p>
          <w:p>
            <w:pPr>
              <w:pStyle w:val="TableParagraph"/>
              <w:spacing w:before="2"/>
              <w:rPr>
                <w:sz w:val="22"/>
              </w:rPr>
            </w:pPr>
            <w:r>
              <w:rPr>
                <w:sz w:val="22"/>
              </w:rPr>
              <w:t>alkalmazása.</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before="113"/>
              <w:ind w:left="322" w:right="313"/>
              <w:jc w:val="center"/>
              <w:rPr>
                <w:sz w:val="22"/>
              </w:rPr>
            </w:pPr>
            <w:r>
              <w:rPr>
                <w:sz w:val="22"/>
              </w:rPr>
              <w:t>2 óra</w:t>
            </w:r>
          </w:p>
        </w:tc>
      </w:tr>
      <w:tr>
        <w:trPr>
          <w:trHeight w:val="3024" w:hRule="atLeast"/>
        </w:trPr>
        <w:tc>
          <w:tcPr>
            <w:tcW w:w="3536" w:type="dxa"/>
            <w:shd w:val="clear" w:color="auto" w:fill="EAF1DD"/>
          </w:tcPr>
          <w:p>
            <w:pPr>
              <w:pStyle w:val="TableParagraph"/>
              <w:spacing w:line="252" w:lineRule="exact" w:before="113"/>
              <w:rPr>
                <w:sz w:val="22"/>
              </w:rPr>
            </w:pPr>
            <w:r>
              <w:rPr>
                <w:sz w:val="22"/>
              </w:rPr>
              <w:t>A természetes számkör bővítése: az</w:t>
            </w:r>
          </w:p>
          <w:p>
            <w:pPr>
              <w:pStyle w:val="TableParagraph"/>
              <w:spacing w:line="252" w:lineRule="exact"/>
              <w:rPr>
                <w:sz w:val="22"/>
              </w:rPr>
            </w:pPr>
            <w:r>
              <w:rPr>
                <w:sz w:val="22"/>
              </w:rPr>
              <w:t>egész számok halmaza.</w:t>
            </w:r>
          </w:p>
          <w:p>
            <w:pPr>
              <w:pStyle w:val="TableParagraph"/>
              <w:spacing w:before="2"/>
              <w:ind w:right="215"/>
              <w:rPr>
                <w:sz w:val="22"/>
              </w:rPr>
            </w:pPr>
            <w:r>
              <w:rPr>
                <w:sz w:val="22"/>
              </w:rPr>
              <w:t>Negatív szám értelmezése tárgyi tevékenységgel, szemléletes modellek segítségével.</w:t>
            </w:r>
          </w:p>
          <w:p>
            <w:pPr>
              <w:pStyle w:val="TableParagraph"/>
              <w:spacing w:line="252" w:lineRule="exact"/>
              <w:rPr>
                <w:sz w:val="22"/>
              </w:rPr>
            </w:pPr>
            <w:r>
              <w:rPr>
                <w:sz w:val="22"/>
              </w:rPr>
              <w:t>Ellentett, abszolútérték.</w:t>
            </w:r>
          </w:p>
          <w:p>
            <w:pPr>
              <w:pStyle w:val="TableParagraph"/>
              <w:spacing w:before="2"/>
              <w:ind w:right="332"/>
              <w:rPr>
                <w:sz w:val="22"/>
              </w:rPr>
            </w:pPr>
            <w:r>
              <w:rPr>
                <w:sz w:val="22"/>
              </w:rPr>
              <w:t>Egész számok ábrázolása számegyenesen, nagyság szerinti összehasonlításuk. Egész számok összeadása, kivonása a szemléletre támaszkodva.</w:t>
            </w:r>
          </w:p>
        </w:tc>
        <w:tc>
          <w:tcPr>
            <w:tcW w:w="5502" w:type="dxa"/>
            <w:shd w:val="clear" w:color="auto" w:fill="EAF1DD"/>
          </w:tcPr>
          <w:p>
            <w:pPr>
              <w:pStyle w:val="TableParagraph"/>
              <w:spacing w:before="113"/>
              <w:rPr>
                <w:sz w:val="22"/>
              </w:rPr>
            </w:pPr>
            <w:r>
              <w:rPr>
                <w:sz w:val="22"/>
              </w:rPr>
              <w:t>Készpénz, adósság fogalmának továbbfejlesztése.</w:t>
            </w:r>
          </w:p>
          <w:p>
            <w:pPr>
              <w:pStyle w:val="TableParagraph"/>
              <w:spacing w:line="300" w:lineRule="auto" w:before="59"/>
              <w:ind w:right="2255"/>
              <w:rPr>
                <w:sz w:val="22"/>
              </w:rPr>
            </w:pPr>
            <w:r>
              <w:rPr>
                <w:sz w:val="22"/>
              </w:rPr>
              <w:t>Hőmérséklet leolvasása hőmérőről. Számolás az „időszalagon”.</w:t>
            </w:r>
          </w:p>
          <w:p>
            <w:pPr>
              <w:pStyle w:val="TableParagraph"/>
              <w:spacing w:line="242" w:lineRule="auto"/>
              <w:ind w:right="386"/>
              <w:rPr>
                <w:sz w:val="22"/>
              </w:rPr>
            </w:pPr>
            <w:r>
              <w:rPr>
                <w:sz w:val="22"/>
              </w:rPr>
              <w:t>Számolás földrajzi adatokkal: mélységek és magasságok értelmezése matematikai szemlélettel.</w:t>
            </w:r>
          </w:p>
        </w:tc>
        <w:tc>
          <w:tcPr>
            <w:tcW w:w="3685" w:type="dxa"/>
            <w:shd w:val="clear" w:color="auto" w:fill="EAF1DD"/>
          </w:tcPr>
          <w:p>
            <w:pPr>
              <w:pStyle w:val="TableParagraph"/>
              <w:spacing w:before="113"/>
              <w:ind w:right="151"/>
              <w:rPr>
                <w:sz w:val="22"/>
              </w:rPr>
            </w:pPr>
            <w:r>
              <w:rPr>
                <w:i/>
                <w:sz w:val="22"/>
              </w:rPr>
              <w:t>Természetismeret; hon- és népismeret</w:t>
            </w:r>
            <w:r>
              <w:rPr>
                <w:sz w:val="22"/>
              </w:rPr>
              <w:t>: Tengerszint alatti mélység, tengerszint feletti magasság szűkebb és tágabb környezetünkben (a Földön).</w:t>
            </w:r>
          </w:p>
          <w:p>
            <w:pPr>
              <w:pStyle w:val="TableParagraph"/>
              <w:spacing w:before="62"/>
              <w:ind w:right="541"/>
              <w:rPr>
                <w:sz w:val="22"/>
              </w:rPr>
            </w:pPr>
            <w:r>
              <w:rPr>
                <w:i/>
                <w:sz w:val="22"/>
              </w:rPr>
              <w:t>Történelem, társadalmi és </w:t>
            </w:r>
            <w:r>
              <w:rPr>
                <w:i/>
                <w:sz w:val="22"/>
              </w:rPr>
              <w:t>állampolgári ismeretek</w:t>
            </w:r>
            <w:r>
              <w:rPr>
                <w:sz w:val="22"/>
              </w:rPr>
              <w:t>: időtartam számolása időszámítás előtti és időszámítás utáni történelmi eseményekkel.</w:t>
            </w:r>
          </w:p>
        </w:tc>
        <w:tc>
          <w:tcPr>
            <w:tcW w:w="1560" w:type="dxa"/>
            <w:shd w:val="clear" w:color="auto" w:fill="EAF1DD"/>
          </w:tcPr>
          <w:p>
            <w:pPr>
              <w:pStyle w:val="TableParagraph"/>
              <w:spacing w:before="113"/>
              <w:ind w:left="322" w:right="313"/>
              <w:jc w:val="center"/>
              <w:rPr>
                <w:sz w:val="22"/>
              </w:rPr>
            </w:pPr>
            <w:r>
              <w:rPr>
                <w:sz w:val="22"/>
              </w:rPr>
              <w:t>10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31328"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0"/>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60" w:type="dxa"/>
            <w:shd w:val="clear" w:color="auto" w:fill="EAF1DD"/>
          </w:tcPr>
          <w:p>
            <w:pPr>
              <w:pStyle w:val="TableParagraph"/>
              <w:spacing w:before="118"/>
              <w:ind w:left="322" w:right="316"/>
              <w:jc w:val="center"/>
              <w:rPr>
                <w:b/>
                <w:sz w:val="22"/>
              </w:rPr>
            </w:pPr>
            <w:r>
              <w:rPr>
                <w:b/>
                <w:sz w:val="22"/>
              </w:rPr>
              <w:t>Órakeret</w:t>
            </w:r>
          </w:p>
        </w:tc>
      </w:tr>
      <w:tr>
        <w:trPr>
          <w:trHeight w:val="1252" w:hRule="atLeast"/>
        </w:trPr>
        <w:tc>
          <w:tcPr>
            <w:tcW w:w="3536" w:type="dxa"/>
            <w:shd w:val="clear" w:color="auto" w:fill="EAF1DD"/>
          </w:tcPr>
          <w:p>
            <w:pPr>
              <w:pStyle w:val="TableParagraph"/>
              <w:spacing w:before="113"/>
              <w:ind w:right="258"/>
              <w:rPr>
                <w:sz w:val="22"/>
              </w:rPr>
            </w:pPr>
            <w:r>
              <w:rPr>
                <w:sz w:val="22"/>
              </w:rPr>
              <w:t>Közönséges tört fogalma. Törtszám ábrázolása számegyenesen.</w:t>
            </w:r>
          </w:p>
          <w:p>
            <w:pPr>
              <w:pStyle w:val="TableParagraph"/>
              <w:spacing w:line="252" w:lineRule="exact" w:before="1"/>
              <w:rPr>
                <w:sz w:val="22"/>
              </w:rPr>
            </w:pPr>
            <w:r>
              <w:rPr>
                <w:sz w:val="22"/>
              </w:rPr>
              <w:t>Törtek egyszerűsítése, bővítése,</w:t>
            </w:r>
          </w:p>
          <w:p>
            <w:pPr>
              <w:pStyle w:val="TableParagraph"/>
              <w:spacing w:line="252" w:lineRule="exact"/>
              <w:rPr>
                <w:sz w:val="22"/>
              </w:rPr>
            </w:pPr>
            <w:r>
              <w:rPr>
                <w:sz w:val="22"/>
              </w:rPr>
              <w:t>nagyság szerinti összehasonlításuk.</w:t>
            </w:r>
          </w:p>
        </w:tc>
        <w:tc>
          <w:tcPr>
            <w:tcW w:w="5502" w:type="dxa"/>
            <w:shd w:val="clear" w:color="auto" w:fill="EAF1DD"/>
          </w:tcPr>
          <w:p>
            <w:pPr>
              <w:pStyle w:val="TableParagraph"/>
              <w:spacing w:before="113"/>
              <w:ind w:right="692"/>
              <w:rPr>
                <w:sz w:val="22"/>
              </w:rPr>
            </w:pPr>
            <w:r>
              <w:rPr>
                <w:sz w:val="22"/>
              </w:rPr>
              <w:t>A közönséges tört szemléltetése, kétféle értelmezése, felismerése szöveges környezetben.</w:t>
            </w:r>
          </w:p>
        </w:tc>
        <w:tc>
          <w:tcPr>
            <w:tcW w:w="3685" w:type="dxa"/>
            <w:shd w:val="clear" w:color="auto" w:fill="EAF1DD"/>
          </w:tcPr>
          <w:p>
            <w:pPr>
              <w:pStyle w:val="TableParagraph"/>
              <w:spacing w:line="276" w:lineRule="auto" w:before="113"/>
              <w:ind w:right="213"/>
              <w:rPr>
                <w:sz w:val="22"/>
              </w:rPr>
            </w:pPr>
            <w:r>
              <w:rPr>
                <w:i/>
                <w:sz w:val="22"/>
              </w:rPr>
              <w:t>Ének-zene</w:t>
            </w:r>
            <w:r>
              <w:rPr>
                <w:sz w:val="22"/>
              </w:rPr>
              <w:t>: a hangjegyek értékének és a törtszámoknak a kapcsolata.</w:t>
            </w:r>
          </w:p>
        </w:tc>
        <w:tc>
          <w:tcPr>
            <w:tcW w:w="1560" w:type="dxa"/>
            <w:shd w:val="clear" w:color="auto" w:fill="EAF1DD"/>
          </w:tcPr>
          <w:p>
            <w:pPr>
              <w:pStyle w:val="TableParagraph"/>
              <w:spacing w:before="113"/>
              <w:ind w:left="322" w:right="313"/>
              <w:jc w:val="center"/>
              <w:rPr>
                <w:sz w:val="22"/>
              </w:rPr>
            </w:pPr>
            <w:r>
              <w:rPr>
                <w:sz w:val="22"/>
              </w:rPr>
              <w:t>6 óra</w:t>
            </w:r>
          </w:p>
        </w:tc>
      </w:tr>
      <w:tr>
        <w:trPr>
          <w:trHeight w:val="998" w:hRule="atLeast"/>
        </w:trPr>
        <w:tc>
          <w:tcPr>
            <w:tcW w:w="3536" w:type="dxa"/>
            <w:shd w:val="clear" w:color="auto" w:fill="EAF1DD"/>
          </w:tcPr>
          <w:p>
            <w:pPr>
              <w:pStyle w:val="TableParagraph"/>
              <w:spacing w:before="114"/>
              <w:ind w:right="204"/>
              <w:rPr>
                <w:sz w:val="22"/>
              </w:rPr>
            </w:pPr>
            <w:r>
              <w:rPr>
                <w:sz w:val="22"/>
              </w:rPr>
              <w:t>Törtek összeadása, kivonása. Törtek szorzása, osztása természetes számmal.</w:t>
            </w:r>
          </w:p>
        </w:tc>
        <w:tc>
          <w:tcPr>
            <w:tcW w:w="5502" w:type="dxa"/>
            <w:shd w:val="clear" w:color="auto" w:fill="EAF1DD"/>
          </w:tcPr>
          <w:p>
            <w:pPr>
              <w:pStyle w:val="TableParagraph"/>
              <w:spacing w:line="252" w:lineRule="exact" w:before="114"/>
              <w:rPr>
                <w:sz w:val="22"/>
              </w:rPr>
            </w:pPr>
            <w:r>
              <w:rPr>
                <w:sz w:val="22"/>
              </w:rPr>
              <w:t>Számolási készség fejlesztése. A műveletfogalom mélyítése</w:t>
            </w:r>
          </w:p>
          <w:p>
            <w:pPr>
              <w:pStyle w:val="TableParagraph"/>
              <w:spacing w:line="252" w:lineRule="exact"/>
              <w:rPr>
                <w:sz w:val="22"/>
              </w:rPr>
            </w:pPr>
            <w:r>
              <w:rPr>
                <w:sz w:val="22"/>
              </w:rPr>
              <w:t>gyakorlati feladatok megoldásával.</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before="114"/>
              <w:ind w:left="322" w:right="313"/>
              <w:jc w:val="center"/>
              <w:rPr>
                <w:sz w:val="22"/>
              </w:rPr>
            </w:pPr>
            <w:r>
              <w:rPr>
                <w:sz w:val="22"/>
              </w:rPr>
              <w:t>10 óra</w:t>
            </w:r>
          </w:p>
        </w:tc>
      </w:tr>
      <w:tr>
        <w:trPr>
          <w:trHeight w:val="2263" w:hRule="atLeast"/>
        </w:trPr>
        <w:tc>
          <w:tcPr>
            <w:tcW w:w="3536" w:type="dxa"/>
            <w:shd w:val="clear" w:color="auto" w:fill="EAF1DD"/>
          </w:tcPr>
          <w:p>
            <w:pPr>
              <w:pStyle w:val="TableParagraph"/>
              <w:spacing w:line="252" w:lineRule="exact" w:before="113"/>
              <w:rPr>
                <w:sz w:val="22"/>
              </w:rPr>
            </w:pPr>
            <w:r>
              <w:rPr>
                <w:sz w:val="22"/>
              </w:rPr>
              <w:t>Tizedestört fogalma.</w:t>
            </w:r>
          </w:p>
          <w:p>
            <w:pPr>
              <w:pStyle w:val="TableParagraph"/>
              <w:ind w:right="295"/>
              <w:rPr>
                <w:sz w:val="22"/>
              </w:rPr>
            </w:pPr>
            <w:r>
              <w:rPr>
                <w:sz w:val="22"/>
              </w:rPr>
              <w:t>A tizedestörtek értelmezése. Tizedestörtek jelentése, kiolvasása, leírása. Tizedestörtek ábrázolása számegyenesen. Tizedestörtek egyszerűsítése, bővítése, nagyság szerinti összehasonlításuk.</w:t>
            </w:r>
          </w:p>
          <w:p>
            <w:pPr>
              <w:pStyle w:val="TableParagraph"/>
              <w:spacing w:before="2"/>
              <w:rPr>
                <w:sz w:val="22"/>
              </w:rPr>
            </w:pPr>
            <w:r>
              <w:rPr>
                <w:sz w:val="22"/>
              </w:rPr>
              <w:t>Tizedestörtek kerekítése.</w:t>
            </w:r>
          </w:p>
        </w:tc>
        <w:tc>
          <w:tcPr>
            <w:tcW w:w="5502" w:type="dxa"/>
            <w:shd w:val="clear" w:color="auto" w:fill="EAF1DD"/>
          </w:tcPr>
          <w:p>
            <w:pPr>
              <w:pStyle w:val="TableParagraph"/>
              <w:spacing w:line="252" w:lineRule="exact" w:before="113"/>
              <w:rPr>
                <w:sz w:val="22"/>
              </w:rPr>
            </w:pPr>
            <w:r>
              <w:rPr>
                <w:sz w:val="22"/>
              </w:rPr>
              <w:t>Helyiérték-táblázat használata.</w:t>
            </w:r>
          </w:p>
          <w:p>
            <w:pPr>
              <w:pStyle w:val="TableParagraph"/>
              <w:spacing w:line="252" w:lineRule="exact"/>
              <w:rPr>
                <w:sz w:val="22"/>
              </w:rPr>
            </w:pPr>
            <w:r>
              <w:rPr>
                <w:sz w:val="22"/>
              </w:rPr>
              <w:t>Mértékegységek kifejezése tizedestörtekkel: dm, cl, mm,</w:t>
            </w:r>
          </w:p>
          <w:p>
            <w:pPr>
              <w:pStyle w:val="TableParagraph"/>
              <w:spacing w:line="252" w:lineRule="exact" w:before="2"/>
              <w:rPr>
                <w:sz w:val="22"/>
              </w:rPr>
            </w:pPr>
            <w:r>
              <w:rPr>
                <w:w w:val="100"/>
                <w:sz w:val="22"/>
              </w:rPr>
              <w:t>…</w:t>
            </w:r>
          </w:p>
          <w:p>
            <w:pPr>
              <w:pStyle w:val="TableParagraph"/>
              <w:ind w:right="2413"/>
              <w:rPr>
                <w:sz w:val="22"/>
              </w:rPr>
            </w:pPr>
            <w:r>
              <w:rPr>
                <w:sz w:val="22"/>
              </w:rPr>
              <w:t>A mérés pontosságának jelzése. A váltópénz fogalma (euró, </w:t>
            </w:r>
            <w:r>
              <w:rPr>
                <w:spacing w:val="-3"/>
                <w:sz w:val="22"/>
              </w:rPr>
              <w:t>cent).</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before="113"/>
              <w:ind w:left="322" w:right="313"/>
              <w:jc w:val="center"/>
              <w:rPr>
                <w:sz w:val="22"/>
              </w:rPr>
            </w:pPr>
            <w:r>
              <w:rPr>
                <w:sz w:val="22"/>
              </w:rPr>
              <w:t>6 óra</w:t>
            </w:r>
          </w:p>
        </w:tc>
      </w:tr>
      <w:tr>
        <w:trPr>
          <w:trHeight w:val="1759" w:hRule="atLeast"/>
        </w:trPr>
        <w:tc>
          <w:tcPr>
            <w:tcW w:w="3536" w:type="dxa"/>
            <w:shd w:val="clear" w:color="auto" w:fill="EAF1DD"/>
          </w:tcPr>
          <w:p>
            <w:pPr>
              <w:pStyle w:val="TableParagraph"/>
              <w:spacing w:before="116"/>
              <w:ind w:right="234"/>
              <w:rPr>
                <w:sz w:val="22"/>
              </w:rPr>
            </w:pPr>
            <w:r>
              <w:rPr>
                <w:sz w:val="22"/>
              </w:rPr>
              <w:t>Tizedestörtek összeadása, kivonása. Tizedestörtek szorzása, osztása természetes számmal. Műveletek eredményeinek előzetes becslése.</w:t>
            </w:r>
          </w:p>
          <w:p>
            <w:pPr>
              <w:pStyle w:val="TableParagraph"/>
              <w:ind w:right="308"/>
              <w:rPr>
                <w:sz w:val="22"/>
              </w:rPr>
            </w:pPr>
            <w:r>
              <w:rPr>
                <w:sz w:val="22"/>
              </w:rPr>
              <w:t>Tizedestörtek szorzása, osztása 10- zel, 100-zal, 1000-rel, …</w:t>
            </w:r>
          </w:p>
        </w:tc>
        <w:tc>
          <w:tcPr>
            <w:tcW w:w="5502" w:type="dxa"/>
            <w:shd w:val="clear" w:color="auto" w:fill="EAF1DD"/>
          </w:tcPr>
          <w:p>
            <w:pPr>
              <w:pStyle w:val="TableParagraph"/>
              <w:spacing w:before="116"/>
              <w:ind w:right="105"/>
              <w:rPr>
                <w:sz w:val="22"/>
              </w:rPr>
            </w:pPr>
            <w:r>
              <w:rPr>
                <w:sz w:val="22"/>
              </w:rPr>
              <w:t>Számolási készség fejlesztése. A műveletfogalom</w:t>
            </w:r>
            <w:r>
              <w:rPr>
                <w:spacing w:val="-20"/>
                <w:sz w:val="22"/>
              </w:rPr>
              <w:t> </w:t>
            </w:r>
            <w:r>
              <w:rPr>
                <w:sz w:val="22"/>
              </w:rPr>
              <w:t>mélyítése gyakorlati feladatok megoldásával. Annak felismerése, hogy a természetes számokra megtanult műveleti tulajdonságok a tizedestörtekre is</w:t>
            </w:r>
            <w:r>
              <w:rPr>
                <w:spacing w:val="-5"/>
                <w:sz w:val="22"/>
              </w:rPr>
              <w:t> </w:t>
            </w:r>
            <w:r>
              <w:rPr>
                <w:sz w:val="22"/>
              </w:rPr>
              <w:t>érvényesek.</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before="116"/>
              <w:ind w:left="322" w:right="313"/>
              <w:jc w:val="center"/>
              <w:rPr>
                <w:sz w:val="22"/>
              </w:rPr>
            </w:pPr>
            <w:r>
              <w:rPr>
                <w:sz w:val="22"/>
              </w:rPr>
              <w:t>12 óra</w:t>
            </w:r>
          </w:p>
        </w:tc>
      </w:tr>
      <w:tr>
        <w:trPr>
          <w:trHeight w:val="493" w:hRule="atLeast"/>
        </w:trPr>
        <w:tc>
          <w:tcPr>
            <w:tcW w:w="3536" w:type="dxa"/>
            <w:shd w:val="clear" w:color="auto" w:fill="EAF1DD"/>
          </w:tcPr>
          <w:p>
            <w:pPr>
              <w:pStyle w:val="TableParagraph"/>
              <w:ind w:left="0"/>
              <w:rPr>
                <w:sz w:val="22"/>
              </w:rPr>
            </w:pPr>
          </w:p>
        </w:tc>
        <w:tc>
          <w:tcPr>
            <w:tcW w:w="5502" w:type="dxa"/>
            <w:shd w:val="clear" w:color="auto" w:fill="EAF1DD"/>
          </w:tcPr>
          <w:p>
            <w:pPr>
              <w:pStyle w:val="TableParagraph"/>
              <w:spacing w:before="113"/>
              <w:rPr>
                <w:sz w:val="22"/>
              </w:rPr>
            </w:pPr>
            <w:r>
              <w:rPr>
                <w:w w:val="100"/>
                <w:sz w:val="22"/>
              </w:rPr>
              <w:t>.</w:t>
            </w:r>
          </w:p>
        </w:tc>
        <w:tc>
          <w:tcPr>
            <w:tcW w:w="3685" w:type="dxa"/>
            <w:shd w:val="clear" w:color="auto" w:fill="EAF1DD"/>
          </w:tcPr>
          <w:p>
            <w:pPr>
              <w:pStyle w:val="TableParagraph"/>
              <w:ind w:left="0"/>
              <w:rPr>
                <w:sz w:val="22"/>
              </w:rPr>
            </w:pPr>
          </w:p>
        </w:tc>
        <w:tc>
          <w:tcPr>
            <w:tcW w:w="1560"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30816"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63" w:type="dxa"/>
            <w:shd w:val="clear" w:color="auto" w:fill="EAF1DD"/>
          </w:tcPr>
          <w:p>
            <w:pPr>
              <w:pStyle w:val="TableParagraph"/>
              <w:spacing w:before="118"/>
              <w:ind w:left="244" w:right="236"/>
              <w:jc w:val="center"/>
              <w:rPr>
                <w:b/>
                <w:sz w:val="22"/>
              </w:rPr>
            </w:pPr>
            <w:r>
              <w:rPr>
                <w:b/>
                <w:sz w:val="22"/>
              </w:rPr>
              <w:t>Órakeret</w:t>
            </w:r>
          </w:p>
        </w:tc>
      </w:tr>
      <w:tr>
        <w:trPr>
          <w:trHeight w:val="2577" w:hRule="atLeast"/>
        </w:trPr>
        <w:tc>
          <w:tcPr>
            <w:tcW w:w="3536" w:type="dxa"/>
            <w:shd w:val="clear" w:color="auto" w:fill="EAF1DD"/>
          </w:tcPr>
          <w:p>
            <w:pPr>
              <w:pStyle w:val="TableParagraph"/>
              <w:spacing w:line="252" w:lineRule="exact" w:before="113"/>
              <w:rPr>
                <w:sz w:val="22"/>
              </w:rPr>
            </w:pPr>
            <w:r>
              <w:rPr>
                <w:sz w:val="22"/>
              </w:rPr>
              <w:t>Szöveges feladatok megoldása.</w:t>
            </w:r>
          </w:p>
          <w:p>
            <w:pPr>
              <w:pStyle w:val="TableParagraph"/>
              <w:ind w:left="391" w:right="561"/>
              <w:rPr>
                <w:sz w:val="22"/>
              </w:rPr>
            </w:pPr>
            <w:r>
              <w:rPr>
                <w:sz w:val="22"/>
              </w:rPr>
              <w:t>Adatok meghatározása. Összefüggések megkeresése, tervkészítés.</w:t>
            </w:r>
          </w:p>
          <w:p>
            <w:pPr>
              <w:pStyle w:val="TableParagraph"/>
              <w:spacing w:before="2"/>
              <w:ind w:left="391" w:right="390"/>
              <w:rPr>
                <w:sz w:val="22"/>
              </w:rPr>
            </w:pPr>
            <w:r>
              <w:rPr>
                <w:sz w:val="22"/>
              </w:rPr>
              <w:t>A matematikai modell felírása. Becslés.</w:t>
            </w:r>
          </w:p>
          <w:p>
            <w:pPr>
              <w:pStyle w:val="TableParagraph"/>
              <w:spacing w:line="252" w:lineRule="exact"/>
              <w:ind w:left="391"/>
              <w:rPr>
                <w:sz w:val="22"/>
              </w:rPr>
            </w:pPr>
            <w:r>
              <w:rPr>
                <w:sz w:val="22"/>
              </w:rPr>
              <w:t>A terv végrehajtása, megoldás.</w:t>
            </w:r>
          </w:p>
          <w:p>
            <w:pPr>
              <w:pStyle w:val="TableParagraph"/>
              <w:spacing w:line="252" w:lineRule="exact" w:before="1"/>
              <w:ind w:left="391"/>
              <w:rPr>
                <w:sz w:val="22"/>
              </w:rPr>
            </w:pPr>
            <w:r>
              <w:rPr>
                <w:sz w:val="22"/>
              </w:rPr>
              <w:t>Ellenőrzés.</w:t>
            </w:r>
          </w:p>
          <w:p>
            <w:pPr>
              <w:pStyle w:val="TableParagraph"/>
              <w:spacing w:line="252" w:lineRule="exact"/>
              <w:ind w:left="391"/>
              <w:rPr>
                <w:sz w:val="22"/>
              </w:rPr>
            </w:pPr>
            <w:r>
              <w:rPr>
                <w:sz w:val="22"/>
              </w:rPr>
              <w:t>Szöveges válasz.</w:t>
            </w:r>
          </w:p>
        </w:tc>
        <w:tc>
          <w:tcPr>
            <w:tcW w:w="5502" w:type="dxa"/>
            <w:shd w:val="clear" w:color="auto" w:fill="EAF1DD"/>
          </w:tcPr>
          <w:p>
            <w:pPr>
              <w:pStyle w:val="TableParagraph"/>
              <w:spacing w:before="113"/>
              <w:ind w:right="746"/>
              <w:rPr>
                <w:sz w:val="22"/>
              </w:rPr>
            </w:pPr>
            <w:r>
              <w:rPr>
                <w:sz w:val="22"/>
              </w:rPr>
              <w:t>Egyszerű matematikai problémát tartalmazó és a mindennapi élet köréből vett szövegek feldolgozása. Gondolatmenet tagolása.</w:t>
            </w:r>
          </w:p>
          <w:p>
            <w:pPr>
              <w:pStyle w:val="TableParagraph"/>
              <w:spacing w:line="252" w:lineRule="exact"/>
              <w:rPr>
                <w:sz w:val="22"/>
              </w:rPr>
            </w:pPr>
            <w:r>
              <w:rPr>
                <w:sz w:val="22"/>
              </w:rPr>
              <w:t>Emlékezés elmondott, elolvasott történetekre, emlékezést</w:t>
            </w:r>
          </w:p>
          <w:p>
            <w:pPr>
              <w:pStyle w:val="TableParagraph"/>
              <w:spacing w:before="2"/>
              <w:rPr>
                <w:sz w:val="22"/>
              </w:rPr>
            </w:pPr>
            <w:r>
              <w:rPr>
                <w:sz w:val="22"/>
              </w:rPr>
              <w:t>segítő ábrák, vázlatok, rajzok készítése, visszaolvasása.</w:t>
            </w:r>
          </w:p>
        </w:tc>
        <w:tc>
          <w:tcPr>
            <w:tcW w:w="3685" w:type="dxa"/>
            <w:shd w:val="clear" w:color="auto" w:fill="EAF1DD"/>
          </w:tcPr>
          <w:p>
            <w:pPr>
              <w:pStyle w:val="TableParagraph"/>
              <w:spacing w:before="113"/>
              <w:ind w:right="169"/>
              <w:rPr>
                <w:sz w:val="22"/>
              </w:rPr>
            </w:pPr>
            <w:r>
              <w:rPr>
                <w:i/>
                <w:sz w:val="22"/>
              </w:rPr>
              <w:t>Magyar nyelv és irodalom</w:t>
            </w:r>
            <w:r>
              <w:rPr>
                <w:sz w:val="22"/>
              </w:rPr>
              <w:t>: olvasási és megértési stratégiák kialakítása (szövegben megfogalmazott helyzet, történés megfigyelése, értelmezése, lényeges és lényegtelen információk szétválasztása).</w:t>
            </w:r>
          </w:p>
          <w:p>
            <w:pPr>
              <w:pStyle w:val="TableParagraph"/>
              <w:spacing w:before="60"/>
              <w:rPr>
                <w:sz w:val="22"/>
              </w:rPr>
            </w:pPr>
            <w:r>
              <w:rPr>
                <w:i/>
                <w:sz w:val="22"/>
              </w:rPr>
              <w:t>Vizuális kultúra</w:t>
            </w:r>
            <w:r>
              <w:rPr>
                <w:sz w:val="22"/>
              </w:rPr>
              <w:t>:</w:t>
            </w:r>
          </w:p>
          <w:p>
            <w:pPr>
              <w:pStyle w:val="TableParagraph"/>
              <w:spacing w:before="1"/>
              <w:ind w:right="157"/>
              <w:rPr>
                <w:sz w:val="22"/>
              </w:rPr>
            </w:pPr>
            <w:r>
              <w:rPr>
                <w:sz w:val="22"/>
              </w:rPr>
              <w:t>Elképzelt történetek vizuális megjelenítése különböző eszközökkel.</w:t>
            </w:r>
          </w:p>
        </w:tc>
        <w:tc>
          <w:tcPr>
            <w:tcW w:w="1563" w:type="dxa"/>
            <w:shd w:val="clear" w:color="auto" w:fill="EAF1DD"/>
          </w:tcPr>
          <w:p>
            <w:pPr>
              <w:pStyle w:val="TableParagraph"/>
              <w:spacing w:before="113"/>
              <w:ind w:left="106" w:right="95"/>
              <w:rPr>
                <w:sz w:val="22"/>
              </w:rPr>
            </w:pPr>
            <w:r>
              <w:rPr>
                <w:sz w:val="22"/>
              </w:rPr>
              <w:t>Folyamatos, az adott témakör órakeretébe beszámítva.</w:t>
            </w:r>
          </w:p>
        </w:tc>
      </w:tr>
      <w:tr>
        <w:trPr>
          <w:trHeight w:val="2383" w:hRule="atLeast"/>
        </w:trPr>
        <w:tc>
          <w:tcPr>
            <w:tcW w:w="3536" w:type="dxa"/>
            <w:shd w:val="clear" w:color="auto" w:fill="EAF1DD"/>
          </w:tcPr>
          <w:p>
            <w:pPr>
              <w:pStyle w:val="TableParagraph"/>
              <w:spacing w:line="252" w:lineRule="exact" w:before="113"/>
              <w:rPr>
                <w:sz w:val="22"/>
              </w:rPr>
            </w:pPr>
            <w:r>
              <w:rPr>
                <w:sz w:val="22"/>
              </w:rPr>
              <w:t>Arányos következtetések.</w:t>
            </w:r>
          </w:p>
          <w:p>
            <w:pPr>
              <w:pStyle w:val="TableParagraph"/>
              <w:ind w:right="491"/>
              <w:rPr>
                <w:sz w:val="22"/>
              </w:rPr>
            </w:pPr>
            <w:r>
              <w:rPr>
                <w:sz w:val="22"/>
              </w:rPr>
              <w:t>A mindennapi életben felmerülő, egyszerű arányossági feladatok megoldása következtetéssel.</w:t>
            </w:r>
          </w:p>
          <w:p>
            <w:pPr>
              <w:pStyle w:val="TableParagraph"/>
              <w:rPr>
                <w:sz w:val="22"/>
              </w:rPr>
            </w:pPr>
            <w:r>
              <w:rPr>
                <w:sz w:val="22"/>
              </w:rPr>
              <w:t>Egyenes arányosság.</w:t>
            </w:r>
          </w:p>
        </w:tc>
        <w:tc>
          <w:tcPr>
            <w:tcW w:w="5502" w:type="dxa"/>
            <w:shd w:val="clear" w:color="auto" w:fill="EAF1DD"/>
          </w:tcPr>
          <w:p>
            <w:pPr>
              <w:pStyle w:val="TableParagraph"/>
              <w:spacing w:line="252" w:lineRule="exact" w:before="113"/>
              <w:rPr>
                <w:sz w:val="22"/>
              </w:rPr>
            </w:pPr>
            <w:r>
              <w:rPr>
                <w:sz w:val="22"/>
              </w:rPr>
              <w:t>A következtetési képesség fejlesztése.</w:t>
            </w:r>
          </w:p>
          <w:p>
            <w:pPr>
              <w:pStyle w:val="TableParagraph"/>
              <w:spacing w:line="252" w:lineRule="exact"/>
              <w:rPr>
                <w:sz w:val="22"/>
              </w:rPr>
            </w:pPr>
            <w:r>
              <w:rPr>
                <w:sz w:val="22"/>
              </w:rPr>
              <w:t>Értő, elemző olvasás fejlesztése.</w:t>
            </w:r>
          </w:p>
          <w:p>
            <w:pPr>
              <w:pStyle w:val="TableParagraph"/>
              <w:spacing w:before="2"/>
              <w:ind w:right="123"/>
              <w:rPr>
                <w:sz w:val="22"/>
              </w:rPr>
            </w:pPr>
            <w:r>
              <w:rPr>
                <w:sz w:val="22"/>
              </w:rPr>
              <w:t>Annak megfigyeltetése, hogy az egyik mennyiség változása milyen változást eredményez a hozzá tartozó mennyiségnél.</w:t>
            </w:r>
          </w:p>
          <w:p>
            <w:pPr>
              <w:pStyle w:val="TableParagraph"/>
              <w:ind w:right="490"/>
              <w:rPr>
                <w:sz w:val="22"/>
              </w:rPr>
            </w:pPr>
            <w:r>
              <w:rPr>
                <w:sz w:val="22"/>
              </w:rPr>
              <w:t>Arányérzék fejlesztése, a valóságos viszonyok becslése települések térképe alapján.</w:t>
            </w:r>
          </w:p>
        </w:tc>
        <w:tc>
          <w:tcPr>
            <w:tcW w:w="3685" w:type="dxa"/>
            <w:shd w:val="clear" w:color="auto" w:fill="EAF1DD"/>
          </w:tcPr>
          <w:p>
            <w:pPr>
              <w:pStyle w:val="TableParagraph"/>
              <w:spacing w:before="113"/>
              <w:ind w:right="102"/>
              <w:rPr>
                <w:sz w:val="22"/>
              </w:rPr>
            </w:pPr>
            <w:r>
              <w:rPr>
                <w:i/>
                <w:sz w:val="22"/>
              </w:rPr>
              <w:t>Hon- és népismeret; természetismeret</w:t>
            </w:r>
            <w:r>
              <w:rPr>
                <w:sz w:val="22"/>
              </w:rPr>
              <w:t>: Magyarország térképéről méretarányos távolságok meghatározása.</w:t>
            </w:r>
          </w:p>
          <w:p>
            <w:pPr>
              <w:pStyle w:val="TableParagraph"/>
              <w:spacing w:line="252" w:lineRule="exact"/>
              <w:rPr>
                <w:sz w:val="22"/>
              </w:rPr>
            </w:pPr>
            <w:r>
              <w:rPr>
                <w:sz w:val="22"/>
              </w:rPr>
              <w:t>A saját település, szűkebb</w:t>
            </w:r>
          </w:p>
          <w:p>
            <w:pPr>
              <w:pStyle w:val="TableParagraph"/>
              <w:spacing w:line="252" w:lineRule="exact"/>
              <w:rPr>
                <w:sz w:val="22"/>
              </w:rPr>
            </w:pPr>
            <w:r>
              <w:rPr>
                <w:sz w:val="22"/>
              </w:rPr>
              <w:t>lakókörnyezet térképének használata.</w:t>
            </w:r>
          </w:p>
          <w:p>
            <w:pPr>
              <w:pStyle w:val="TableParagraph"/>
              <w:spacing w:before="122"/>
              <w:ind w:right="303"/>
              <w:rPr>
                <w:sz w:val="22"/>
              </w:rPr>
            </w:pPr>
            <w:r>
              <w:rPr>
                <w:i/>
                <w:sz w:val="22"/>
              </w:rPr>
              <w:t>Vizuális kultúra</w:t>
            </w:r>
            <w:r>
              <w:rPr>
                <w:sz w:val="22"/>
              </w:rPr>
              <w:t>: valós tárgyak arányosan kicsinyített vagy nagyított rajza.</w:t>
            </w:r>
          </w:p>
        </w:tc>
        <w:tc>
          <w:tcPr>
            <w:tcW w:w="1563" w:type="dxa"/>
            <w:shd w:val="clear" w:color="auto" w:fill="EAF1DD"/>
          </w:tcPr>
          <w:p>
            <w:pPr>
              <w:pStyle w:val="TableParagraph"/>
              <w:spacing w:before="113"/>
              <w:ind w:left="106"/>
              <w:rPr>
                <w:sz w:val="22"/>
              </w:rPr>
            </w:pPr>
            <w:r>
              <w:rPr>
                <w:sz w:val="22"/>
              </w:rPr>
              <w:t>3 óra</w:t>
            </w:r>
          </w:p>
          <w:p>
            <w:pPr>
              <w:pStyle w:val="TableParagraph"/>
              <w:spacing w:before="119"/>
              <w:ind w:left="106" w:right="144"/>
              <w:rPr>
                <w:sz w:val="22"/>
              </w:rPr>
            </w:pPr>
            <w:r>
              <w:rPr>
                <w:sz w:val="22"/>
              </w:rPr>
              <w:t>folyamatos, az adott témakör órakeretébe beszámítva.</w:t>
            </w:r>
          </w:p>
        </w:tc>
      </w:tr>
      <w:tr>
        <w:trPr>
          <w:trHeight w:val="2011" w:hRule="atLeast"/>
        </w:trPr>
        <w:tc>
          <w:tcPr>
            <w:tcW w:w="3536" w:type="dxa"/>
            <w:shd w:val="clear" w:color="auto" w:fill="EAF1DD"/>
          </w:tcPr>
          <w:p>
            <w:pPr>
              <w:pStyle w:val="TableParagraph"/>
              <w:spacing w:before="113"/>
              <w:ind w:right="222"/>
              <w:rPr>
                <w:sz w:val="22"/>
              </w:rPr>
            </w:pPr>
            <w:r>
              <w:rPr>
                <w:sz w:val="22"/>
              </w:rPr>
              <w:t>Egyszerű elsőfokú egyismeretlenes egyenletek, egyenlőtlenségek megoldása tervszerű próbálgatással, következtetéssel, lebontogatással. A megoldások ábrázolása számegyenesen, ellenőrzés behelyettesítéssel.</w:t>
            </w:r>
          </w:p>
        </w:tc>
        <w:tc>
          <w:tcPr>
            <w:tcW w:w="5502" w:type="dxa"/>
            <w:shd w:val="clear" w:color="auto" w:fill="EAF1DD"/>
          </w:tcPr>
          <w:p>
            <w:pPr>
              <w:pStyle w:val="TableParagraph"/>
              <w:spacing w:before="113"/>
              <w:ind w:right="1027"/>
              <w:rPr>
                <w:sz w:val="22"/>
              </w:rPr>
            </w:pPr>
            <w:r>
              <w:rPr>
                <w:sz w:val="22"/>
              </w:rPr>
              <w:t>Önálló problémamegoldó képesség kialakítása és fejlesztése.</w:t>
            </w:r>
          </w:p>
          <w:p>
            <w:pPr>
              <w:pStyle w:val="TableParagraph"/>
              <w:spacing w:before="1"/>
              <w:ind w:right="373"/>
              <w:rPr>
                <w:sz w:val="22"/>
              </w:rPr>
            </w:pPr>
            <w:r>
              <w:rPr>
                <w:sz w:val="22"/>
              </w:rPr>
              <w:t>Állítások megítélése igazságértékük szerint. Az egyenlő, nem egyenlő fogalmának elmélyítése. Ellenőrzés.</w:t>
            </w:r>
          </w:p>
        </w:tc>
        <w:tc>
          <w:tcPr>
            <w:tcW w:w="3685" w:type="dxa"/>
            <w:shd w:val="clear" w:color="auto" w:fill="EAF1DD"/>
          </w:tcPr>
          <w:p>
            <w:pPr>
              <w:pStyle w:val="TableParagraph"/>
              <w:ind w:left="0"/>
              <w:rPr>
                <w:sz w:val="22"/>
              </w:rPr>
            </w:pPr>
          </w:p>
        </w:tc>
        <w:tc>
          <w:tcPr>
            <w:tcW w:w="1563" w:type="dxa"/>
            <w:shd w:val="clear" w:color="auto" w:fill="EAF1DD"/>
          </w:tcPr>
          <w:p>
            <w:pPr>
              <w:pStyle w:val="TableParagraph"/>
              <w:spacing w:before="113"/>
              <w:ind w:left="244" w:right="241"/>
              <w:jc w:val="center"/>
              <w:rPr>
                <w:sz w:val="22"/>
              </w:rPr>
            </w:pPr>
            <w:r>
              <w:rPr>
                <w:sz w:val="22"/>
              </w:rPr>
              <w:t>Folyamatos</w:t>
            </w:r>
          </w:p>
        </w:tc>
      </w:tr>
      <w:tr>
        <w:trPr>
          <w:trHeight w:val="2191" w:hRule="atLeast"/>
        </w:trPr>
        <w:tc>
          <w:tcPr>
            <w:tcW w:w="3536" w:type="dxa"/>
            <w:shd w:val="clear" w:color="auto" w:fill="EAF1DD"/>
          </w:tcPr>
          <w:p>
            <w:pPr>
              <w:pStyle w:val="TableParagraph"/>
              <w:spacing w:before="113"/>
              <w:ind w:right="215"/>
              <w:rPr>
                <w:sz w:val="22"/>
              </w:rPr>
            </w:pPr>
            <w:r>
              <w:rPr>
                <w:sz w:val="22"/>
              </w:rPr>
              <w:t>Szabványmértékegységek és átváltásuk: hosszúság (terület, térfogat, űrtartalom), idő, tömeg.</w:t>
            </w:r>
          </w:p>
          <w:p>
            <w:pPr>
              <w:pStyle w:val="TableParagraph"/>
              <w:spacing w:before="125"/>
              <w:rPr>
                <w:b/>
                <w:i/>
                <w:sz w:val="22"/>
              </w:rPr>
            </w:pPr>
            <w:r>
              <w:rPr>
                <w:b/>
                <w:i/>
                <w:sz w:val="22"/>
              </w:rPr>
              <w:t>Megjegyzés:</w:t>
            </w:r>
          </w:p>
          <w:p>
            <w:pPr>
              <w:pStyle w:val="TableParagraph"/>
              <w:spacing w:before="57"/>
              <w:ind w:right="625"/>
              <w:rPr>
                <w:sz w:val="22"/>
              </w:rPr>
            </w:pPr>
            <w:r>
              <w:rPr>
                <w:sz w:val="22"/>
              </w:rPr>
              <w:t>A mértékegységek alkalmazása nyomon követi a szám- és a műveletfogalom fejlődését.</w:t>
            </w:r>
          </w:p>
        </w:tc>
        <w:tc>
          <w:tcPr>
            <w:tcW w:w="5502" w:type="dxa"/>
            <w:shd w:val="clear" w:color="auto" w:fill="EAF1DD"/>
          </w:tcPr>
          <w:p>
            <w:pPr>
              <w:pStyle w:val="TableParagraph"/>
              <w:spacing w:before="113"/>
              <w:ind w:right="722"/>
              <w:rPr>
                <w:sz w:val="22"/>
              </w:rPr>
            </w:pPr>
            <w:r>
              <w:rPr>
                <w:sz w:val="22"/>
              </w:rPr>
              <w:t>Gyakorlati mérések, mértékegység-átváltások helyes elvégzésének fejlesztése (pl. napirend, vásárlás).</w:t>
            </w:r>
          </w:p>
          <w:p>
            <w:pPr>
              <w:pStyle w:val="TableParagraph"/>
              <w:spacing w:line="252" w:lineRule="exact" w:before="61"/>
              <w:rPr>
                <w:sz w:val="22"/>
              </w:rPr>
            </w:pPr>
            <w:r>
              <w:rPr>
                <w:sz w:val="22"/>
              </w:rPr>
              <w:t>Az arányosság felismerése mennyiség és mérőszám</w:t>
            </w:r>
          </w:p>
          <w:p>
            <w:pPr>
              <w:pStyle w:val="TableParagraph"/>
              <w:spacing w:line="252" w:lineRule="exact"/>
              <w:rPr>
                <w:sz w:val="22"/>
              </w:rPr>
            </w:pPr>
            <w:r>
              <w:rPr>
                <w:sz w:val="22"/>
              </w:rPr>
              <w:t>kapcsolata alapján.</w:t>
            </w:r>
          </w:p>
          <w:p>
            <w:pPr>
              <w:pStyle w:val="TableParagraph"/>
              <w:spacing w:before="62"/>
              <w:ind w:right="98"/>
              <w:rPr>
                <w:sz w:val="22"/>
              </w:rPr>
            </w:pPr>
            <w:r>
              <w:rPr>
                <w:sz w:val="22"/>
              </w:rPr>
              <w:t>Kreatív gondolkodás fejlesztése. Mennyiségi következtetés, becslési készség fejlesztése.</w:t>
            </w:r>
          </w:p>
          <w:p>
            <w:pPr>
              <w:pStyle w:val="TableParagraph"/>
              <w:spacing w:before="120"/>
              <w:rPr>
                <w:sz w:val="22"/>
              </w:rPr>
            </w:pPr>
            <w:r>
              <w:rPr>
                <w:sz w:val="22"/>
              </w:rPr>
              <w:t>A hétköznapi életben gyakran használt mennyiségek</w:t>
            </w:r>
          </w:p>
        </w:tc>
        <w:tc>
          <w:tcPr>
            <w:tcW w:w="3685" w:type="dxa"/>
            <w:shd w:val="clear" w:color="auto" w:fill="EAF1DD"/>
          </w:tcPr>
          <w:p>
            <w:pPr>
              <w:pStyle w:val="TableParagraph"/>
              <w:spacing w:before="113"/>
              <w:ind w:right="377"/>
              <w:rPr>
                <w:sz w:val="22"/>
              </w:rPr>
            </w:pPr>
            <w:r>
              <w:rPr>
                <w:i/>
                <w:sz w:val="22"/>
              </w:rPr>
              <w:t>Technika, életvitel és gyakorlat: </w:t>
            </w:r>
            <w:r>
              <w:rPr>
                <w:sz w:val="22"/>
              </w:rPr>
              <w:t>tárgykészítéshez kapcsolódó mennyiségi fogalmak kialakítása, a mennyiségek megállapítása becslés, számítás, mérés útján;</w:t>
            </w:r>
          </w:p>
          <w:p>
            <w:pPr>
              <w:pStyle w:val="TableParagraph"/>
              <w:spacing w:before="1"/>
              <w:rPr>
                <w:sz w:val="22"/>
              </w:rPr>
            </w:pPr>
            <w:r>
              <w:rPr>
                <w:sz w:val="22"/>
              </w:rPr>
              <w:t>időbeosztás, napi- és hetirend.</w:t>
            </w:r>
          </w:p>
        </w:tc>
        <w:tc>
          <w:tcPr>
            <w:tcW w:w="1563" w:type="dxa"/>
            <w:shd w:val="clear" w:color="auto" w:fill="EAF1DD"/>
          </w:tcPr>
          <w:p>
            <w:pPr>
              <w:pStyle w:val="TableParagraph"/>
              <w:ind w:left="0"/>
              <w:rPr>
                <w:b/>
                <w:sz w:val="24"/>
              </w:rPr>
            </w:pPr>
          </w:p>
          <w:p>
            <w:pPr>
              <w:pStyle w:val="TableParagraph"/>
              <w:spacing w:before="10"/>
              <w:ind w:left="0"/>
              <w:rPr>
                <w:b/>
                <w:sz w:val="29"/>
              </w:rPr>
            </w:pPr>
          </w:p>
          <w:p>
            <w:pPr>
              <w:pStyle w:val="TableParagraph"/>
              <w:spacing w:before="1"/>
              <w:ind w:left="106"/>
              <w:rPr>
                <w:sz w:val="22"/>
              </w:rPr>
            </w:pPr>
            <w:r>
              <w:rPr>
                <w:sz w:val="22"/>
              </w:rPr>
              <w:t>3 óra</w:t>
            </w:r>
          </w:p>
          <w:p>
            <w:pPr>
              <w:pStyle w:val="TableParagraph"/>
              <w:spacing w:before="119"/>
              <w:ind w:left="106" w:right="144"/>
              <w:rPr>
                <w:sz w:val="22"/>
              </w:rPr>
            </w:pPr>
            <w:r>
              <w:rPr>
                <w:sz w:val="22"/>
              </w:rPr>
              <w:t>folyamatos, az adott algebrai és geometriai témakör órake</w:t>
            </w:r>
          </w:p>
        </w:tc>
      </w:tr>
    </w:tbl>
    <w:p>
      <w:pPr>
        <w:spacing w:after="0"/>
        <w:rPr>
          <w:sz w:val="22"/>
        </w:rPr>
        <w:sectPr>
          <w:pgSz w:w="16840" w:h="11910" w:orient="landscape"/>
          <w:pgMar w:top="1100" w:bottom="280" w:left="1040" w:right="6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371" w:hRule="atLeast"/>
        </w:trPr>
        <w:tc>
          <w:tcPr>
            <w:tcW w:w="3536" w:type="dxa"/>
            <w:shd w:val="clear" w:color="auto" w:fill="EAF1DD"/>
          </w:tcPr>
          <w:p>
            <w:pPr>
              <w:pStyle w:val="TableParagraph"/>
              <w:ind w:left="0"/>
              <w:rPr>
                <w:sz w:val="22"/>
              </w:rPr>
            </w:pPr>
          </w:p>
        </w:tc>
        <w:tc>
          <w:tcPr>
            <w:tcW w:w="5502" w:type="dxa"/>
            <w:shd w:val="clear" w:color="auto" w:fill="EAF1DD"/>
          </w:tcPr>
          <w:p>
            <w:pPr>
              <w:pStyle w:val="TableParagraph"/>
              <w:spacing w:line="238" w:lineRule="exact"/>
              <w:rPr>
                <w:sz w:val="22"/>
              </w:rPr>
            </w:pPr>
            <w:r>
              <w:rPr>
                <w:sz w:val="22"/>
              </w:rPr>
              <w:t>becslése, a becslési készség fejlesztése.</w:t>
            </w:r>
          </w:p>
        </w:tc>
        <w:tc>
          <w:tcPr>
            <w:tcW w:w="3685" w:type="dxa"/>
            <w:shd w:val="clear" w:color="auto" w:fill="EAF1DD"/>
          </w:tcPr>
          <w:p>
            <w:pPr>
              <w:pStyle w:val="TableParagraph"/>
              <w:ind w:left="0"/>
              <w:rPr>
                <w:sz w:val="22"/>
              </w:rPr>
            </w:pPr>
          </w:p>
        </w:tc>
        <w:tc>
          <w:tcPr>
            <w:tcW w:w="1563" w:type="dxa"/>
            <w:shd w:val="clear" w:color="auto" w:fill="EAF1DD"/>
          </w:tcPr>
          <w:p>
            <w:pPr>
              <w:pStyle w:val="TableParagraph"/>
              <w:ind w:left="0"/>
              <w:rPr>
                <w:sz w:val="22"/>
              </w:rPr>
            </w:pPr>
          </w:p>
        </w:tc>
      </w:tr>
    </w:tbl>
    <w:p>
      <w:pPr>
        <w:rPr>
          <w:sz w:val="2"/>
          <w:szCs w:val="2"/>
        </w:rPr>
      </w:pPr>
      <w:r>
        <w:rPr/>
        <w:pict>
          <v:rect style="position:absolute;margin-left:0pt;margin-top:.000476pt;width:841.919977pt;height:595.099219pt;mso-position-horizontal-relative:page;mso-position-vertical-relative:page;z-index:-18530304"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28256" filled="true" fillcolor="#eaf1dd" stroked="false">
            <v:fill type="solid"/>
            <w10:wrap type="none"/>
          </v:rect>
        </w:pict>
      </w:r>
    </w:p>
    <w:p>
      <w:pPr>
        <w:pStyle w:val="BodyText"/>
        <w:spacing w:before="6"/>
        <w:rPr>
          <w:b/>
          <w:sz w:val="21"/>
        </w:rPr>
      </w:pPr>
    </w:p>
    <w:p>
      <w:pPr>
        <w:pStyle w:val="BodyText"/>
        <w:ind w:left="287"/>
        <w:rPr>
          <w:sz w:val="20"/>
        </w:rPr>
      </w:pPr>
      <w:r>
        <w:rPr>
          <w:sz w:val="20"/>
        </w:rPr>
        <w:pict>
          <v:group style="width:714.75pt;height:132.9pt;mso-position-horizontal-relative:char;mso-position-vertical-relative:line" coordorigin="0,0" coordsize="14295,2658">
            <v:shapetype id="_x0000_t202" o:spt="202" coordsize="21600,21600" path="m,l,21600r21600,l21600,xe">
              <v:stroke joinstyle="miter"/>
              <v:path gradientshapeok="t" o:connecttype="rect"/>
            </v:shapetype>
            <v:shape style="position:absolute;left:3540;top:4;width:10749;height:2648" type="#_x0000_t202" filled="true" fillcolor="#eaf1dd" stroked="true" strokeweight=".48pt" strokecolor="#000000">
              <v:textbox inset="0,0,0,0">
                <w:txbxContent>
                  <w:p>
                    <w:pPr>
                      <w:spacing w:before="114"/>
                      <w:ind w:left="103" w:right="445" w:firstLine="0"/>
                      <w:jc w:val="both"/>
                      <w:rPr>
                        <w:sz w:val="22"/>
                      </w:rPr>
                    </w:pPr>
                    <w:r>
                      <w:rPr>
                        <w:sz w:val="22"/>
                        <w:shd w:fill="FFFFFF" w:color="auto" w:val="clear"/>
                      </w:rPr>
                      <w:t>Tízes számrendszer, helyiérték, alaki érték, számegyenes, kerekítés. Az összeg tagjai (összeadandók), kisebbítendő,</w:t>
                    </w:r>
                    <w:r>
                      <w:rPr>
                        <w:sz w:val="22"/>
                      </w:rPr>
                      <w:t> </w:t>
                    </w:r>
                    <w:r>
                      <w:rPr>
                        <w:sz w:val="22"/>
                        <w:shd w:fill="FFFFFF" w:color="auto" w:val="clear"/>
                      </w:rPr>
                      <w:t>kivonandó, különbség, szorzat, a szorzat tényezői (szorzandó, szorzó), osztandó, osztó, hányados, maradék.</w:t>
                    </w:r>
                    <w:r>
                      <w:rPr>
                        <w:sz w:val="22"/>
                      </w:rPr>
                      <w:t> Arány, egyenes arányosság.</w:t>
                    </w:r>
                  </w:p>
                  <w:p>
                    <w:pPr>
                      <w:spacing w:line="252" w:lineRule="exact" w:before="59"/>
                      <w:ind w:left="103" w:right="0" w:firstLine="0"/>
                      <w:jc w:val="left"/>
                      <w:rPr>
                        <w:sz w:val="22"/>
                      </w:rPr>
                    </w:pPr>
                    <w:r>
                      <w:rPr>
                        <w:sz w:val="22"/>
                      </w:rPr>
                      <w:t>Hosszúság, tömeg, idő, hőmérséklet, továbbá geometriai témakörben értelmezve, de a számtan, algebra témakörben is</w:t>
                    </w:r>
                  </w:p>
                  <w:p>
                    <w:pPr>
                      <w:spacing w:line="252" w:lineRule="exact" w:before="0"/>
                      <w:ind w:left="103" w:right="0" w:firstLine="0"/>
                      <w:jc w:val="left"/>
                      <w:rPr>
                        <w:sz w:val="22"/>
                      </w:rPr>
                    </w:pPr>
                    <w:r>
                      <w:rPr>
                        <w:sz w:val="22"/>
                      </w:rPr>
                      <w:t>alkalmazva: terület, térfogat, űrtartalom. A mértékegységek átváltása. Euró, cent.</w:t>
                    </w:r>
                  </w:p>
                  <w:p>
                    <w:pPr>
                      <w:spacing w:line="252" w:lineRule="exact" w:before="62"/>
                      <w:ind w:left="103" w:right="0" w:firstLine="0"/>
                      <w:jc w:val="left"/>
                      <w:rPr>
                        <w:sz w:val="22"/>
                      </w:rPr>
                    </w:pPr>
                    <w:r>
                      <w:rPr>
                        <w:sz w:val="22"/>
                        <w:shd w:fill="FFFFFF" w:color="auto" w:val="clear"/>
                      </w:rPr>
                      <w:t>Pozitív szám, negatív szám, előjel, ellentett, abszolútérték.</w:t>
                    </w:r>
                  </w:p>
                  <w:p>
                    <w:pPr>
                      <w:spacing w:line="252" w:lineRule="exact" w:before="0"/>
                      <w:ind w:left="103" w:right="0" w:firstLine="0"/>
                      <w:jc w:val="left"/>
                      <w:rPr>
                        <w:sz w:val="22"/>
                      </w:rPr>
                    </w:pPr>
                    <w:r>
                      <w:rPr>
                        <w:sz w:val="22"/>
                        <w:shd w:fill="FFFFFF" w:color="auto" w:val="clear"/>
                      </w:rPr>
                      <w:t>Tört, számláló, nevező, közös nevező, vegyes szám, egyszerűsítés, bővítés. Tizedestört, véges és végtelen szakaszos</w:t>
                    </w:r>
                  </w:p>
                  <w:p>
                    <w:pPr>
                      <w:spacing w:before="1"/>
                      <w:ind w:left="103" w:right="0" w:firstLine="0"/>
                      <w:jc w:val="left"/>
                      <w:rPr>
                        <w:sz w:val="22"/>
                      </w:rPr>
                    </w:pPr>
                    <w:r>
                      <w:rPr>
                        <w:sz w:val="22"/>
                        <w:shd w:fill="FFFFFF" w:color="auto" w:val="clear"/>
                      </w:rPr>
                      <w:t>tizedestört</w:t>
                    </w:r>
                    <w:r>
                      <w:rPr>
                        <w:sz w:val="22"/>
                      </w:rPr>
                      <w:t>.</w:t>
                    </w:r>
                  </w:p>
                  <w:p>
                    <w:pPr>
                      <w:spacing w:before="119"/>
                      <w:ind w:left="103" w:right="0" w:firstLine="0"/>
                      <w:jc w:val="left"/>
                      <w:rPr>
                        <w:sz w:val="22"/>
                      </w:rPr>
                    </w:pPr>
                    <w:r>
                      <w:rPr>
                        <w:sz w:val="22"/>
                      </w:rPr>
                      <w:t>Egyenlet egyenlőtlenség, alaphalmaz, megoldás, igazsághalmaz (megoldáshalmaz).</w:t>
                    </w:r>
                  </w:p>
                </w:txbxContent>
              </v:textbox>
              <v:fill type="solid"/>
              <v:stroke dashstyle="solid"/>
              <w10:wrap type="none"/>
            </v:shape>
            <v:shape style="position:absolute;left:4;top:4;width:3536;height:2648" type="#_x0000_t202" filled="true" fillcolor="#eaf1dd" stroked="true" strokeweight=".48pt" strokecolor="#000000">
              <v:textbox inset="0,0,0,0">
                <w:txbxContent>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4"/>
                      <w:rPr>
                        <w:b/>
                        <w:sz w:val="26"/>
                      </w:rPr>
                    </w:pPr>
                  </w:p>
                  <w:p>
                    <w:pPr>
                      <w:spacing w:before="0"/>
                      <w:ind w:left="583" w:right="0" w:firstLine="0"/>
                      <w:jc w:val="left"/>
                      <w:rPr>
                        <w:b/>
                        <w:sz w:val="22"/>
                      </w:rPr>
                    </w:pPr>
                    <w:r>
                      <w:rPr>
                        <w:b/>
                        <w:sz w:val="22"/>
                      </w:rPr>
                      <w:t>Kulcsfogalmak/fogalmak</w:t>
                    </w:r>
                  </w:p>
                </w:txbxContent>
              </v:textbox>
              <v:fill type="solid"/>
              <v:stroke dashstyle="solid"/>
              <w10:wrap type="none"/>
            </v:shape>
          </v:group>
        </w:pict>
      </w:r>
      <w:r>
        <w:rPr>
          <w:sz w:val="20"/>
        </w:rPr>
      </w:r>
    </w:p>
    <w:p>
      <w:pPr>
        <w:spacing w:after="0"/>
        <w:rPr>
          <w:sz w:val="20"/>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27744" filled="true" fillcolor="#eaf1dd" stroked="false">
            <v:fill type="solid"/>
            <w10:wrap type="none"/>
          </v:rect>
        </w:pict>
      </w:r>
    </w:p>
    <w:p>
      <w:pPr>
        <w:pStyle w:val="BodyText"/>
        <w:spacing w:before="6"/>
        <w:rPr>
          <w:b/>
          <w:sz w:val="23"/>
        </w:rPr>
      </w:pPr>
    </w:p>
    <w:p>
      <w:pPr>
        <w:pStyle w:val="ListParagraph"/>
        <w:numPr>
          <w:ilvl w:val="0"/>
          <w:numId w:val="1"/>
        </w:numPr>
        <w:tabs>
          <w:tab w:pos="6521" w:val="left" w:leader="none"/>
        </w:tabs>
        <w:spacing w:line="240" w:lineRule="auto" w:before="97" w:after="0"/>
        <w:ind w:left="6521" w:right="0" w:hanging="260"/>
        <w:jc w:val="left"/>
        <w:rPr>
          <w:b/>
          <w:sz w:val="26"/>
        </w:rPr>
      </w:pPr>
      <w:bookmarkStart w:name="3. Függvények, az analízis elemei" w:id="7"/>
      <w:bookmarkEnd w:id="7"/>
      <w:r>
        <w:rPr/>
      </w:r>
      <w:bookmarkStart w:name="3. Függvények, az analízis elemei" w:id="8"/>
      <w:bookmarkEnd w:id="8"/>
      <w:r>
        <w:rPr>
          <w:b/>
          <w:sz w:val="26"/>
        </w:rPr>
        <w:t>Függv</w:t>
      </w:r>
      <w:r>
        <w:rPr>
          <w:b/>
          <w:sz w:val="26"/>
        </w:rPr>
        <w:t>ények, az analízis</w:t>
      </w:r>
      <w:r>
        <w:rPr>
          <w:b/>
          <w:spacing w:val="-4"/>
          <w:sz w:val="26"/>
        </w:rPr>
        <w:t> </w:t>
      </w:r>
      <w:r>
        <w:rPr>
          <w:b/>
          <w:sz w:val="26"/>
        </w:rPr>
        <w:t>elemei</w:t>
      </w:r>
    </w:p>
    <w:p>
      <w:pPr>
        <w:pStyle w:val="BodyText"/>
        <w:spacing w:before="3"/>
        <w:rPr>
          <w:b/>
          <w:sz w:val="14"/>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90"/>
        <w:gridCol w:w="1558"/>
      </w:tblGrid>
      <w:tr>
        <w:trPr>
          <w:trHeight w:val="74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192" w:type="dxa"/>
            <w:gridSpan w:val="2"/>
            <w:shd w:val="clear" w:color="auto" w:fill="EAF1DD"/>
          </w:tcPr>
          <w:p>
            <w:pPr>
              <w:pStyle w:val="TableParagraph"/>
              <w:spacing w:before="4"/>
              <w:ind w:left="0"/>
              <w:rPr>
                <w:b/>
                <w:sz w:val="21"/>
              </w:rPr>
            </w:pPr>
          </w:p>
          <w:p>
            <w:pPr>
              <w:pStyle w:val="TableParagraph"/>
              <w:ind w:left="3048"/>
              <w:rPr>
                <w:b/>
                <w:sz w:val="22"/>
              </w:rPr>
            </w:pPr>
            <w:r>
              <w:rPr>
                <w:b/>
                <w:sz w:val="22"/>
              </w:rPr>
              <w:t>3. Függvények, az analízis elemei</w:t>
            </w:r>
          </w:p>
        </w:tc>
        <w:tc>
          <w:tcPr>
            <w:tcW w:w="1558" w:type="dxa"/>
            <w:shd w:val="clear" w:color="auto" w:fill="EAF1DD"/>
          </w:tcPr>
          <w:p>
            <w:pPr>
              <w:pStyle w:val="TableParagraph"/>
              <w:spacing w:before="118"/>
              <w:ind w:left="481" w:right="316" w:hanging="137"/>
              <w:rPr>
                <w:b/>
                <w:sz w:val="22"/>
              </w:rPr>
            </w:pPr>
            <w:r>
              <w:rPr>
                <w:b/>
                <w:sz w:val="22"/>
              </w:rPr>
              <w:t>Órakeret 10 óra</w:t>
            </w:r>
          </w:p>
        </w:tc>
      </w:tr>
      <w:tr>
        <w:trPr>
          <w:trHeight w:val="998" w:hRule="atLeast"/>
        </w:trPr>
        <w:tc>
          <w:tcPr>
            <w:tcW w:w="3536" w:type="dxa"/>
            <w:shd w:val="clear" w:color="auto" w:fill="EAF1DD"/>
          </w:tcPr>
          <w:p>
            <w:pPr>
              <w:pStyle w:val="TableParagraph"/>
              <w:spacing w:before="2"/>
              <w:ind w:left="0"/>
              <w:rPr>
                <w:b/>
                <w:sz w:val="27"/>
              </w:rPr>
            </w:pPr>
          </w:p>
          <w:p>
            <w:pPr>
              <w:pStyle w:val="TableParagraph"/>
              <w:spacing w:before="1"/>
              <w:ind w:left="234" w:right="226"/>
              <w:jc w:val="center"/>
              <w:rPr>
                <w:b/>
                <w:sz w:val="22"/>
              </w:rPr>
            </w:pPr>
            <w:r>
              <w:rPr>
                <w:b/>
                <w:sz w:val="22"/>
              </w:rPr>
              <w:t>Előzetes tudás</w:t>
            </w:r>
          </w:p>
        </w:tc>
        <w:tc>
          <w:tcPr>
            <w:tcW w:w="10750" w:type="dxa"/>
            <w:gridSpan w:val="3"/>
            <w:shd w:val="clear" w:color="auto" w:fill="EAF1DD"/>
          </w:tcPr>
          <w:p>
            <w:pPr>
              <w:pStyle w:val="TableParagraph"/>
              <w:spacing w:line="252" w:lineRule="exact" w:before="114"/>
              <w:rPr>
                <w:sz w:val="22"/>
              </w:rPr>
            </w:pPr>
            <w:r>
              <w:rPr>
                <w:sz w:val="22"/>
              </w:rPr>
              <w:t>Szabályfelismerés, szabálykövetés. Összefüggések keresése.</w:t>
            </w:r>
          </w:p>
          <w:p>
            <w:pPr>
              <w:pStyle w:val="TableParagraph"/>
              <w:spacing w:line="252" w:lineRule="exact"/>
              <w:rPr>
                <w:sz w:val="22"/>
              </w:rPr>
            </w:pPr>
            <w:r>
              <w:rPr>
                <w:sz w:val="22"/>
              </w:rPr>
              <w:t>A szabály megfogalmazása egyszerű formában, a hiányzó tagok pótlása.</w:t>
            </w:r>
          </w:p>
          <w:p>
            <w:pPr>
              <w:pStyle w:val="TableParagraph"/>
              <w:spacing w:before="1"/>
              <w:rPr>
                <w:sz w:val="22"/>
              </w:rPr>
            </w:pPr>
            <w:r>
              <w:rPr>
                <w:sz w:val="22"/>
              </w:rPr>
              <w:t>Tapasztalati adatok lejegyzése, táblázatba rendezése.</w:t>
            </w:r>
          </w:p>
        </w:tc>
      </w:tr>
      <w:tr>
        <w:trPr>
          <w:trHeight w:val="1060" w:hRule="atLeast"/>
        </w:trPr>
        <w:tc>
          <w:tcPr>
            <w:tcW w:w="3536" w:type="dxa"/>
            <w:shd w:val="clear" w:color="auto" w:fill="EAF1DD"/>
          </w:tcPr>
          <w:p>
            <w:pPr>
              <w:pStyle w:val="TableParagraph"/>
              <w:spacing w:line="276" w:lineRule="auto" w:before="197"/>
              <w:ind w:left="1036" w:right="425" w:hanging="589"/>
              <w:rPr>
                <w:b/>
                <w:sz w:val="22"/>
              </w:rPr>
            </w:pPr>
            <w:r>
              <w:rPr>
                <w:b/>
                <w:sz w:val="22"/>
              </w:rPr>
              <w:t>A tematikai egység nevelési- fejlesztési céljai</w:t>
            </w:r>
          </w:p>
        </w:tc>
        <w:tc>
          <w:tcPr>
            <w:tcW w:w="10750" w:type="dxa"/>
            <w:gridSpan w:val="3"/>
            <w:shd w:val="clear" w:color="auto" w:fill="EAF1DD"/>
          </w:tcPr>
          <w:p>
            <w:pPr>
              <w:pStyle w:val="TableParagraph"/>
              <w:spacing w:before="113"/>
              <w:rPr>
                <w:sz w:val="22"/>
              </w:rPr>
            </w:pPr>
            <w:r>
              <w:rPr>
                <w:sz w:val="22"/>
              </w:rPr>
              <w:t>Sorozat megadása szabállyal. A koordináta-rendszer biztonságos használata. Függvényszemlélet előkészítése.</w:t>
            </w:r>
          </w:p>
          <w:p>
            <w:pPr>
              <w:pStyle w:val="TableParagraph"/>
              <w:spacing w:line="252" w:lineRule="exact" w:before="62"/>
              <w:rPr>
                <w:sz w:val="22"/>
              </w:rPr>
            </w:pPr>
            <w:r>
              <w:rPr>
                <w:sz w:val="22"/>
              </w:rPr>
              <w:t>Probléma felismerése. Összefüggés-felismerő képesség fejlesztése. Szabálykövetés, szabályfelismerés képességének</w:t>
            </w:r>
          </w:p>
          <w:p>
            <w:pPr>
              <w:pStyle w:val="TableParagraph"/>
              <w:spacing w:line="252" w:lineRule="exact"/>
              <w:rPr>
                <w:sz w:val="22"/>
              </w:rPr>
            </w:pPr>
            <w:r>
              <w:rPr>
                <w:sz w:val="22"/>
              </w:rPr>
              <w:t>fejlesztése.</w:t>
            </w:r>
          </w:p>
        </w:tc>
      </w:tr>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90" w:type="dxa"/>
            <w:shd w:val="clear" w:color="auto" w:fill="EAF1DD"/>
          </w:tcPr>
          <w:p>
            <w:pPr>
              <w:pStyle w:val="TableParagraph"/>
              <w:spacing w:before="118"/>
              <w:ind w:left="860"/>
              <w:rPr>
                <w:b/>
                <w:sz w:val="22"/>
              </w:rPr>
            </w:pPr>
            <w:r>
              <w:rPr>
                <w:b/>
                <w:sz w:val="22"/>
              </w:rPr>
              <w:t>Kapcsolódási pontok</w:t>
            </w:r>
          </w:p>
        </w:tc>
        <w:tc>
          <w:tcPr>
            <w:tcW w:w="1558" w:type="dxa"/>
            <w:shd w:val="clear" w:color="auto" w:fill="EAF1DD"/>
          </w:tcPr>
          <w:p>
            <w:pPr>
              <w:pStyle w:val="TableParagraph"/>
              <w:spacing w:before="118"/>
              <w:ind w:left="124" w:right="116"/>
              <w:jc w:val="center"/>
              <w:rPr>
                <w:b/>
                <w:sz w:val="22"/>
              </w:rPr>
            </w:pPr>
            <w:r>
              <w:rPr>
                <w:b/>
                <w:sz w:val="22"/>
              </w:rPr>
              <w:t>Órakeret</w:t>
            </w:r>
          </w:p>
        </w:tc>
      </w:tr>
      <w:tr>
        <w:trPr>
          <w:trHeight w:val="1758" w:hRule="atLeast"/>
        </w:trPr>
        <w:tc>
          <w:tcPr>
            <w:tcW w:w="3536" w:type="dxa"/>
            <w:shd w:val="clear" w:color="auto" w:fill="EAF1DD"/>
          </w:tcPr>
          <w:p>
            <w:pPr>
              <w:pStyle w:val="TableParagraph"/>
              <w:spacing w:before="113"/>
              <w:ind w:right="447"/>
              <w:rPr>
                <w:sz w:val="22"/>
              </w:rPr>
            </w:pPr>
            <w:r>
              <w:rPr>
                <w:sz w:val="22"/>
              </w:rPr>
              <w:t>Helymeghatározás gyakorlati szituációkban, konkrét esetekben. A Descartes-féle derékszögű koordináta-rendszer.</w:t>
            </w:r>
          </w:p>
          <w:p>
            <w:pPr>
              <w:pStyle w:val="TableParagraph"/>
              <w:spacing w:before="121"/>
              <w:rPr>
                <w:i/>
                <w:sz w:val="22"/>
              </w:rPr>
            </w:pPr>
            <w:r>
              <w:rPr>
                <w:i/>
                <w:sz w:val="22"/>
              </w:rPr>
              <w:t>Matematikatörténet: </w:t>
            </w:r>
            <w:r>
              <w:rPr>
                <w:sz w:val="22"/>
              </w:rPr>
              <w:t>Descartes</w:t>
            </w:r>
            <w:r>
              <w:rPr>
                <w:i/>
                <w:sz w:val="22"/>
              </w:rPr>
              <w:t>.</w:t>
            </w:r>
          </w:p>
        </w:tc>
        <w:tc>
          <w:tcPr>
            <w:tcW w:w="5502" w:type="dxa"/>
            <w:shd w:val="clear" w:color="auto" w:fill="EAF1DD"/>
          </w:tcPr>
          <w:p>
            <w:pPr>
              <w:pStyle w:val="TableParagraph"/>
              <w:spacing w:before="113"/>
              <w:ind w:right="304"/>
              <w:rPr>
                <w:sz w:val="22"/>
              </w:rPr>
            </w:pPr>
            <w:r>
              <w:rPr>
                <w:sz w:val="22"/>
              </w:rPr>
              <w:t>Megadott pont koordinátáinak leolvasása, illetve koordináták segítségével pont ábrázolása a Descartes-féle koordináta-rendszerben.</w:t>
            </w:r>
          </w:p>
          <w:p>
            <w:pPr>
              <w:pStyle w:val="TableParagraph"/>
              <w:spacing w:before="2"/>
              <w:ind w:right="1095"/>
              <w:rPr>
                <w:sz w:val="22"/>
              </w:rPr>
            </w:pPr>
            <w:r>
              <w:rPr>
                <w:sz w:val="22"/>
              </w:rPr>
              <w:t>Sakklépések megadása, torpedójáték betű-szám koordinátákkal. Osztálytermi ülésrend megadása koordináta-rendszerrel.</w:t>
            </w:r>
          </w:p>
        </w:tc>
        <w:tc>
          <w:tcPr>
            <w:tcW w:w="3690" w:type="dxa"/>
            <w:shd w:val="clear" w:color="auto" w:fill="EAF1DD"/>
          </w:tcPr>
          <w:p>
            <w:pPr>
              <w:pStyle w:val="TableParagraph"/>
              <w:spacing w:before="113"/>
              <w:ind w:right="693"/>
              <w:rPr>
                <w:sz w:val="22"/>
              </w:rPr>
            </w:pPr>
            <w:r>
              <w:rPr>
                <w:i/>
                <w:sz w:val="22"/>
              </w:rPr>
              <w:t>Természetismeret: </w:t>
            </w:r>
            <w:r>
              <w:rPr>
                <w:sz w:val="22"/>
              </w:rPr>
              <w:t>tájékozódás a térképen, fokhálózat.</w:t>
            </w:r>
          </w:p>
        </w:tc>
        <w:tc>
          <w:tcPr>
            <w:tcW w:w="1558" w:type="dxa"/>
            <w:shd w:val="clear" w:color="auto" w:fill="EAF1DD"/>
          </w:tcPr>
          <w:p>
            <w:pPr>
              <w:pStyle w:val="TableParagraph"/>
              <w:spacing w:before="113"/>
              <w:ind w:left="124" w:right="113"/>
              <w:jc w:val="center"/>
              <w:rPr>
                <w:sz w:val="22"/>
              </w:rPr>
            </w:pPr>
            <w:r>
              <w:rPr>
                <w:sz w:val="22"/>
              </w:rPr>
              <w:t>3 óra</w:t>
            </w:r>
          </w:p>
        </w:tc>
      </w:tr>
      <w:tr>
        <w:trPr>
          <w:trHeight w:val="1504" w:hRule="atLeast"/>
        </w:trPr>
        <w:tc>
          <w:tcPr>
            <w:tcW w:w="3536" w:type="dxa"/>
            <w:shd w:val="clear" w:color="auto" w:fill="EAF1DD"/>
          </w:tcPr>
          <w:p>
            <w:pPr>
              <w:pStyle w:val="TableParagraph"/>
              <w:spacing w:before="114"/>
              <w:ind w:right="674"/>
              <w:rPr>
                <w:sz w:val="22"/>
              </w:rPr>
            </w:pPr>
            <w:r>
              <w:rPr>
                <w:sz w:val="22"/>
              </w:rPr>
              <w:t>Összetartozó adatok táblázatba rendezése. Táblázat hiányzó elemeinek pótlása ismert vagy felismert szabály alapján, ábrázolásuk grafikonon.</w:t>
            </w:r>
          </w:p>
        </w:tc>
        <w:tc>
          <w:tcPr>
            <w:tcW w:w="5502" w:type="dxa"/>
            <w:shd w:val="clear" w:color="auto" w:fill="EAF1DD"/>
          </w:tcPr>
          <w:p>
            <w:pPr>
              <w:pStyle w:val="TableParagraph"/>
              <w:spacing w:before="114"/>
              <w:ind w:right="373"/>
              <w:rPr>
                <w:sz w:val="22"/>
              </w:rPr>
            </w:pPr>
            <w:r>
              <w:rPr>
                <w:sz w:val="22"/>
              </w:rPr>
              <w:t>Összefüggések felismerése. Együtt változó mennyiségek összetartozó adatpárjainak jegyzése: tapasztalati függvények, sorozatok alkotása.</w:t>
            </w:r>
          </w:p>
        </w:tc>
        <w:tc>
          <w:tcPr>
            <w:tcW w:w="3690" w:type="dxa"/>
            <w:shd w:val="clear" w:color="auto" w:fill="EAF1DD"/>
          </w:tcPr>
          <w:p>
            <w:pPr>
              <w:pStyle w:val="TableParagraph"/>
              <w:ind w:left="0"/>
              <w:rPr>
                <w:sz w:val="22"/>
              </w:rPr>
            </w:pPr>
          </w:p>
        </w:tc>
        <w:tc>
          <w:tcPr>
            <w:tcW w:w="1558" w:type="dxa"/>
            <w:shd w:val="clear" w:color="auto" w:fill="EAF1DD"/>
          </w:tcPr>
          <w:p>
            <w:pPr>
              <w:pStyle w:val="TableParagraph"/>
              <w:spacing w:line="252" w:lineRule="exact" w:before="114"/>
              <w:ind w:left="124" w:right="113"/>
              <w:jc w:val="center"/>
              <w:rPr>
                <w:sz w:val="22"/>
              </w:rPr>
            </w:pPr>
            <w:r>
              <w:rPr>
                <w:sz w:val="22"/>
              </w:rPr>
              <w:t>4 óra</w:t>
            </w:r>
          </w:p>
          <w:p>
            <w:pPr>
              <w:pStyle w:val="TableParagraph"/>
              <w:spacing w:line="252" w:lineRule="exact"/>
              <w:ind w:left="8"/>
              <w:jc w:val="center"/>
              <w:rPr>
                <w:sz w:val="22"/>
              </w:rPr>
            </w:pPr>
            <w:r>
              <w:rPr>
                <w:w w:val="100"/>
                <w:sz w:val="22"/>
              </w:rPr>
              <w:t>+</w:t>
            </w:r>
          </w:p>
          <w:p>
            <w:pPr>
              <w:pStyle w:val="TableParagraph"/>
              <w:spacing w:before="1"/>
              <w:ind w:left="124" w:right="116"/>
              <w:jc w:val="center"/>
              <w:rPr>
                <w:sz w:val="22"/>
              </w:rPr>
            </w:pPr>
            <w:r>
              <w:rPr>
                <w:sz w:val="22"/>
              </w:rPr>
              <w:t>folyamatos</w:t>
            </w:r>
          </w:p>
        </w:tc>
      </w:tr>
      <w:tr>
        <w:trPr>
          <w:trHeight w:val="1564" w:hRule="atLeast"/>
        </w:trPr>
        <w:tc>
          <w:tcPr>
            <w:tcW w:w="3536" w:type="dxa"/>
            <w:shd w:val="clear" w:color="auto" w:fill="EAF1DD"/>
          </w:tcPr>
          <w:p>
            <w:pPr>
              <w:pStyle w:val="TableParagraph"/>
              <w:spacing w:before="113"/>
              <w:ind w:right="149"/>
              <w:rPr>
                <w:sz w:val="22"/>
              </w:rPr>
            </w:pPr>
            <w:r>
              <w:rPr>
                <w:sz w:val="22"/>
              </w:rPr>
              <w:t>Változó mennyiségek közötti kapcsolatok, ábrázolásuk derékszögű koordináta-rendszerben.</w:t>
            </w:r>
          </w:p>
          <w:p>
            <w:pPr>
              <w:pStyle w:val="TableParagraph"/>
              <w:spacing w:before="60"/>
              <w:rPr>
                <w:sz w:val="22"/>
              </w:rPr>
            </w:pPr>
            <w:r>
              <w:rPr>
                <w:sz w:val="22"/>
              </w:rPr>
              <w:t>Az egyenes arányosság függvény</w:t>
            </w:r>
          </w:p>
          <w:p>
            <w:pPr>
              <w:pStyle w:val="TableParagraph"/>
              <w:spacing w:before="2"/>
              <w:rPr>
                <w:sz w:val="22"/>
              </w:rPr>
            </w:pPr>
            <w:r>
              <w:rPr>
                <w:sz w:val="22"/>
              </w:rPr>
              <w:t>grafikonja (előkészítő jelleggel).</w:t>
            </w:r>
          </w:p>
        </w:tc>
        <w:tc>
          <w:tcPr>
            <w:tcW w:w="5502" w:type="dxa"/>
            <w:shd w:val="clear" w:color="auto" w:fill="EAF1DD"/>
          </w:tcPr>
          <w:p>
            <w:pPr>
              <w:pStyle w:val="TableParagraph"/>
              <w:spacing w:before="113"/>
              <w:ind w:right="606"/>
              <w:rPr>
                <w:sz w:val="22"/>
              </w:rPr>
            </w:pPr>
            <w:r>
              <w:rPr>
                <w:sz w:val="22"/>
              </w:rPr>
              <w:t>A megfigyelőképesség, az összefüggés-felismerés gyakorlása. Szövegértelmező képesség fejlesztése. Eligazodás a mindennapi élet egyszerű grafikonjainak értelmezésében.</w:t>
            </w:r>
          </w:p>
        </w:tc>
        <w:tc>
          <w:tcPr>
            <w:tcW w:w="3690"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3"/>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27232" filled="true" fillcolor="#eaf1dd" stroked="false">
            <v:fill type="solid"/>
            <w10:wrap type="none"/>
          </v:rect>
        </w:pict>
      </w: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9"/>
        <w:gridCol w:w="5502"/>
        <w:gridCol w:w="3685"/>
        <w:gridCol w:w="1563"/>
      </w:tblGrid>
      <w:tr>
        <w:trPr>
          <w:trHeight w:val="493" w:hRule="atLeast"/>
        </w:trPr>
        <w:tc>
          <w:tcPr>
            <w:tcW w:w="3569" w:type="dxa"/>
            <w:shd w:val="clear" w:color="auto" w:fill="EAF1DD"/>
          </w:tcPr>
          <w:p>
            <w:pPr>
              <w:pStyle w:val="TableParagraph"/>
              <w:spacing w:before="118"/>
              <w:ind w:left="583" w:right="574"/>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9"/>
              <w:rPr>
                <w:b/>
                <w:sz w:val="22"/>
              </w:rPr>
            </w:pPr>
            <w:r>
              <w:rPr>
                <w:b/>
                <w:sz w:val="22"/>
              </w:rPr>
              <w:t>Kapcsolódási pontok</w:t>
            </w:r>
          </w:p>
        </w:tc>
        <w:tc>
          <w:tcPr>
            <w:tcW w:w="1563" w:type="dxa"/>
            <w:shd w:val="clear" w:color="auto" w:fill="EAF1DD"/>
          </w:tcPr>
          <w:p>
            <w:pPr>
              <w:pStyle w:val="TableParagraph"/>
              <w:spacing w:before="118"/>
              <w:ind w:left="244" w:right="235"/>
              <w:jc w:val="center"/>
              <w:rPr>
                <w:b/>
                <w:sz w:val="22"/>
              </w:rPr>
            </w:pPr>
            <w:r>
              <w:rPr>
                <w:b/>
                <w:sz w:val="22"/>
              </w:rPr>
              <w:t>Órakeret</w:t>
            </w:r>
          </w:p>
        </w:tc>
      </w:tr>
      <w:tr>
        <w:trPr>
          <w:trHeight w:val="1505" w:hRule="atLeast"/>
        </w:trPr>
        <w:tc>
          <w:tcPr>
            <w:tcW w:w="3569" w:type="dxa"/>
            <w:shd w:val="clear" w:color="auto" w:fill="EAF1DD"/>
          </w:tcPr>
          <w:p>
            <w:pPr>
              <w:pStyle w:val="TableParagraph"/>
              <w:spacing w:before="113"/>
              <w:ind w:right="151"/>
              <w:rPr>
                <w:sz w:val="22"/>
              </w:rPr>
            </w:pPr>
            <w:r>
              <w:rPr>
                <w:sz w:val="22"/>
              </w:rPr>
              <w:t>Sorozat megadása a képzés szabályával, illetve néhány elemével. Példák konkrét sorozatokra.</w:t>
            </w:r>
          </w:p>
          <w:p>
            <w:pPr>
              <w:pStyle w:val="TableParagraph"/>
              <w:ind w:right="420"/>
              <w:rPr>
                <w:sz w:val="22"/>
              </w:rPr>
            </w:pPr>
            <w:r>
              <w:rPr>
                <w:sz w:val="22"/>
              </w:rPr>
              <w:t>Sorozatok folytatása adott szabály szerint.</w:t>
            </w:r>
          </w:p>
        </w:tc>
        <w:tc>
          <w:tcPr>
            <w:tcW w:w="5502" w:type="dxa"/>
            <w:shd w:val="clear" w:color="auto" w:fill="EAF1DD"/>
          </w:tcPr>
          <w:p>
            <w:pPr>
              <w:pStyle w:val="TableParagraph"/>
              <w:spacing w:line="252" w:lineRule="exact" w:before="113"/>
              <w:ind w:left="108"/>
              <w:rPr>
                <w:sz w:val="22"/>
              </w:rPr>
            </w:pPr>
            <w:r>
              <w:rPr>
                <w:sz w:val="22"/>
              </w:rPr>
              <w:t>Szabálykövetés, szabályfelismerés.</w:t>
            </w:r>
          </w:p>
          <w:p>
            <w:pPr>
              <w:pStyle w:val="TableParagraph"/>
              <w:ind w:left="108"/>
              <w:rPr>
                <w:sz w:val="22"/>
              </w:rPr>
            </w:pPr>
            <w:r>
              <w:rPr>
                <w:sz w:val="22"/>
              </w:rPr>
              <w:t>Annak felismerése, hogy a néhány elemével adott sorozat végtelenül sokféleképpen folytatható.</w:t>
            </w:r>
          </w:p>
        </w:tc>
        <w:tc>
          <w:tcPr>
            <w:tcW w:w="3685" w:type="dxa"/>
            <w:shd w:val="clear" w:color="auto" w:fill="EAF1DD"/>
          </w:tcPr>
          <w:p>
            <w:pPr>
              <w:pStyle w:val="TableParagraph"/>
              <w:spacing w:before="113"/>
              <w:ind w:right="90"/>
              <w:rPr>
                <w:sz w:val="22"/>
              </w:rPr>
            </w:pPr>
            <w:r>
              <w:rPr>
                <w:i/>
                <w:sz w:val="22"/>
              </w:rPr>
              <w:t>Testnevelés és sport; ének-zene; dráma </w:t>
            </w:r>
            <w:r>
              <w:rPr>
                <w:i/>
                <w:sz w:val="22"/>
              </w:rPr>
              <w:t>és tánc</w:t>
            </w:r>
            <w:r>
              <w:rPr>
                <w:sz w:val="22"/>
              </w:rPr>
              <w:t>: ismétlődő ritmus, tánclépés, mozgás létrehozása.</w:t>
            </w:r>
          </w:p>
        </w:tc>
        <w:tc>
          <w:tcPr>
            <w:tcW w:w="1563" w:type="dxa"/>
            <w:shd w:val="clear" w:color="auto" w:fill="EAF1DD"/>
          </w:tcPr>
          <w:p>
            <w:pPr>
              <w:pStyle w:val="TableParagraph"/>
              <w:spacing w:before="113"/>
              <w:ind w:left="244" w:right="237"/>
              <w:jc w:val="center"/>
              <w:rPr>
                <w:sz w:val="22"/>
              </w:rPr>
            </w:pPr>
            <w:r>
              <w:rPr>
                <w:sz w:val="22"/>
              </w:rPr>
              <w:t>3 óra</w:t>
            </w:r>
          </w:p>
        </w:tc>
      </w:tr>
      <w:tr>
        <w:trPr>
          <w:trHeight w:val="501" w:hRule="atLeast"/>
        </w:trPr>
        <w:tc>
          <w:tcPr>
            <w:tcW w:w="3569" w:type="dxa"/>
            <w:shd w:val="clear" w:color="auto" w:fill="EAF1DD"/>
          </w:tcPr>
          <w:p>
            <w:pPr>
              <w:pStyle w:val="TableParagraph"/>
              <w:spacing w:before="118"/>
              <w:ind w:left="586" w:right="574"/>
              <w:jc w:val="center"/>
              <w:rPr>
                <w:b/>
                <w:sz w:val="22"/>
              </w:rPr>
            </w:pPr>
            <w:r>
              <w:rPr>
                <w:b/>
                <w:sz w:val="22"/>
              </w:rPr>
              <w:t>Kulcsfogalmak/fogalmak</w:t>
            </w:r>
          </w:p>
        </w:tc>
        <w:tc>
          <w:tcPr>
            <w:tcW w:w="10750" w:type="dxa"/>
            <w:gridSpan w:val="3"/>
            <w:shd w:val="clear" w:color="auto" w:fill="EAF1DD"/>
          </w:tcPr>
          <w:p>
            <w:pPr>
              <w:pStyle w:val="TableParagraph"/>
              <w:spacing w:before="113"/>
              <w:ind w:left="108"/>
              <w:rPr>
                <w:sz w:val="22"/>
              </w:rPr>
            </w:pPr>
            <w:r>
              <w:rPr>
                <w:sz w:val="22"/>
              </w:rPr>
              <w:t>Sorozat, koordináta-rendszer, táblázat, grafikon.</w:t>
            </w:r>
          </w:p>
        </w:tc>
      </w:tr>
    </w:tbl>
    <w:p>
      <w:pPr>
        <w:spacing w:after="0"/>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26720" filled="true" fillcolor="#eaf1dd" stroked="false">
            <v:fill type="solid"/>
            <w10:wrap type="none"/>
          </v:rect>
        </w:pict>
      </w:r>
    </w:p>
    <w:p>
      <w:pPr>
        <w:pStyle w:val="ListParagraph"/>
        <w:numPr>
          <w:ilvl w:val="0"/>
          <w:numId w:val="1"/>
        </w:numPr>
        <w:tabs>
          <w:tab w:pos="7625" w:val="left" w:leader="none"/>
        </w:tabs>
        <w:spacing w:line="240" w:lineRule="auto" w:before="231" w:after="0"/>
        <w:ind w:left="7625" w:right="0" w:hanging="260"/>
        <w:jc w:val="left"/>
        <w:rPr>
          <w:b/>
          <w:sz w:val="26"/>
        </w:rPr>
      </w:pPr>
      <w:bookmarkStart w:name="4. Geometria" w:id="9"/>
      <w:bookmarkEnd w:id="9"/>
      <w:r>
        <w:rPr/>
      </w:r>
      <w:bookmarkStart w:name="4. Geometria" w:id="10"/>
      <w:bookmarkEnd w:id="10"/>
      <w:r>
        <w:rPr>
          <w:b/>
          <w:sz w:val="26"/>
        </w:rPr>
        <w:t>Ge</w:t>
      </w:r>
      <w:r>
        <w:rPr>
          <w:b/>
          <w:sz w:val="26"/>
        </w:rPr>
        <w:t>ometria</w:t>
      </w:r>
    </w:p>
    <w:p>
      <w:pPr>
        <w:pStyle w:val="BodyText"/>
        <w:spacing w:before="5" w:after="1"/>
        <w:rPr>
          <w:b/>
          <w:sz w:val="14"/>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90"/>
        <w:gridCol w:w="1558"/>
      </w:tblGrid>
      <w:tr>
        <w:trPr>
          <w:trHeight w:val="745" w:hRule="atLeast"/>
        </w:trPr>
        <w:tc>
          <w:tcPr>
            <w:tcW w:w="3536" w:type="dxa"/>
            <w:shd w:val="clear" w:color="auto" w:fill="EAF1DD"/>
          </w:tcPr>
          <w:p>
            <w:pPr>
              <w:pStyle w:val="TableParagraph"/>
              <w:spacing w:before="118"/>
              <w:ind w:left="233" w:right="228"/>
              <w:jc w:val="center"/>
              <w:rPr>
                <w:b/>
                <w:sz w:val="22"/>
              </w:rPr>
            </w:pPr>
            <w:r>
              <w:rPr>
                <w:b/>
                <w:sz w:val="22"/>
              </w:rPr>
              <w:t>Tematikai egység/Fejlesztési cél</w:t>
            </w:r>
          </w:p>
        </w:tc>
        <w:tc>
          <w:tcPr>
            <w:tcW w:w="9192" w:type="dxa"/>
            <w:gridSpan w:val="2"/>
            <w:shd w:val="clear" w:color="auto" w:fill="EAF1DD"/>
          </w:tcPr>
          <w:p>
            <w:pPr>
              <w:pStyle w:val="TableParagraph"/>
              <w:spacing w:before="1"/>
              <w:ind w:left="0"/>
              <w:rPr>
                <w:b/>
                <w:sz w:val="21"/>
              </w:rPr>
            </w:pPr>
          </w:p>
          <w:p>
            <w:pPr>
              <w:pStyle w:val="TableParagraph"/>
              <w:ind w:left="3981"/>
              <w:rPr>
                <w:b/>
                <w:sz w:val="22"/>
              </w:rPr>
            </w:pPr>
            <w:r>
              <w:rPr>
                <w:b/>
                <w:sz w:val="22"/>
              </w:rPr>
              <w:t>4. Geometria</w:t>
            </w:r>
          </w:p>
        </w:tc>
        <w:tc>
          <w:tcPr>
            <w:tcW w:w="1558" w:type="dxa"/>
            <w:shd w:val="clear" w:color="auto" w:fill="EAF1DD"/>
          </w:tcPr>
          <w:p>
            <w:pPr>
              <w:pStyle w:val="TableParagraph"/>
              <w:spacing w:before="118"/>
              <w:ind w:left="481" w:right="316" w:hanging="137"/>
              <w:rPr>
                <w:b/>
                <w:sz w:val="22"/>
              </w:rPr>
            </w:pPr>
            <w:r>
              <w:rPr>
                <w:b/>
                <w:sz w:val="22"/>
              </w:rPr>
              <w:t>Órakeret 30 óra</w:t>
            </w:r>
          </w:p>
        </w:tc>
      </w:tr>
      <w:tr>
        <w:trPr>
          <w:trHeight w:val="1505" w:hRule="atLeast"/>
        </w:trPr>
        <w:tc>
          <w:tcPr>
            <w:tcW w:w="3536" w:type="dxa"/>
            <w:shd w:val="clear" w:color="auto" w:fill="EAF1DD"/>
          </w:tcPr>
          <w:p>
            <w:pPr>
              <w:pStyle w:val="TableParagraph"/>
              <w:ind w:left="0"/>
              <w:rPr>
                <w:b/>
                <w:sz w:val="24"/>
              </w:rPr>
            </w:pPr>
          </w:p>
          <w:p>
            <w:pPr>
              <w:pStyle w:val="TableParagraph"/>
              <w:spacing w:before="1"/>
              <w:ind w:left="0"/>
              <w:rPr>
                <w:b/>
                <w:sz w:val="25"/>
              </w:rPr>
            </w:pPr>
          </w:p>
          <w:p>
            <w:pPr>
              <w:pStyle w:val="TableParagraph"/>
              <w:spacing w:before="1"/>
              <w:ind w:left="234" w:right="226"/>
              <w:jc w:val="center"/>
              <w:rPr>
                <w:b/>
                <w:sz w:val="22"/>
              </w:rPr>
            </w:pPr>
            <w:r>
              <w:rPr>
                <w:b/>
                <w:sz w:val="22"/>
              </w:rPr>
              <w:t>Előzetes tudás</w:t>
            </w:r>
          </w:p>
        </w:tc>
        <w:tc>
          <w:tcPr>
            <w:tcW w:w="10750" w:type="dxa"/>
            <w:gridSpan w:val="3"/>
            <w:shd w:val="clear" w:color="auto" w:fill="EAF1DD"/>
          </w:tcPr>
          <w:p>
            <w:pPr>
              <w:pStyle w:val="TableParagraph"/>
              <w:spacing w:before="113"/>
              <w:ind w:right="2964"/>
              <w:rPr>
                <w:sz w:val="22"/>
              </w:rPr>
            </w:pPr>
            <w:r>
              <w:rPr>
                <w:sz w:val="22"/>
              </w:rPr>
              <w:t>Vonalak (egyenes, görbe). Hosszúság és távolság mérése (egyszerű gyakorlati példák). Háromszög, négyzet, téglalap, jellemzői. Kör létrehozása, felismerése, jellemzői.</w:t>
            </w:r>
          </w:p>
          <w:p>
            <w:pPr>
              <w:pStyle w:val="TableParagraph"/>
              <w:spacing w:line="252" w:lineRule="exact" w:before="1"/>
              <w:rPr>
                <w:sz w:val="22"/>
              </w:rPr>
            </w:pPr>
            <w:r>
              <w:rPr>
                <w:sz w:val="22"/>
              </w:rPr>
              <w:t>A test és a síkidom megkülönböztetése. Kocka, téglatest, jellemzői.</w:t>
            </w:r>
          </w:p>
          <w:p>
            <w:pPr>
              <w:pStyle w:val="TableParagraph"/>
              <w:ind w:right="3758"/>
              <w:rPr>
                <w:sz w:val="22"/>
              </w:rPr>
            </w:pPr>
            <w:r>
              <w:rPr>
                <w:sz w:val="22"/>
              </w:rPr>
              <w:t>Négyzet, téglalap kerülete. Mérés, </w:t>
            </w:r>
            <w:r>
              <w:rPr>
                <w:sz w:val="22"/>
                <w:shd w:fill="FFFFFF" w:color="auto" w:val="clear"/>
              </w:rPr>
              <w:t>kerületszám</w:t>
            </w:r>
            <w:r>
              <w:rPr>
                <w:sz w:val="22"/>
              </w:rPr>
              <w:t>ítás, mértékegységek. Négyzet, téglalap területének mérése különféle egységekkel,</w:t>
            </w:r>
            <w:r>
              <w:rPr>
                <w:spacing w:val="-19"/>
                <w:sz w:val="22"/>
              </w:rPr>
              <w:t> </w:t>
            </w:r>
            <w:r>
              <w:rPr>
                <w:sz w:val="22"/>
              </w:rPr>
              <w:t>területlefedéssel.</w:t>
            </w:r>
          </w:p>
        </w:tc>
      </w:tr>
      <w:tr>
        <w:trPr>
          <w:trHeight w:val="1504" w:hRule="atLeast"/>
        </w:trPr>
        <w:tc>
          <w:tcPr>
            <w:tcW w:w="3536" w:type="dxa"/>
            <w:shd w:val="clear" w:color="auto" w:fill="EAF1DD"/>
          </w:tcPr>
          <w:p>
            <w:pPr>
              <w:pStyle w:val="TableParagraph"/>
              <w:ind w:left="0"/>
              <w:rPr>
                <w:b/>
                <w:sz w:val="24"/>
              </w:rPr>
            </w:pPr>
          </w:p>
          <w:p>
            <w:pPr>
              <w:pStyle w:val="TableParagraph"/>
              <w:spacing w:line="276" w:lineRule="auto" w:before="145"/>
              <w:ind w:left="1036" w:right="425" w:hanging="589"/>
              <w:rPr>
                <w:b/>
                <w:sz w:val="22"/>
              </w:rPr>
            </w:pPr>
            <w:r>
              <w:rPr>
                <w:b/>
                <w:sz w:val="22"/>
              </w:rPr>
              <w:t>A tematikai egység nevelési- fejlesztési céljai</w:t>
            </w:r>
          </w:p>
        </w:tc>
        <w:tc>
          <w:tcPr>
            <w:tcW w:w="10750" w:type="dxa"/>
            <w:gridSpan w:val="3"/>
            <w:shd w:val="clear" w:color="auto" w:fill="EAF1DD"/>
          </w:tcPr>
          <w:p>
            <w:pPr>
              <w:pStyle w:val="TableParagraph"/>
              <w:spacing w:before="113"/>
              <w:ind w:right="1370"/>
              <w:rPr>
                <w:sz w:val="22"/>
              </w:rPr>
            </w:pPr>
            <w:r>
              <w:rPr>
                <w:sz w:val="22"/>
              </w:rPr>
              <w:t>Térelemek fogalmának elmélyítése – környezetünk tárgyainak vizsgálata. Távolság szemléletes fogalma, meghatározása. A sík- és térszemlélet fejlesztése. A vizuális képzelet fejlesztése.</w:t>
            </w:r>
          </w:p>
          <w:p>
            <w:pPr>
              <w:pStyle w:val="TableParagraph"/>
              <w:spacing w:line="253" w:lineRule="exact" w:before="1"/>
              <w:rPr>
                <w:sz w:val="22"/>
              </w:rPr>
            </w:pPr>
            <w:r>
              <w:rPr>
                <w:sz w:val="22"/>
              </w:rPr>
              <w:t>Rendszerező-képesség, halmazszemlélet fejlesztése. Számolási készség fejlesztése.</w:t>
            </w:r>
          </w:p>
          <w:p>
            <w:pPr>
              <w:pStyle w:val="TableParagraph"/>
              <w:ind w:right="2873"/>
              <w:rPr>
                <w:sz w:val="22"/>
              </w:rPr>
            </w:pPr>
            <w:r>
              <w:rPr>
                <w:sz w:val="22"/>
              </w:rPr>
              <w:t>A szaknyelv helyes használatának fejlesztése. A geometriai jelölések pontos használata. Pontos munkavégzésre nevelés. Esztétikai érzék fejlesztése.</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90" w:type="dxa"/>
            <w:shd w:val="clear" w:color="auto" w:fill="EAF1DD"/>
          </w:tcPr>
          <w:p>
            <w:pPr>
              <w:pStyle w:val="TableParagraph"/>
              <w:spacing w:before="118"/>
              <w:ind w:left="860"/>
              <w:rPr>
                <w:b/>
                <w:sz w:val="22"/>
              </w:rPr>
            </w:pPr>
            <w:r>
              <w:rPr>
                <w:b/>
                <w:sz w:val="22"/>
              </w:rPr>
              <w:t>Kapcsolódási pontok</w:t>
            </w:r>
          </w:p>
        </w:tc>
        <w:tc>
          <w:tcPr>
            <w:tcW w:w="1558" w:type="dxa"/>
            <w:shd w:val="clear" w:color="auto" w:fill="EAF1DD"/>
          </w:tcPr>
          <w:p>
            <w:pPr>
              <w:pStyle w:val="TableParagraph"/>
              <w:spacing w:before="118"/>
              <w:ind w:left="124" w:right="116"/>
              <w:jc w:val="center"/>
              <w:rPr>
                <w:b/>
                <w:sz w:val="22"/>
              </w:rPr>
            </w:pPr>
            <w:r>
              <w:rPr>
                <w:b/>
                <w:sz w:val="22"/>
              </w:rPr>
              <w:t>Órakeret</w:t>
            </w:r>
          </w:p>
        </w:tc>
      </w:tr>
      <w:tr>
        <w:trPr>
          <w:trHeight w:val="2383" w:hRule="atLeast"/>
        </w:trPr>
        <w:tc>
          <w:tcPr>
            <w:tcW w:w="3536" w:type="dxa"/>
            <w:shd w:val="clear" w:color="auto" w:fill="EAF1DD"/>
          </w:tcPr>
          <w:p>
            <w:pPr>
              <w:pStyle w:val="TableParagraph"/>
              <w:spacing w:before="113"/>
              <w:ind w:right="167"/>
              <w:rPr>
                <w:sz w:val="22"/>
              </w:rPr>
            </w:pPr>
            <w:r>
              <w:rPr>
                <w:sz w:val="22"/>
              </w:rPr>
              <w:t>A tér elemei: pont, vonal, egyenes, félegyenes, szakasz, sík, test, felület. Egyenesek kölcsönös helyzete: metsző, párhuzamos, merőleges, kitérő egyenesek.</w:t>
            </w:r>
          </w:p>
          <w:p>
            <w:pPr>
              <w:pStyle w:val="TableParagraph"/>
              <w:spacing w:before="126"/>
              <w:rPr>
                <w:b/>
                <w:sz w:val="22"/>
              </w:rPr>
            </w:pPr>
            <w:r>
              <w:rPr>
                <w:b/>
                <w:sz w:val="22"/>
              </w:rPr>
              <w:t>Kiegészítő tananyag:</w:t>
            </w:r>
          </w:p>
          <w:p>
            <w:pPr>
              <w:pStyle w:val="TableParagraph"/>
              <w:spacing w:before="54"/>
              <w:ind w:right="319"/>
              <w:rPr>
                <w:sz w:val="22"/>
              </w:rPr>
            </w:pPr>
            <w:r>
              <w:rPr>
                <w:sz w:val="22"/>
              </w:rPr>
              <w:t>Síkok és egyenesek, síkok és síkok kölcsönös helyzete a térben.</w:t>
            </w:r>
          </w:p>
        </w:tc>
        <w:tc>
          <w:tcPr>
            <w:tcW w:w="5502" w:type="dxa"/>
            <w:shd w:val="clear" w:color="auto" w:fill="EAF1DD"/>
          </w:tcPr>
          <w:p>
            <w:pPr>
              <w:pStyle w:val="TableParagraph"/>
              <w:spacing w:line="252" w:lineRule="exact" w:before="113"/>
              <w:rPr>
                <w:sz w:val="22"/>
              </w:rPr>
            </w:pPr>
            <w:r>
              <w:rPr>
                <w:sz w:val="22"/>
              </w:rPr>
              <w:t>A tanult térelemek felvétele és jelölése.</w:t>
            </w:r>
          </w:p>
          <w:p>
            <w:pPr>
              <w:pStyle w:val="TableParagraph"/>
              <w:ind w:right="160"/>
              <w:rPr>
                <w:sz w:val="22"/>
              </w:rPr>
            </w:pPr>
            <w:r>
              <w:rPr>
                <w:sz w:val="22"/>
              </w:rPr>
              <w:t>Absztrakt fogalmak szemléleti alapozása (például papírhajtogatással). Körző, vonalzók helyes használata, két vonalzóval párhuzamosok, merőlegesek rajzolása.</w:t>
            </w:r>
          </w:p>
          <w:p>
            <w:pPr>
              <w:pStyle w:val="TableParagraph"/>
              <w:spacing w:before="120"/>
              <w:rPr>
                <w:sz w:val="22"/>
              </w:rPr>
            </w:pPr>
            <w:r>
              <w:rPr>
                <w:sz w:val="22"/>
              </w:rPr>
              <w:t>Testek vizsgálatának előkészítése.</w:t>
            </w:r>
          </w:p>
        </w:tc>
        <w:tc>
          <w:tcPr>
            <w:tcW w:w="3690" w:type="dxa"/>
            <w:shd w:val="clear" w:color="auto" w:fill="EAF1DD"/>
          </w:tcPr>
          <w:p>
            <w:pPr>
              <w:pStyle w:val="TableParagraph"/>
              <w:spacing w:before="113"/>
              <w:ind w:right="449"/>
              <w:rPr>
                <w:sz w:val="22"/>
              </w:rPr>
            </w:pPr>
            <w:r>
              <w:rPr>
                <w:i/>
                <w:sz w:val="22"/>
              </w:rPr>
              <w:t>Vizuális kultúra</w:t>
            </w:r>
            <w:r>
              <w:rPr>
                <w:sz w:val="22"/>
              </w:rPr>
              <w:t>: párhuzamos és merőleges egyenesek megfigyelése környezetünkben.</w:t>
            </w:r>
          </w:p>
        </w:tc>
        <w:tc>
          <w:tcPr>
            <w:tcW w:w="1558" w:type="dxa"/>
            <w:shd w:val="clear" w:color="auto" w:fill="EAF1DD"/>
          </w:tcPr>
          <w:p>
            <w:pPr>
              <w:pStyle w:val="TableParagraph"/>
              <w:spacing w:before="113"/>
              <w:ind w:left="124" w:right="113"/>
              <w:jc w:val="center"/>
              <w:rPr>
                <w:sz w:val="22"/>
              </w:rPr>
            </w:pPr>
            <w:r>
              <w:rPr>
                <w:sz w:val="22"/>
              </w:rPr>
              <w:t>3 óra</w:t>
            </w:r>
          </w:p>
        </w:tc>
      </w:tr>
      <w:tr>
        <w:trPr>
          <w:trHeight w:val="2042" w:hRule="atLeast"/>
        </w:trPr>
        <w:tc>
          <w:tcPr>
            <w:tcW w:w="3536" w:type="dxa"/>
            <w:shd w:val="clear" w:color="auto" w:fill="EAF1DD"/>
          </w:tcPr>
          <w:p>
            <w:pPr>
              <w:pStyle w:val="TableParagraph"/>
              <w:spacing w:before="113"/>
              <w:ind w:right="436"/>
              <w:rPr>
                <w:sz w:val="22"/>
              </w:rPr>
            </w:pPr>
            <w:r>
              <w:rPr>
                <w:sz w:val="22"/>
              </w:rPr>
              <w:t>Síkidomok, sokszögek (háromszögek, négyszögek) szemléletes fogalma. Sokszögek kerülete. Egybevágó (ugyanolyan alakú és méretű) síkidomok.</w:t>
            </w:r>
          </w:p>
          <w:p>
            <w:pPr>
              <w:pStyle w:val="TableParagraph"/>
              <w:spacing w:before="1"/>
              <w:rPr>
                <w:sz w:val="22"/>
              </w:rPr>
            </w:pPr>
            <w:r>
              <w:rPr>
                <w:sz w:val="22"/>
              </w:rPr>
              <w:t>Kicsinyítés, nagyítás.</w:t>
            </w:r>
          </w:p>
          <w:p>
            <w:pPr>
              <w:pStyle w:val="TableParagraph"/>
              <w:spacing w:before="61"/>
              <w:rPr>
                <w:sz w:val="22"/>
              </w:rPr>
            </w:pPr>
            <w:r>
              <w:rPr>
                <w:sz w:val="22"/>
              </w:rPr>
              <w:t>Téglalap, négyzet tulajdonságainak</w:t>
            </w:r>
          </w:p>
        </w:tc>
        <w:tc>
          <w:tcPr>
            <w:tcW w:w="5502" w:type="dxa"/>
            <w:shd w:val="clear" w:color="auto" w:fill="EAF1DD"/>
          </w:tcPr>
          <w:p>
            <w:pPr>
              <w:pStyle w:val="TableParagraph"/>
              <w:spacing w:before="113"/>
              <w:ind w:right="1240"/>
              <w:rPr>
                <w:sz w:val="22"/>
              </w:rPr>
            </w:pPr>
            <w:r>
              <w:rPr>
                <w:sz w:val="22"/>
              </w:rPr>
              <w:t>Síkidomok, tulajdonságainak vizsgálata, közös tulajdonságok felismerése.</w:t>
            </w:r>
          </w:p>
          <w:p>
            <w:pPr>
              <w:pStyle w:val="TableParagraph"/>
              <w:spacing w:line="253" w:lineRule="exact" w:before="1"/>
              <w:rPr>
                <w:sz w:val="22"/>
              </w:rPr>
            </w:pPr>
            <w:r>
              <w:rPr>
                <w:sz w:val="22"/>
              </w:rPr>
              <w:t>A korábban tanultak felelevenítése.</w:t>
            </w:r>
          </w:p>
          <w:p>
            <w:pPr>
              <w:pStyle w:val="TableParagraph"/>
              <w:ind w:right="288"/>
              <w:rPr>
                <w:sz w:val="22"/>
              </w:rPr>
            </w:pPr>
            <w:r>
              <w:rPr>
                <w:sz w:val="22"/>
              </w:rPr>
              <w:t>Adott alakzatok kerületének meghatározása méréssel, számolással. Méterrúd, mérőszalag használata. Számolási készség fejlesztése.</w:t>
            </w:r>
          </w:p>
        </w:tc>
        <w:tc>
          <w:tcPr>
            <w:tcW w:w="3690" w:type="dxa"/>
            <w:shd w:val="clear" w:color="auto" w:fill="EAF1DD"/>
          </w:tcPr>
          <w:p>
            <w:pPr>
              <w:pStyle w:val="TableParagraph"/>
              <w:spacing w:before="113"/>
              <w:rPr>
                <w:sz w:val="22"/>
              </w:rPr>
            </w:pPr>
            <w:r>
              <w:rPr>
                <w:i/>
                <w:sz w:val="22"/>
              </w:rPr>
              <w:t>Hon- és népismeret</w:t>
            </w:r>
            <w:r>
              <w:rPr>
                <w:sz w:val="22"/>
              </w:rPr>
              <w:t>: népművészeti</w:t>
            </w:r>
          </w:p>
          <w:p>
            <w:pPr>
              <w:pStyle w:val="TableParagraph"/>
              <w:spacing w:before="2"/>
              <w:rPr>
                <w:sz w:val="22"/>
              </w:rPr>
            </w:pPr>
            <w:r>
              <w:rPr>
                <w:sz w:val="22"/>
              </w:rPr>
              <w:t>minták, formák.</w:t>
            </w:r>
          </w:p>
          <w:p>
            <w:pPr>
              <w:pStyle w:val="TableParagraph"/>
              <w:spacing w:before="119"/>
              <w:ind w:right="742"/>
              <w:rPr>
                <w:sz w:val="22"/>
              </w:rPr>
            </w:pPr>
            <w:r>
              <w:rPr>
                <w:i/>
                <w:sz w:val="22"/>
              </w:rPr>
              <w:t>Technika, életvitel és gyakorlat</w:t>
            </w:r>
            <w:r>
              <w:rPr>
                <w:sz w:val="22"/>
              </w:rPr>
              <w:t>: Udvarok, telkek kerülete.</w:t>
            </w:r>
          </w:p>
        </w:tc>
        <w:tc>
          <w:tcPr>
            <w:tcW w:w="1558" w:type="dxa"/>
            <w:shd w:val="clear" w:color="auto" w:fill="EAF1DD"/>
          </w:tcPr>
          <w:p>
            <w:pPr>
              <w:pStyle w:val="TableParagraph"/>
              <w:spacing w:before="113"/>
              <w:ind w:left="124" w:right="113"/>
              <w:jc w:val="center"/>
              <w:rPr>
                <w:sz w:val="22"/>
              </w:rPr>
            </w:pPr>
            <w:r>
              <w:rPr>
                <w:sz w:val="22"/>
              </w:rPr>
              <w:t>3 óra</w:t>
            </w:r>
          </w:p>
        </w:tc>
      </w:tr>
    </w:tbl>
    <w:p>
      <w:pPr>
        <w:spacing w:after="0"/>
        <w:jc w:val="center"/>
        <w:rPr>
          <w:sz w:val="22"/>
        </w:rPr>
        <w:sectPr>
          <w:pgSz w:w="16840" w:h="11910" w:orient="landscape"/>
          <w:pgMar w:top="1100" w:bottom="280" w:left="1040" w:right="6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90"/>
        <w:gridCol w:w="1558"/>
      </w:tblGrid>
      <w:tr>
        <w:trPr>
          <w:trHeight w:val="2041" w:hRule="atLeast"/>
        </w:trPr>
        <w:tc>
          <w:tcPr>
            <w:tcW w:w="3536" w:type="dxa"/>
            <w:shd w:val="clear" w:color="auto" w:fill="EAF1DD"/>
          </w:tcPr>
          <w:p>
            <w:pPr>
              <w:pStyle w:val="TableParagraph"/>
              <w:spacing w:line="238" w:lineRule="exact"/>
              <w:rPr>
                <w:sz w:val="22"/>
              </w:rPr>
            </w:pPr>
            <w:r>
              <w:rPr>
                <w:sz w:val="22"/>
              </w:rPr>
              <w:t>vizsgálata, kerülete.</w:t>
            </w:r>
          </w:p>
        </w:tc>
        <w:tc>
          <w:tcPr>
            <w:tcW w:w="5502" w:type="dxa"/>
            <w:shd w:val="clear" w:color="auto" w:fill="EAF1DD"/>
          </w:tcPr>
          <w:p>
            <w:pPr>
              <w:pStyle w:val="TableParagraph"/>
              <w:ind w:left="0"/>
              <w:rPr>
                <w:sz w:val="22"/>
              </w:rPr>
            </w:pPr>
          </w:p>
        </w:tc>
        <w:tc>
          <w:tcPr>
            <w:tcW w:w="3690" w:type="dxa"/>
            <w:shd w:val="clear" w:color="auto" w:fill="EAF1DD"/>
          </w:tcPr>
          <w:p>
            <w:pPr>
              <w:pStyle w:val="TableParagraph"/>
              <w:ind w:left="0"/>
              <w:rPr>
                <w:sz w:val="22"/>
              </w:rPr>
            </w:pPr>
          </w:p>
        </w:tc>
        <w:tc>
          <w:tcPr>
            <w:tcW w:w="1558" w:type="dxa"/>
            <w:shd w:val="clear" w:color="auto" w:fill="EAF1DD"/>
          </w:tcPr>
          <w:p>
            <w:pPr>
              <w:pStyle w:val="TableParagraph"/>
              <w:ind w:left="0"/>
              <w:rPr>
                <w:sz w:val="22"/>
              </w:rPr>
            </w:pPr>
          </w:p>
        </w:tc>
      </w:tr>
    </w:tbl>
    <w:p>
      <w:pPr>
        <w:pStyle w:val="BodyText"/>
        <w:spacing w:before="2"/>
        <w:rPr>
          <w:b/>
          <w:sz w:val="21"/>
        </w:rPr>
      </w:pPr>
      <w:r>
        <w:rPr/>
        <w:pict>
          <v:rect style="position:absolute;margin-left:0pt;margin-top:.000476pt;width:841.919977pt;height:595.099219pt;mso-position-horizontal-relative:page;mso-position-vertical-relative:page;z-index:-18526208"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63" w:type="dxa"/>
            <w:shd w:val="clear" w:color="auto" w:fill="EAF1DD"/>
          </w:tcPr>
          <w:p>
            <w:pPr>
              <w:pStyle w:val="TableParagraph"/>
              <w:spacing w:before="118"/>
              <w:ind w:left="244" w:right="236"/>
              <w:jc w:val="center"/>
              <w:rPr>
                <w:b/>
                <w:sz w:val="22"/>
              </w:rPr>
            </w:pPr>
            <w:r>
              <w:rPr>
                <w:b/>
                <w:sz w:val="22"/>
              </w:rPr>
              <w:t>Órakeret</w:t>
            </w:r>
          </w:p>
        </w:tc>
      </w:tr>
      <w:tr>
        <w:trPr>
          <w:trHeight w:val="1000" w:hRule="atLeast"/>
        </w:trPr>
        <w:tc>
          <w:tcPr>
            <w:tcW w:w="3536" w:type="dxa"/>
            <w:shd w:val="clear" w:color="auto" w:fill="EAF1DD"/>
          </w:tcPr>
          <w:p>
            <w:pPr>
              <w:pStyle w:val="TableParagraph"/>
              <w:spacing w:before="116"/>
              <w:ind w:right="185"/>
              <w:rPr>
                <w:sz w:val="22"/>
              </w:rPr>
            </w:pPr>
            <w:r>
              <w:rPr>
                <w:sz w:val="22"/>
              </w:rPr>
              <w:t>A terület mérése, mértékegységei. A téglalap, négyzet területe.</w:t>
            </w:r>
          </w:p>
        </w:tc>
        <w:tc>
          <w:tcPr>
            <w:tcW w:w="5502" w:type="dxa"/>
            <w:shd w:val="clear" w:color="auto" w:fill="EAF1DD"/>
          </w:tcPr>
          <w:p>
            <w:pPr>
              <w:pStyle w:val="TableParagraph"/>
              <w:spacing w:before="116"/>
              <w:ind w:right="692"/>
              <w:rPr>
                <w:sz w:val="22"/>
              </w:rPr>
            </w:pPr>
            <w:r>
              <w:rPr>
                <w:sz w:val="22"/>
              </w:rPr>
              <w:t>Adott alakzatok területének meghatározása méréssel, számolással, átdarabolással. A gyakorlati élettel kapcsolatos szöveges feladatok megoldása.</w:t>
            </w:r>
          </w:p>
        </w:tc>
        <w:tc>
          <w:tcPr>
            <w:tcW w:w="3685" w:type="dxa"/>
            <w:shd w:val="clear" w:color="auto" w:fill="EAF1DD"/>
          </w:tcPr>
          <w:p>
            <w:pPr>
              <w:pStyle w:val="TableParagraph"/>
              <w:spacing w:before="116"/>
              <w:ind w:right="426"/>
              <w:rPr>
                <w:sz w:val="22"/>
              </w:rPr>
            </w:pPr>
            <w:r>
              <w:rPr>
                <w:i/>
                <w:sz w:val="22"/>
              </w:rPr>
              <w:t>Technika, életvitel és gyakorlat</w:t>
            </w:r>
            <w:r>
              <w:rPr>
                <w:sz w:val="22"/>
              </w:rPr>
              <w:t>: Az iskola és az otthon helyiségeinek alapterülete.</w:t>
            </w:r>
          </w:p>
        </w:tc>
        <w:tc>
          <w:tcPr>
            <w:tcW w:w="1563" w:type="dxa"/>
            <w:shd w:val="clear" w:color="auto" w:fill="EAF1DD"/>
          </w:tcPr>
          <w:p>
            <w:pPr>
              <w:pStyle w:val="TableParagraph"/>
              <w:spacing w:before="116"/>
              <w:ind w:left="244" w:right="238"/>
              <w:jc w:val="center"/>
              <w:rPr>
                <w:sz w:val="22"/>
              </w:rPr>
            </w:pPr>
            <w:r>
              <w:rPr>
                <w:sz w:val="22"/>
              </w:rPr>
              <w:t>5 óra</w:t>
            </w:r>
          </w:p>
        </w:tc>
      </w:tr>
      <w:tr>
        <w:trPr>
          <w:trHeight w:val="3710" w:hRule="atLeast"/>
        </w:trPr>
        <w:tc>
          <w:tcPr>
            <w:tcW w:w="3536" w:type="dxa"/>
            <w:shd w:val="clear" w:color="auto" w:fill="EAF1DD"/>
          </w:tcPr>
          <w:p>
            <w:pPr>
              <w:pStyle w:val="TableParagraph"/>
              <w:spacing w:before="113"/>
              <w:ind w:right="253"/>
              <w:rPr>
                <w:sz w:val="22"/>
              </w:rPr>
            </w:pPr>
            <w:r>
              <w:rPr>
                <w:sz w:val="22"/>
              </w:rPr>
              <w:t>Kocka, téglatest tulajdonságai, él, lap, csúcs. Téglatest (kocka) hálója, felszínének fogalma, a felszín kiszámítása.</w:t>
            </w:r>
          </w:p>
          <w:p>
            <w:pPr>
              <w:pStyle w:val="TableParagraph"/>
              <w:spacing w:before="62"/>
              <w:rPr>
                <w:sz w:val="22"/>
              </w:rPr>
            </w:pPr>
            <w:r>
              <w:rPr>
                <w:sz w:val="22"/>
              </w:rPr>
              <w:t>A térfogat szemléletes fogalma.</w:t>
            </w:r>
          </w:p>
          <w:p>
            <w:pPr>
              <w:pStyle w:val="TableParagraph"/>
              <w:spacing w:before="59"/>
              <w:ind w:right="271"/>
              <w:rPr>
                <w:sz w:val="22"/>
              </w:rPr>
            </w:pPr>
            <w:r>
              <w:rPr>
                <w:sz w:val="22"/>
              </w:rPr>
              <w:t>A térfogatmérés mértékegységei. A téglatest (kocka) térfogatának kiszámítása.</w:t>
            </w:r>
          </w:p>
          <w:p>
            <w:pPr>
              <w:pStyle w:val="TableParagraph"/>
              <w:spacing w:before="59"/>
              <w:ind w:right="283"/>
              <w:rPr>
                <w:sz w:val="22"/>
              </w:rPr>
            </w:pPr>
            <w:r>
              <w:rPr>
                <w:sz w:val="22"/>
              </w:rPr>
              <w:t>Az űrtartalom mérése, mértékegységei. Az űrtartalom mértékegységeinek és a térfogatmérés mértékegységeinek a kapcsolata.</w:t>
            </w:r>
          </w:p>
        </w:tc>
        <w:tc>
          <w:tcPr>
            <w:tcW w:w="5502" w:type="dxa"/>
            <w:shd w:val="clear" w:color="auto" w:fill="EAF1DD"/>
          </w:tcPr>
          <w:p>
            <w:pPr>
              <w:pStyle w:val="TableParagraph"/>
              <w:spacing w:before="113"/>
              <w:ind w:right="428"/>
              <w:rPr>
                <w:sz w:val="22"/>
              </w:rPr>
            </w:pPr>
            <w:r>
              <w:rPr>
                <w:sz w:val="22"/>
              </w:rPr>
              <w:t>Testek építése, tulajdonságaik vizsgálata. Testek csoportosítása adott tulajdonságok alapján. A gyakorlati élettel kapcsolatos szöveges feladatok megoldása.</w:t>
            </w:r>
          </w:p>
          <w:p>
            <w:pPr>
              <w:pStyle w:val="TableParagraph"/>
              <w:rPr>
                <w:sz w:val="22"/>
              </w:rPr>
            </w:pPr>
            <w:r>
              <w:rPr>
                <w:sz w:val="22"/>
              </w:rPr>
              <w:t>Szövegértelmezés. A térszemlélet fejlesztése.</w:t>
            </w:r>
          </w:p>
        </w:tc>
        <w:tc>
          <w:tcPr>
            <w:tcW w:w="3685" w:type="dxa"/>
            <w:shd w:val="clear" w:color="auto" w:fill="EAF1DD"/>
          </w:tcPr>
          <w:p>
            <w:pPr>
              <w:pStyle w:val="TableParagraph"/>
              <w:spacing w:before="113"/>
              <w:ind w:right="365"/>
              <w:rPr>
                <w:sz w:val="22"/>
              </w:rPr>
            </w:pPr>
            <w:r>
              <w:rPr>
                <w:i/>
                <w:sz w:val="22"/>
              </w:rPr>
              <w:t>Technika, életvitel és gyakorlat</w:t>
            </w:r>
            <w:r>
              <w:rPr>
                <w:sz w:val="22"/>
              </w:rPr>
              <w:t>: téglatest készítése, tulajdonságainak vizsgálata.</w:t>
            </w:r>
          </w:p>
          <w:p>
            <w:pPr>
              <w:pStyle w:val="TableParagraph"/>
              <w:spacing w:before="60"/>
              <w:rPr>
                <w:sz w:val="22"/>
              </w:rPr>
            </w:pPr>
            <w:r>
              <w:rPr>
                <w:i/>
                <w:sz w:val="22"/>
              </w:rPr>
              <w:t>Vizuális kultúra</w:t>
            </w:r>
            <w:r>
              <w:rPr>
                <w:sz w:val="22"/>
              </w:rPr>
              <w:t>: egyszerű tárgyak, geometriai alakzatok tervezése, modellezése.</w:t>
            </w:r>
          </w:p>
        </w:tc>
        <w:tc>
          <w:tcPr>
            <w:tcW w:w="1563" w:type="dxa"/>
            <w:shd w:val="clear" w:color="auto" w:fill="EAF1DD"/>
          </w:tcPr>
          <w:p>
            <w:pPr>
              <w:pStyle w:val="TableParagraph"/>
              <w:spacing w:before="113"/>
              <w:ind w:left="244" w:right="238"/>
              <w:jc w:val="center"/>
              <w:rPr>
                <w:sz w:val="22"/>
              </w:rPr>
            </w:pPr>
            <w:r>
              <w:rPr>
                <w:sz w:val="22"/>
              </w:rPr>
              <w:t>5 óra</w:t>
            </w:r>
          </w:p>
        </w:tc>
      </w:tr>
    </w:tbl>
    <w:p>
      <w:pPr>
        <w:spacing w:after="0"/>
        <w:jc w:val="center"/>
        <w:rPr>
          <w:sz w:val="22"/>
        </w:rPr>
        <w:sectPr>
          <w:pgSz w:w="16840" w:h="11910" w:orient="landscape"/>
          <w:pgMar w:top="1080" w:bottom="280" w:left="1040" w:right="6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2697" w:hRule="atLeast"/>
        </w:trPr>
        <w:tc>
          <w:tcPr>
            <w:tcW w:w="3536" w:type="dxa"/>
            <w:shd w:val="clear" w:color="auto" w:fill="EAF1DD"/>
          </w:tcPr>
          <w:p>
            <w:pPr>
              <w:pStyle w:val="TableParagraph"/>
              <w:spacing w:before="105"/>
              <w:ind w:right="258"/>
              <w:rPr>
                <w:sz w:val="22"/>
              </w:rPr>
            </w:pPr>
            <w:r>
              <w:rPr>
                <w:sz w:val="22"/>
              </w:rPr>
              <w:t>A távolság szemléletes fogalma, adott tulajdonságú pontok keresése. Adott feltételeknek megfelelő ponthalmazok.</w:t>
            </w:r>
          </w:p>
          <w:p>
            <w:pPr>
              <w:pStyle w:val="TableParagraph"/>
              <w:spacing w:line="252" w:lineRule="exact" w:before="1"/>
              <w:rPr>
                <w:sz w:val="22"/>
              </w:rPr>
            </w:pPr>
            <w:r>
              <w:rPr>
                <w:sz w:val="22"/>
              </w:rPr>
              <w:t>Kör, gömb szemléletes</w:t>
            </w:r>
            <w:r>
              <w:rPr>
                <w:spacing w:val="-9"/>
                <w:sz w:val="22"/>
              </w:rPr>
              <w:t> </w:t>
            </w:r>
            <w:r>
              <w:rPr>
                <w:sz w:val="22"/>
              </w:rPr>
              <w:t>fogalma.</w:t>
            </w:r>
          </w:p>
          <w:p>
            <w:pPr>
              <w:pStyle w:val="TableParagraph"/>
              <w:spacing w:line="252" w:lineRule="exact"/>
              <w:rPr>
                <w:sz w:val="22"/>
              </w:rPr>
            </w:pPr>
            <w:r>
              <w:rPr>
                <w:sz w:val="22"/>
              </w:rPr>
              <w:t>Sugár, átmérő, húr, szelő,</w:t>
            </w:r>
            <w:r>
              <w:rPr>
                <w:spacing w:val="-10"/>
                <w:sz w:val="22"/>
              </w:rPr>
              <w:t> </w:t>
            </w:r>
            <w:r>
              <w:rPr>
                <w:sz w:val="22"/>
              </w:rPr>
              <w:t>érintő.</w:t>
            </w:r>
          </w:p>
        </w:tc>
        <w:tc>
          <w:tcPr>
            <w:tcW w:w="5502" w:type="dxa"/>
            <w:shd w:val="clear" w:color="auto" w:fill="EAF1DD"/>
          </w:tcPr>
          <w:p>
            <w:pPr>
              <w:pStyle w:val="TableParagraph"/>
              <w:spacing w:before="105"/>
              <w:ind w:right="251"/>
              <w:rPr>
                <w:sz w:val="22"/>
              </w:rPr>
            </w:pPr>
            <w:r>
              <w:rPr>
                <w:sz w:val="22"/>
              </w:rPr>
              <w:t>Törekvés a szaknyelv helyes használatára (legalább, legfeljebb, nem nagyobb, nem kisebb…) Körző, vonalzók helyes használata, két vonalzóval párhuzamosok, merőlegesek rajzolása.</w:t>
            </w:r>
          </w:p>
          <w:p>
            <w:pPr>
              <w:pStyle w:val="TableParagraph"/>
              <w:spacing w:before="1"/>
              <w:ind w:right="404"/>
              <w:rPr>
                <w:sz w:val="22"/>
              </w:rPr>
            </w:pPr>
            <w:r>
              <w:rPr>
                <w:sz w:val="22"/>
              </w:rPr>
              <w:t>Körök, minták megjelenésének vizsgálata a környezetünkben, előfordulásuk a művészetekben és a gyakorlati életben. Díszítőminták szerkesztése körzővel.</w:t>
            </w:r>
          </w:p>
        </w:tc>
        <w:tc>
          <w:tcPr>
            <w:tcW w:w="3685" w:type="dxa"/>
            <w:shd w:val="clear" w:color="auto" w:fill="EAF1DD"/>
          </w:tcPr>
          <w:p>
            <w:pPr>
              <w:pStyle w:val="TableParagraph"/>
              <w:spacing w:before="105"/>
              <w:ind w:right="102"/>
              <w:rPr>
                <w:sz w:val="22"/>
              </w:rPr>
            </w:pPr>
            <w:r>
              <w:rPr>
                <w:i/>
                <w:sz w:val="22"/>
              </w:rPr>
              <w:t>Vizuális kultúra: </w:t>
            </w:r>
            <w:r>
              <w:rPr>
                <w:sz w:val="22"/>
              </w:rPr>
              <w:t>térbeli tárgyak síkbeli megjelenítése, a tér leképezési módjai. Építészetben alkalmazott térlefedő lehetőségek (kupolák, víztornyok stb.).</w:t>
            </w:r>
          </w:p>
          <w:p>
            <w:pPr>
              <w:pStyle w:val="TableParagraph"/>
              <w:spacing w:before="61"/>
              <w:rPr>
                <w:sz w:val="22"/>
              </w:rPr>
            </w:pPr>
            <w:r>
              <w:rPr>
                <w:i/>
                <w:sz w:val="22"/>
              </w:rPr>
              <w:t>Természetismeret</w:t>
            </w:r>
            <w:r>
              <w:rPr>
                <w:sz w:val="22"/>
              </w:rPr>
              <w:t>: égitestek.</w:t>
            </w:r>
          </w:p>
          <w:p>
            <w:pPr>
              <w:pStyle w:val="TableParagraph"/>
              <w:spacing w:before="59"/>
              <w:ind w:right="658"/>
              <w:rPr>
                <w:sz w:val="22"/>
              </w:rPr>
            </w:pPr>
            <w:r>
              <w:rPr>
                <w:i/>
                <w:sz w:val="22"/>
              </w:rPr>
              <w:t>Testnevelés és sport</w:t>
            </w:r>
            <w:r>
              <w:rPr>
                <w:sz w:val="22"/>
              </w:rPr>
              <w:t>: tornaszerek (labdák, karikák stb.).</w:t>
            </w:r>
          </w:p>
          <w:p>
            <w:pPr>
              <w:pStyle w:val="TableParagraph"/>
              <w:spacing w:before="61"/>
              <w:ind w:right="511"/>
              <w:rPr>
                <w:sz w:val="22"/>
              </w:rPr>
            </w:pPr>
            <w:r>
              <w:rPr>
                <w:i/>
                <w:sz w:val="22"/>
              </w:rPr>
              <w:t>Hon- és népismeret</w:t>
            </w:r>
            <w:r>
              <w:rPr>
                <w:sz w:val="22"/>
              </w:rPr>
              <w:t>: népművészeti minták, formák.</w:t>
            </w:r>
          </w:p>
        </w:tc>
        <w:tc>
          <w:tcPr>
            <w:tcW w:w="1563" w:type="dxa"/>
            <w:shd w:val="clear" w:color="auto" w:fill="EAF1DD"/>
          </w:tcPr>
          <w:p>
            <w:pPr>
              <w:pStyle w:val="TableParagraph"/>
              <w:spacing w:before="105"/>
              <w:ind w:left="244" w:right="238"/>
              <w:jc w:val="center"/>
              <w:rPr>
                <w:sz w:val="22"/>
              </w:rPr>
            </w:pPr>
            <w:r>
              <w:rPr>
                <w:sz w:val="22"/>
              </w:rPr>
              <w:t>4 óra</w:t>
            </w:r>
          </w:p>
        </w:tc>
      </w:tr>
    </w:tbl>
    <w:p>
      <w:pPr>
        <w:rPr>
          <w:sz w:val="2"/>
          <w:szCs w:val="2"/>
        </w:rPr>
      </w:pPr>
      <w:r>
        <w:rPr/>
        <w:pict>
          <v:rect style="position:absolute;margin-left:0pt;margin-top:.000476pt;width:841.919977pt;height:595.099219pt;mso-position-horizontal-relative:page;mso-position-vertical-relative:page;z-index:-18525696"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25184" filled="true" fillcolor="#eaf1dd" stroked="false">
            <v:fill type="solid"/>
            <w10:wrap type="none"/>
          </v:rect>
        </w:pict>
      </w: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3"/>
        <w:gridCol w:w="5499"/>
        <w:gridCol w:w="3667"/>
        <w:gridCol w:w="1557"/>
      </w:tblGrid>
      <w:tr>
        <w:trPr>
          <w:trHeight w:val="493" w:hRule="atLeast"/>
        </w:trPr>
        <w:tc>
          <w:tcPr>
            <w:tcW w:w="3593" w:type="dxa"/>
            <w:shd w:val="clear" w:color="auto" w:fill="EAF1DD"/>
          </w:tcPr>
          <w:p>
            <w:pPr>
              <w:pStyle w:val="TableParagraph"/>
              <w:spacing w:before="118"/>
              <w:ind w:left="610" w:right="572"/>
              <w:jc w:val="center"/>
              <w:rPr>
                <w:b/>
                <w:sz w:val="22"/>
              </w:rPr>
            </w:pPr>
            <w:r>
              <w:rPr>
                <w:b/>
                <w:sz w:val="22"/>
              </w:rPr>
              <w:t>Ismeretek</w:t>
            </w:r>
          </w:p>
        </w:tc>
        <w:tc>
          <w:tcPr>
            <w:tcW w:w="5499" w:type="dxa"/>
            <w:shd w:val="clear" w:color="auto" w:fill="EAF1DD"/>
          </w:tcPr>
          <w:p>
            <w:pPr>
              <w:pStyle w:val="TableParagraph"/>
              <w:spacing w:before="118"/>
              <w:ind w:left="1548"/>
              <w:rPr>
                <w:b/>
                <w:sz w:val="22"/>
              </w:rPr>
            </w:pPr>
            <w:r>
              <w:rPr>
                <w:b/>
                <w:sz w:val="22"/>
              </w:rPr>
              <w:t>Fejlesztési követelmények</w:t>
            </w:r>
          </w:p>
        </w:tc>
        <w:tc>
          <w:tcPr>
            <w:tcW w:w="3667" w:type="dxa"/>
            <w:shd w:val="clear" w:color="auto" w:fill="EAF1DD"/>
          </w:tcPr>
          <w:p>
            <w:pPr>
              <w:pStyle w:val="TableParagraph"/>
              <w:spacing w:before="118"/>
              <w:ind w:left="864"/>
              <w:rPr>
                <w:b/>
                <w:sz w:val="22"/>
              </w:rPr>
            </w:pPr>
            <w:r>
              <w:rPr>
                <w:b/>
                <w:sz w:val="22"/>
              </w:rPr>
              <w:t>Kapcsolódási pontok</w:t>
            </w:r>
          </w:p>
        </w:tc>
        <w:tc>
          <w:tcPr>
            <w:tcW w:w="1557" w:type="dxa"/>
            <w:shd w:val="clear" w:color="auto" w:fill="EAF1DD"/>
          </w:tcPr>
          <w:p>
            <w:pPr>
              <w:pStyle w:val="TableParagraph"/>
              <w:spacing w:before="118"/>
              <w:ind w:left="323" w:right="285"/>
              <w:jc w:val="center"/>
              <w:rPr>
                <w:b/>
                <w:sz w:val="22"/>
              </w:rPr>
            </w:pPr>
            <w:r>
              <w:rPr>
                <w:b/>
                <w:sz w:val="22"/>
              </w:rPr>
              <w:t>Órakeret</w:t>
            </w:r>
          </w:p>
        </w:tc>
      </w:tr>
      <w:tr>
        <w:trPr>
          <w:trHeight w:val="2577" w:hRule="atLeast"/>
        </w:trPr>
        <w:tc>
          <w:tcPr>
            <w:tcW w:w="3593" w:type="dxa"/>
            <w:shd w:val="clear" w:color="auto" w:fill="EAF1DD"/>
          </w:tcPr>
          <w:p>
            <w:pPr>
              <w:pStyle w:val="TableParagraph"/>
              <w:spacing w:before="113"/>
              <w:ind w:left="83" w:right="89"/>
              <w:rPr>
                <w:sz w:val="22"/>
              </w:rPr>
            </w:pPr>
            <w:r>
              <w:rPr>
                <w:sz w:val="22"/>
              </w:rPr>
              <w:t>Háromszög szerkesztése három oldalból. A háromszög-egyenlőtlenség felismerése. Két ponttól egyenlő tá- volságra lévő pontok. Szakaszfelező merőleges. Adott egyenesre merőleges, adott egyenessel párhuzamos</w:t>
            </w:r>
            <w:r>
              <w:rPr>
                <w:spacing w:val="-1"/>
                <w:sz w:val="22"/>
              </w:rPr>
              <w:t> </w:t>
            </w:r>
            <w:r>
              <w:rPr>
                <w:sz w:val="22"/>
              </w:rPr>
              <w:t>szerkesztése.</w:t>
            </w:r>
          </w:p>
          <w:p>
            <w:pPr>
              <w:pStyle w:val="TableParagraph"/>
              <w:spacing w:line="250" w:lineRule="exact" w:before="66"/>
              <w:ind w:left="83"/>
              <w:rPr>
                <w:b/>
                <w:sz w:val="22"/>
              </w:rPr>
            </w:pPr>
            <w:r>
              <w:rPr>
                <w:b/>
                <w:sz w:val="22"/>
              </w:rPr>
              <w:t>Kiegészítő</w:t>
            </w:r>
            <w:r>
              <w:rPr>
                <w:b/>
                <w:spacing w:val="-7"/>
                <w:sz w:val="22"/>
              </w:rPr>
              <w:t> </w:t>
            </w:r>
            <w:r>
              <w:rPr>
                <w:b/>
                <w:sz w:val="22"/>
              </w:rPr>
              <w:t>tananyag:</w:t>
            </w:r>
          </w:p>
          <w:p>
            <w:pPr>
              <w:pStyle w:val="TableParagraph"/>
              <w:spacing w:line="250" w:lineRule="exact"/>
              <w:ind w:left="83"/>
              <w:rPr>
                <w:sz w:val="22"/>
              </w:rPr>
            </w:pPr>
            <w:r>
              <w:rPr>
                <w:sz w:val="22"/>
              </w:rPr>
              <w:t>Téglalap</w:t>
            </w:r>
            <w:r>
              <w:rPr>
                <w:spacing w:val="-4"/>
                <w:sz w:val="22"/>
              </w:rPr>
              <w:t> </w:t>
            </w:r>
            <w:r>
              <w:rPr>
                <w:sz w:val="22"/>
              </w:rPr>
              <w:t>szerkesztése.</w:t>
            </w:r>
          </w:p>
        </w:tc>
        <w:tc>
          <w:tcPr>
            <w:tcW w:w="5499" w:type="dxa"/>
            <w:shd w:val="clear" w:color="auto" w:fill="EAF1DD"/>
          </w:tcPr>
          <w:p>
            <w:pPr>
              <w:pStyle w:val="TableParagraph"/>
              <w:spacing w:line="252" w:lineRule="exact" w:before="113"/>
              <w:ind w:left="84"/>
              <w:rPr>
                <w:sz w:val="22"/>
              </w:rPr>
            </w:pPr>
            <w:r>
              <w:rPr>
                <w:sz w:val="22"/>
              </w:rPr>
              <w:t>Egyszerű problémák megoldása.</w:t>
            </w:r>
          </w:p>
          <w:p>
            <w:pPr>
              <w:pStyle w:val="TableParagraph"/>
              <w:spacing w:line="252" w:lineRule="exact"/>
              <w:ind w:left="84"/>
              <w:rPr>
                <w:sz w:val="22"/>
              </w:rPr>
            </w:pPr>
            <w:r>
              <w:rPr>
                <w:sz w:val="22"/>
              </w:rPr>
              <w:t>Törekvés a pontosságra.</w:t>
            </w:r>
          </w:p>
          <w:p>
            <w:pPr>
              <w:pStyle w:val="TableParagraph"/>
              <w:spacing w:before="62"/>
              <w:ind w:left="84" w:right="52"/>
              <w:rPr>
                <w:sz w:val="22"/>
              </w:rPr>
            </w:pPr>
            <w:r>
              <w:rPr>
                <w:b/>
                <w:sz w:val="22"/>
              </w:rPr>
              <w:t>Megjegyzés: </w:t>
            </w:r>
            <w:r>
              <w:rPr>
                <w:sz w:val="22"/>
              </w:rPr>
              <w:t>A témakört az ismerkedés szintjén dolgozzuk fel. Alaposabb tárgyalására, a fogalmak rendszerezésére és a szerkesztések begyakorlására 6. osztályban kerül sor.</w:t>
            </w:r>
          </w:p>
        </w:tc>
        <w:tc>
          <w:tcPr>
            <w:tcW w:w="3667" w:type="dxa"/>
            <w:shd w:val="clear" w:color="auto" w:fill="EAF1DD"/>
          </w:tcPr>
          <w:p>
            <w:pPr>
              <w:pStyle w:val="TableParagraph"/>
              <w:spacing w:before="113"/>
              <w:ind w:left="86" w:right="43"/>
              <w:rPr>
                <w:sz w:val="22"/>
              </w:rPr>
            </w:pPr>
            <w:r>
              <w:rPr>
                <w:i/>
                <w:sz w:val="22"/>
              </w:rPr>
              <w:t>Technika, életvitel és gyakorlat</w:t>
            </w:r>
            <w:r>
              <w:rPr>
                <w:sz w:val="22"/>
              </w:rPr>
              <w:t>: megfelelő eszközök segítségével figyelmes, pontos munkavégzés.</w:t>
            </w:r>
          </w:p>
        </w:tc>
        <w:tc>
          <w:tcPr>
            <w:tcW w:w="1557" w:type="dxa"/>
            <w:shd w:val="clear" w:color="auto" w:fill="EAF1DD"/>
          </w:tcPr>
          <w:p>
            <w:pPr>
              <w:pStyle w:val="TableParagraph"/>
              <w:spacing w:before="113"/>
              <w:ind w:left="323" w:right="282"/>
              <w:jc w:val="center"/>
              <w:rPr>
                <w:sz w:val="22"/>
              </w:rPr>
            </w:pPr>
            <w:r>
              <w:rPr>
                <w:sz w:val="22"/>
              </w:rPr>
              <w:t>6 óra</w:t>
            </w:r>
          </w:p>
        </w:tc>
      </w:tr>
      <w:tr>
        <w:trPr>
          <w:trHeight w:val="1816" w:hRule="atLeast"/>
        </w:trPr>
        <w:tc>
          <w:tcPr>
            <w:tcW w:w="3593" w:type="dxa"/>
            <w:shd w:val="clear" w:color="auto" w:fill="EAF1DD"/>
          </w:tcPr>
          <w:p>
            <w:pPr>
              <w:pStyle w:val="TableParagraph"/>
              <w:spacing w:before="113"/>
              <w:ind w:left="83" w:right="272"/>
              <w:rPr>
                <w:sz w:val="22"/>
              </w:rPr>
            </w:pPr>
            <w:r>
              <w:rPr>
                <w:sz w:val="22"/>
              </w:rPr>
              <w:t>A szögtartomány, szög fogalma, mérése szögmérővel (fok, szögperc, szögmásodperc). Szögfajták. A szög jelölése, betűzése.</w:t>
            </w:r>
          </w:p>
          <w:p>
            <w:pPr>
              <w:pStyle w:val="TableParagraph"/>
              <w:spacing w:before="59"/>
              <w:ind w:left="83"/>
              <w:rPr>
                <w:sz w:val="22"/>
              </w:rPr>
            </w:pPr>
            <w:r>
              <w:rPr>
                <w:i/>
                <w:sz w:val="22"/>
              </w:rPr>
              <w:t>Matematikatörténet: </w:t>
            </w:r>
            <w:r>
              <w:rPr>
                <w:sz w:val="22"/>
              </w:rPr>
              <w:t>görög betűk</w:t>
            </w:r>
          </w:p>
          <w:p>
            <w:pPr>
              <w:pStyle w:val="TableParagraph"/>
              <w:spacing w:before="2"/>
              <w:ind w:left="83"/>
              <w:rPr>
                <w:sz w:val="22"/>
              </w:rPr>
            </w:pPr>
            <w:r>
              <w:rPr>
                <w:sz w:val="22"/>
              </w:rPr>
              <w:t>használata a szögek jelölésére.</w:t>
            </w:r>
          </w:p>
        </w:tc>
        <w:tc>
          <w:tcPr>
            <w:tcW w:w="5499" w:type="dxa"/>
            <w:shd w:val="clear" w:color="auto" w:fill="EAF1DD"/>
          </w:tcPr>
          <w:p>
            <w:pPr>
              <w:pStyle w:val="TableParagraph"/>
              <w:spacing w:before="113"/>
              <w:ind w:left="84"/>
              <w:rPr>
                <w:sz w:val="22"/>
              </w:rPr>
            </w:pPr>
            <w:r>
              <w:rPr>
                <w:sz w:val="22"/>
              </w:rPr>
              <w:t>Szögmérő használata. Fogalomalkotás mélyítése.</w:t>
            </w:r>
          </w:p>
          <w:p>
            <w:pPr>
              <w:pStyle w:val="TableParagraph"/>
              <w:spacing w:before="59"/>
              <w:ind w:left="84"/>
              <w:rPr>
                <w:sz w:val="22"/>
              </w:rPr>
            </w:pPr>
            <w:r>
              <w:rPr>
                <w:sz w:val="22"/>
              </w:rPr>
              <w:t>Törekvés a pontos munkavégzésre.</w:t>
            </w:r>
          </w:p>
          <w:p>
            <w:pPr>
              <w:pStyle w:val="TableParagraph"/>
              <w:spacing w:before="122"/>
              <w:ind w:left="84"/>
              <w:rPr>
                <w:sz w:val="22"/>
              </w:rPr>
            </w:pPr>
            <w:r>
              <w:rPr>
                <w:sz w:val="22"/>
              </w:rPr>
              <w:t>Tájékozódás iránytűvel, tájolóval.</w:t>
            </w:r>
          </w:p>
        </w:tc>
        <w:tc>
          <w:tcPr>
            <w:tcW w:w="3667" w:type="dxa"/>
            <w:shd w:val="clear" w:color="auto" w:fill="EAF1DD"/>
          </w:tcPr>
          <w:p>
            <w:pPr>
              <w:pStyle w:val="TableParagraph"/>
              <w:spacing w:before="113"/>
              <w:ind w:left="86" w:right="43"/>
              <w:rPr>
                <w:sz w:val="22"/>
              </w:rPr>
            </w:pPr>
            <w:r>
              <w:rPr>
                <w:i/>
                <w:sz w:val="22"/>
              </w:rPr>
              <w:t>Történelem, társadalmi és állampolgári </w:t>
            </w:r>
            <w:r>
              <w:rPr>
                <w:i/>
                <w:sz w:val="22"/>
              </w:rPr>
              <w:t>ismeretek</w:t>
            </w:r>
            <w:r>
              <w:rPr>
                <w:sz w:val="22"/>
              </w:rPr>
              <w:t>: görög „abc” betűinek használata.</w:t>
            </w:r>
          </w:p>
          <w:p>
            <w:pPr>
              <w:pStyle w:val="TableParagraph"/>
              <w:spacing w:before="60"/>
              <w:ind w:left="86" w:right="246"/>
              <w:rPr>
                <w:sz w:val="22"/>
              </w:rPr>
            </w:pPr>
            <w:r>
              <w:rPr>
                <w:i/>
                <w:sz w:val="22"/>
              </w:rPr>
              <w:t>Természetismeret</w:t>
            </w:r>
            <w:r>
              <w:rPr>
                <w:sz w:val="22"/>
              </w:rPr>
              <w:t>: Tájékozódás térképen és terepen. Iránytű, alaprajz, fővilágtájak, térkép.</w:t>
            </w:r>
          </w:p>
        </w:tc>
        <w:tc>
          <w:tcPr>
            <w:tcW w:w="1557" w:type="dxa"/>
            <w:shd w:val="clear" w:color="auto" w:fill="EAF1DD"/>
          </w:tcPr>
          <w:p>
            <w:pPr>
              <w:pStyle w:val="TableParagraph"/>
              <w:spacing w:before="113"/>
              <w:ind w:left="323" w:right="282"/>
              <w:jc w:val="center"/>
              <w:rPr>
                <w:sz w:val="22"/>
              </w:rPr>
            </w:pPr>
            <w:r>
              <w:rPr>
                <w:sz w:val="22"/>
              </w:rPr>
              <w:t>8 óra</w:t>
            </w:r>
          </w:p>
        </w:tc>
      </w:tr>
      <w:tr>
        <w:trPr>
          <w:trHeight w:val="433" w:hRule="atLeast"/>
        </w:trPr>
        <w:tc>
          <w:tcPr>
            <w:tcW w:w="3593" w:type="dxa"/>
            <w:shd w:val="clear" w:color="auto" w:fill="EAF1DD"/>
          </w:tcPr>
          <w:p>
            <w:pPr>
              <w:pStyle w:val="TableParagraph"/>
              <w:ind w:left="0"/>
              <w:rPr>
                <w:sz w:val="22"/>
              </w:rPr>
            </w:pPr>
          </w:p>
        </w:tc>
        <w:tc>
          <w:tcPr>
            <w:tcW w:w="5499" w:type="dxa"/>
            <w:shd w:val="clear" w:color="auto" w:fill="CCC0D9"/>
          </w:tcPr>
          <w:p>
            <w:pPr>
              <w:pStyle w:val="TableParagraph"/>
              <w:ind w:left="0"/>
              <w:rPr>
                <w:sz w:val="22"/>
              </w:rPr>
            </w:pPr>
          </w:p>
        </w:tc>
        <w:tc>
          <w:tcPr>
            <w:tcW w:w="3667" w:type="dxa"/>
            <w:shd w:val="clear" w:color="auto" w:fill="EAF1DD"/>
          </w:tcPr>
          <w:p>
            <w:pPr>
              <w:pStyle w:val="TableParagraph"/>
              <w:ind w:left="0"/>
              <w:rPr>
                <w:sz w:val="22"/>
              </w:rPr>
            </w:pPr>
          </w:p>
        </w:tc>
        <w:tc>
          <w:tcPr>
            <w:tcW w:w="1557" w:type="dxa"/>
            <w:shd w:val="clear" w:color="auto" w:fill="EAF1DD"/>
          </w:tcPr>
          <w:p>
            <w:pPr>
              <w:pStyle w:val="TableParagraph"/>
              <w:ind w:left="0"/>
              <w:rPr>
                <w:sz w:val="22"/>
              </w:rPr>
            </w:pPr>
          </w:p>
        </w:tc>
      </w:tr>
      <w:tr>
        <w:trPr>
          <w:trHeight w:val="1759" w:hRule="atLeast"/>
        </w:trPr>
        <w:tc>
          <w:tcPr>
            <w:tcW w:w="3593" w:type="dxa"/>
            <w:shd w:val="clear" w:color="auto" w:fill="EAF1DD"/>
          </w:tcPr>
          <w:p>
            <w:pPr>
              <w:pStyle w:val="TableParagraph"/>
              <w:ind w:left="0"/>
              <w:rPr>
                <w:b/>
                <w:sz w:val="24"/>
              </w:rPr>
            </w:pPr>
          </w:p>
          <w:p>
            <w:pPr>
              <w:pStyle w:val="TableParagraph"/>
              <w:ind w:left="0"/>
              <w:rPr>
                <w:b/>
                <w:sz w:val="24"/>
              </w:rPr>
            </w:pPr>
          </w:p>
          <w:p>
            <w:pPr>
              <w:pStyle w:val="TableParagraph"/>
              <w:spacing w:before="140"/>
              <w:ind w:left="610" w:right="574"/>
              <w:jc w:val="center"/>
              <w:rPr>
                <w:b/>
                <w:sz w:val="22"/>
              </w:rPr>
            </w:pPr>
            <w:r>
              <w:rPr>
                <w:b/>
                <w:sz w:val="22"/>
              </w:rPr>
              <w:t>Kulcsfogalmak/fogalmak</w:t>
            </w:r>
          </w:p>
        </w:tc>
        <w:tc>
          <w:tcPr>
            <w:tcW w:w="10723" w:type="dxa"/>
            <w:gridSpan w:val="3"/>
            <w:shd w:val="clear" w:color="auto" w:fill="EAF1DD"/>
          </w:tcPr>
          <w:p>
            <w:pPr>
              <w:pStyle w:val="TableParagraph"/>
              <w:spacing w:line="252" w:lineRule="exact" w:before="113"/>
              <w:ind w:left="84"/>
              <w:rPr>
                <w:sz w:val="22"/>
              </w:rPr>
            </w:pPr>
            <w:r>
              <w:rPr>
                <w:sz w:val="22"/>
              </w:rPr>
              <w:t>Pont, egyenes, szakasz, félegyenes, sík. Egyenesek kölcsönös helyzete (metsző, merőleges, párhuzamos, kitérő).</w:t>
            </w:r>
          </w:p>
          <w:p>
            <w:pPr>
              <w:pStyle w:val="TableParagraph"/>
              <w:spacing w:line="252" w:lineRule="exact"/>
              <w:ind w:left="84"/>
              <w:rPr>
                <w:sz w:val="22"/>
              </w:rPr>
            </w:pPr>
            <w:r>
              <w:rPr>
                <w:sz w:val="22"/>
              </w:rPr>
              <w:t>Távolság, szakaszfelező merőleges.</w:t>
            </w:r>
          </w:p>
          <w:p>
            <w:pPr>
              <w:pStyle w:val="TableParagraph"/>
              <w:spacing w:before="2"/>
              <w:ind w:left="84" w:right="436"/>
              <w:rPr>
                <w:sz w:val="22"/>
              </w:rPr>
            </w:pPr>
            <w:r>
              <w:rPr>
                <w:sz w:val="22"/>
              </w:rPr>
              <w:t>Síkidom, sokszög, háromszög, négyszög, téglalap, négyzet. Kör (körvonal, körlap), átmérő, sugár. Szögtartomány, szögfajták (nullszög, hegyesszög, derékszög, tompaszög, egyenesszög, homorúszög, tompaszög). Kerület, terület, a terület mértékegységei.</w:t>
            </w:r>
          </w:p>
          <w:p>
            <w:pPr>
              <w:pStyle w:val="TableParagraph"/>
              <w:spacing w:line="240" w:lineRule="exact" w:before="120"/>
              <w:ind w:left="84"/>
              <w:rPr>
                <w:sz w:val="22"/>
              </w:rPr>
            </w:pPr>
            <w:r>
              <w:rPr>
                <w:sz w:val="22"/>
              </w:rPr>
              <w:t>Test, csúcs, él, lap. Gömb. Téglatest, kocka felszíne, hálója, térfogata.</w:t>
            </w:r>
          </w:p>
        </w:tc>
      </w:tr>
    </w:tbl>
    <w:p>
      <w:pPr>
        <w:spacing w:after="0" w:line="240" w:lineRule="exact"/>
        <w:rPr>
          <w:sz w:val="22"/>
        </w:rPr>
        <w:sectPr>
          <w:pgSz w:w="16840" w:h="11910" w:orient="landscape"/>
          <w:pgMar w:top="1100" w:bottom="280" w:left="1040" w:right="660"/>
        </w:sectPr>
      </w:pPr>
    </w:p>
    <w:p>
      <w:pPr>
        <w:pStyle w:val="BodyText"/>
        <w:spacing w:before="1"/>
        <w:rPr>
          <w:b/>
          <w:sz w:val="26"/>
        </w:rPr>
      </w:pPr>
      <w:r>
        <w:rPr/>
        <w:pict>
          <v:rect style="position:absolute;margin-left:0pt;margin-top:.000476pt;width:841.919977pt;height:595.099219pt;mso-position-horizontal-relative:page;mso-position-vertical-relative:page;z-index:-18524672" filled="true" fillcolor="#eaf1dd" stroked="false">
            <v:fill type="solid"/>
            <w10:wrap type="none"/>
          </v:rect>
        </w:pict>
      </w:r>
    </w:p>
    <w:p>
      <w:pPr>
        <w:pStyle w:val="ListParagraph"/>
        <w:numPr>
          <w:ilvl w:val="0"/>
          <w:numId w:val="1"/>
        </w:numPr>
        <w:tabs>
          <w:tab w:pos="6874" w:val="left" w:leader="none"/>
        </w:tabs>
        <w:spacing w:line="240" w:lineRule="auto" w:before="89" w:after="0"/>
        <w:ind w:left="6873" w:right="0" w:hanging="260"/>
        <w:jc w:val="left"/>
        <w:rPr>
          <w:b/>
          <w:sz w:val="26"/>
        </w:rPr>
      </w:pPr>
      <w:bookmarkStart w:name="5. Statisztika, valószínűség" w:id="11"/>
      <w:bookmarkEnd w:id="11"/>
      <w:r>
        <w:rPr/>
      </w:r>
      <w:bookmarkStart w:name="5. Statisztika, valószínűség" w:id="12"/>
      <w:bookmarkEnd w:id="12"/>
      <w:r>
        <w:rPr>
          <w:b/>
          <w:sz w:val="26"/>
        </w:rPr>
        <w:t>Statiszt</w:t>
      </w:r>
      <w:r>
        <w:rPr>
          <w:b/>
          <w:sz w:val="26"/>
        </w:rPr>
        <w:t>ika,</w:t>
      </w:r>
      <w:r>
        <w:rPr>
          <w:b/>
          <w:spacing w:val="-2"/>
          <w:sz w:val="26"/>
        </w:rPr>
        <w:t> </w:t>
      </w:r>
      <w:r>
        <w:rPr>
          <w:b/>
          <w:sz w:val="26"/>
        </w:rPr>
        <w:t>valószínűség</w:t>
      </w:r>
    </w:p>
    <w:p>
      <w:pPr>
        <w:pStyle w:val="BodyText"/>
        <w:spacing w:before="5" w:after="1"/>
        <w:rPr>
          <w:b/>
          <w:sz w:val="14"/>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8"/>
        <w:gridCol w:w="5499"/>
        <w:gridCol w:w="3689"/>
        <w:gridCol w:w="1557"/>
      </w:tblGrid>
      <w:tr>
        <w:trPr>
          <w:trHeight w:val="745" w:hRule="atLeast"/>
        </w:trPr>
        <w:tc>
          <w:tcPr>
            <w:tcW w:w="3538" w:type="dxa"/>
            <w:shd w:val="clear" w:color="auto" w:fill="EAF1DD"/>
          </w:tcPr>
          <w:p>
            <w:pPr>
              <w:pStyle w:val="TableParagraph"/>
              <w:spacing w:before="118"/>
              <w:ind w:left="262" w:right="253"/>
              <w:jc w:val="center"/>
              <w:rPr>
                <w:b/>
                <w:sz w:val="22"/>
              </w:rPr>
            </w:pPr>
            <w:r>
              <w:rPr>
                <w:b/>
                <w:sz w:val="22"/>
              </w:rPr>
              <w:t>Tematikai egység/Fejlesztési cél</w:t>
            </w:r>
          </w:p>
        </w:tc>
        <w:tc>
          <w:tcPr>
            <w:tcW w:w="9188" w:type="dxa"/>
            <w:gridSpan w:val="2"/>
            <w:shd w:val="clear" w:color="auto" w:fill="EAF1DD"/>
          </w:tcPr>
          <w:p>
            <w:pPr>
              <w:pStyle w:val="TableParagraph"/>
              <w:spacing w:before="1"/>
              <w:ind w:left="0"/>
              <w:rPr>
                <w:b/>
                <w:sz w:val="21"/>
              </w:rPr>
            </w:pPr>
          </w:p>
          <w:p>
            <w:pPr>
              <w:pStyle w:val="TableParagraph"/>
              <w:ind w:left="3346"/>
              <w:rPr>
                <w:b/>
                <w:sz w:val="22"/>
              </w:rPr>
            </w:pPr>
            <w:r>
              <w:rPr>
                <w:b/>
                <w:sz w:val="22"/>
              </w:rPr>
              <w:t>5. Statisztika, valószínűség</w:t>
            </w:r>
          </w:p>
        </w:tc>
        <w:tc>
          <w:tcPr>
            <w:tcW w:w="1557" w:type="dxa"/>
            <w:shd w:val="clear" w:color="auto" w:fill="EAF1DD"/>
          </w:tcPr>
          <w:p>
            <w:pPr>
              <w:pStyle w:val="TableParagraph"/>
              <w:spacing w:before="118"/>
              <w:ind w:left="538" w:right="313" w:hanging="192"/>
              <w:rPr>
                <w:b/>
                <w:sz w:val="22"/>
              </w:rPr>
            </w:pPr>
            <w:r>
              <w:rPr>
                <w:b/>
                <w:sz w:val="22"/>
              </w:rPr>
              <w:t>Órakeret 7 óra</w:t>
            </w:r>
          </w:p>
        </w:tc>
      </w:tr>
      <w:tr>
        <w:trPr>
          <w:trHeight w:val="998" w:hRule="atLeast"/>
        </w:trPr>
        <w:tc>
          <w:tcPr>
            <w:tcW w:w="3538" w:type="dxa"/>
            <w:shd w:val="clear" w:color="auto" w:fill="EAF1DD"/>
          </w:tcPr>
          <w:p>
            <w:pPr>
              <w:pStyle w:val="TableParagraph"/>
              <w:spacing w:before="3"/>
              <w:ind w:left="0"/>
              <w:rPr>
                <w:b/>
                <w:sz w:val="32"/>
              </w:rPr>
            </w:pPr>
          </w:p>
          <w:p>
            <w:pPr>
              <w:pStyle w:val="TableParagraph"/>
              <w:ind w:left="262" w:right="251"/>
              <w:jc w:val="center"/>
              <w:rPr>
                <w:b/>
                <w:sz w:val="22"/>
              </w:rPr>
            </w:pPr>
            <w:r>
              <w:rPr>
                <w:b/>
                <w:sz w:val="22"/>
              </w:rPr>
              <w:t>Előzetes tudás</w:t>
            </w:r>
          </w:p>
        </w:tc>
        <w:tc>
          <w:tcPr>
            <w:tcW w:w="10745" w:type="dxa"/>
            <w:gridSpan w:val="3"/>
            <w:shd w:val="clear" w:color="auto" w:fill="EAF1DD"/>
          </w:tcPr>
          <w:p>
            <w:pPr>
              <w:pStyle w:val="TableParagraph"/>
              <w:spacing w:before="113"/>
              <w:ind w:right="6032"/>
              <w:rPr>
                <w:sz w:val="22"/>
              </w:rPr>
            </w:pPr>
            <w:r>
              <w:rPr>
                <w:sz w:val="22"/>
              </w:rPr>
              <w:t>Adatgyűjtés, adatok lejegyzése, diagram leolvasása. Valószínűségi játékok, kísérletek, megfigyelések.</w:t>
            </w:r>
          </w:p>
          <w:p>
            <w:pPr>
              <w:pStyle w:val="TableParagraph"/>
              <w:spacing w:before="1"/>
              <w:rPr>
                <w:sz w:val="22"/>
              </w:rPr>
            </w:pPr>
            <w:r>
              <w:rPr>
                <w:sz w:val="22"/>
              </w:rPr>
              <w:t>„Biztos”, „lehetetlen”, „lehetséges, de nem biztos”.</w:t>
            </w:r>
          </w:p>
        </w:tc>
      </w:tr>
      <w:tr>
        <w:trPr>
          <w:trHeight w:val="784" w:hRule="atLeast"/>
        </w:trPr>
        <w:tc>
          <w:tcPr>
            <w:tcW w:w="3538" w:type="dxa"/>
            <w:shd w:val="clear" w:color="auto" w:fill="EAF1DD"/>
          </w:tcPr>
          <w:p>
            <w:pPr>
              <w:pStyle w:val="TableParagraph"/>
              <w:spacing w:line="276" w:lineRule="auto" w:before="118"/>
              <w:ind w:left="1039" w:right="423" w:hanging="588"/>
              <w:rPr>
                <w:b/>
                <w:sz w:val="22"/>
              </w:rPr>
            </w:pPr>
            <w:r>
              <w:rPr>
                <w:b/>
                <w:sz w:val="22"/>
              </w:rPr>
              <w:t>A tematikai egység nevelési- fejlesztési céljai</w:t>
            </w:r>
          </w:p>
        </w:tc>
        <w:tc>
          <w:tcPr>
            <w:tcW w:w="10745" w:type="dxa"/>
            <w:gridSpan w:val="3"/>
            <w:shd w:val="clear" w:color="auto" w:fill="EAF1DD"/>
          </w:tcPr>
          <w:p>
            <w:pPr>
              <w:pStyle w:val="TableParagraph"/>
              <w:spacing w:before="113"/>
              <w:rPr>
                <w:sz w:val="22"/>
              </w:rPr>
            </w:pPr>
            <w:r>
              <w:rPr>
                <w:sz w:val="22"/>
              </w:rPr>
              <w:t>A statisztika szerepének felismerése.</w:t>
            </w:r>
          </w:p>
          <w:p>
            <w:pPr>
              <w:pStyle w:val="TableParagraph"/>
              <w:spacing w:before="62"/>
              <w:rPr>
                <w:sz w:val="22"/>
              </w:rPr>
            </w:pPr>
            <w:r>
              <w:rPr>
                <w:sz w:val="22"/>
              </w:rPr>
              <w:t>Megfigyelőképesség, az összefüggés-felismerő képesség, elemzőképesség fejlesztése.</w:t>
            </w:r>
          </w:p>
        </w:tc>
      </w:tr>
      <w:tr>
        <w:trPr>
          <w:trHeight w:val="491" w:hRule="atLeast"/>
        </w:trPr>
        <w:tc>
          <w:tcPr>
            <w:tcW w:w="3538" w:type="dxa"/>
            <w:shd w:val="clear" w:color="auto" w:fill="EAF1DD"/>
          </w:tcPr>
          <w:p>
            <w:pPr>
              <w:pStyle w:val="TableParagraph"/>
              <w:spacing w:before="118"/>
              <w:ind w:left="262" w:right="251"/>
              <w:jc w:val="center"/>
              <w:rPr>
                <w:b/>
                <w:sz w:val="22"/>
              </w:rPr>
            </w:pPr>
            <w:r>
              <w:rPr>
                <w:b/>
                <w:sz w:val="22"/>
              </w:rPr>
              <w:t>Ismeretek</w:t>
            </w:r>
          </w:p>
        </w:tc>
        <w:tc>
          <w:tcPr>
            <w:tcW w:w="5499" w:type="dxa"/>
            <w:shd w:val="clear" w:color="auto" w:fill="EAF1DD"/>
          </w:tcPr>
          <w:p>
            <w:pPr>
              <w:pStyle w:val="TableParagraph"/>
              <w:spacing w:before="118"/>
              <w:ind w:left="1536"/>
              <w:rPr>
                <w:b/>
                <w:sz w:val="22"/>
              </w:rPr>
            </w:pPr>
            <w:r>
              <w:rPr>
                <w:b/>
                <w:sz w:val="22"/>
              </w:rPr>
              <w:t>Fejlesztési követelmények</w:t>
            </w:r>
          </w:p>
        </w:tc>
        <w:tc>
          <w:tcPr>
            <w:tcW w:w="3689" w:type="dxa"/>
            <w:shd w:val="clear" w:color="auto" w:fill="EAF1DD"/>
          </w:tcPr>
          <w:p>
            <w:pPr>
              <w:pStyle w:val="TableParagraph"/>
              <w:spacing w:before="118"/>
              <w:ind w:left="859"/>
              <w:rPr>
                <w:b/>
                <w:sz w:val="22"/>
              </w:rPr>
            </w:pPr>
            <w:r>
              <w:rPr>
                <w:b/>
                <w:sz w:val="22"/>
              </w:rPr>
              <w:t>Kapcsolódási pontok</w:t>
            </w:r>
          </w:p>
        </w:tc>
        <w:tc>
          <w:tcPr>
            <w:tcW w:w="1557" w:type="dxa"/>
            <w:shd w:val="clear" w:color="auto" w:fill="EAF1DD"/>
          </w:tcPr>
          <w:p>
            <w:pPr>
              <w:pStyle w:val="TableParagraph"/>
              <w:spacing w:before="118"/>
              <w:ind w:left="313" w:right="300"/>
              <w:jc w:val="center"/>
              <w:rPr>
                <w:b/>
                <w:sz w:val="22"/>
              </w:rPr>
            </w:pPr>
            <w:r>
              <w:rPr>
                <w:b/>
                <w:sz w:val="22"/>
              </w:rPr>
              <w:t>Órakeret</w:t>
            </w:r>
          </w:p>
        </w:tc>
      </w:tr>
      <w:tr>
        <w:trPr>
          <w:trHeight w:val="1507" w:hRule="atLeast"/>
        </w:trPr>
        <w:tc>
          <w:tcPr>
            <w:tcW w:w="3538" w:type="dxa"/>
            <w:shd w:val="clear" w:color="auto" w:fill="EAF1DD"/>
          </w:tcPr>
          <w:p>
            <w:pPr>
              <w:pStyle w:val="TableParagraph"/>
              <w:spacing w:before="116"/>
              <w:ind w:right="303"/>
              <w:rPr>
                <w:sz w:val="22"/>
              </w:rPr>
            </w:pPr>
            <w:r>
              <w:rPr>
                <w:sz w:val="22"/>
              </w:rPr>
              <w:t>Valószínűségi játékok és kísérletek dobókockák, pénzérmék segítségével.</w:t>
            </w:r>
          </w:p>
        </w:tc>
        <w:tc>
          <w:tcPr>
            <w:tcW w:w="5499" w:type="dxa"/>
            <w:shd w:val="clear" w:color="auto" w:fill="EAF1DD"/>
          </w:tcPr>
          <w:p>
            <w:pPr>
              <w:pStyle w:val="TableParagraph"/>
              <w:spacing w:before="116"/>
              <w:ind w:right="682"/>
              <w:rPr>
                <w:sz w:val="22"/>
              </w:rPr>
            </w:pPr>
            <w:r>
              <w:rPr>
                <w:sz w:val="22"/>
              </w:rPr>
              <w:t>Valószínűségi és statisztikai alapfogalmak szemléleti alapon történő kialakítása.</w:t>
            </w:r>
          </w:p>
          <w:p>
            <w:pPr>
              <w:pStyle w:val="TableParagraph"/>
              <w:spacing w:line="251" w:lineRule="exact"/>
              <w:rPr>
                <w:sz w:val="22"/>
              </w:rPr>
            </w:pPr>
            <w:r>
              <w:rPr>
                <w:sz w:val="22"/>
              </w:rPr>
              <w:t>Kommunikáció és együttműködés a páros, ill.</w:t>
            </w:r>
          </w:p>
          <w:p>
            <w:pPr>
              <w:pStyle w:val="TableParagraph"/>
              <w:spacing w:line="252" w:lineRule="exact" w:before="1"/>
              <w:rPr>
                <w:sz w:val="22"/>
              </w:rPr>
            </w:pPr>
            <w:r>
              <w:rPr>
                <w:sz w:val="22"/>
              </w:rPr>
              <w:t>csoportmunkákban.</w:t>
            </w:r>
          </w:p>
          <w:p>
            <w:pPr>
              <w:pStyle w:val="TableParagraph"/>
              <w:spacing w:line="252" w:lineRule="exact"/>
              <w:rPr>
                <w:sz w:val="22"/>
              </w:rPr>
            </w:pPr>
            <w:r>
              <w:rPr>
                <w:sz w:val="22"/>
              </w:rPr>
              <w:t>Valószínűségi kísérletek végrehajtása.</w:t>
            </w:r>
          </w:p>
        </w:tc>
        <w:tc>
          <w:tcPr>
            <w:tcW w:w="3689" w:type="dxa"/>
            <w:shd w:val="clear" w:color="auto" w:fill="EAF1DD"/>
          </w:tcPr>
          <w:p>
            <w:pPr>
              <w:pStyle w:val="TableParagraph"/>
              <w:ind w:left="0"/>
              <w:rPr>
                <w:sz w:val="22"/>
              </w:rPr>
            </w:pPr>
          </w:p>
        </w:tc>
        <w:tc>
          <w:tcPr>
            <w:tcW w:w="1557" w:type="dxa"/>
            <w:shd w:val="clear" w:color="auto" w:fill="EAF1DD"/>
          </w:tcPr>
          <w:p>
            <w:pPr>
              <w:pStyle w:val="TableParagraph"/>
              <w:spacing w:before="116"/>
              <w:ind w:left="316" w:right="300"/>
              <w:jc w:val="center"/>
              <w:rPr>
                <w:sz w:val="22"/>
              </w:rPr>
            </w:pPr>
            <w:r>
              <w:rPr>
                <w:sz w:val="22"/>
              </w:rPr>
              <w:t>3 óra</w:t>
            </w:r>
          </w:p>
        </w:tc>
      </w:tr>
      <w:tr>
        <w:trPr>
          <w:trHeight w:val="1817" w:hRule="atLeast"/>
        </w:trPr>
        <w:tc>
          <w:tcPr>
            <w:tcW w:w="3538" w:type="dxa"/>
            <w:shd w:val="clear" w:color="auto" w:fill="EAF1DD"/>
          </w:tcPr>
          <w:p>
            <w:pPr>
              <w:pStyle w:val="TableParagraph"/>
              <w:spacing w:line="252" w:lineRule="exact" w:before="113"/>
              <w:rPr>
                <w:sz w:val="22"/>
              </w:rPr>
            </w:pPr>
            <w:r>
              <w:rPr>
                <w:sz w:val="22"/>
              </w:rPr>
              <w:t>Adatok tervszerű gyűjtése,</w:t>
            </w:r>
          </w:p>
          <w:p>
            <w:pPr>
              <w:pStyle w:val="TableParagraph"/>
              <w:spacing w:line="252" w:lineRule="exact"/>
              <w:rPr>
                <w:sz w:val="22"/>
              </w:rPr>
            </w:pPr>
            <w:r>
              <w:rPr>
                <w:sz w:val="22"/>
              </w:rPr>
              <w:t>rendezése.</w:t>
            </w:r>
          </w:p>
          <w:p>
            <w:pPr>
              <w:pStyle w:val="TableParagraph"/>
              <w:spacing w:before="2"/>
              <w:rPr>
                <w:sz w:val="22"/>
              </w:rPr>
            </w:pPr>
            <w:r>
              <w:rPr>
                <w:sz w:val="22"/>
              </w:rPr>
              <w:t>Egyszerű diagramok értelmezése,</w:t>
            </w:r>
          </w:p>
          <w:p>
            <w:pPr>
              <w:pStyle w:val="TableParagraph"/>
              <w:spacing w:before="38"/>
              <w:rPr>
                <w:sz w:val="22"/>
              </w:rPr>
            </w:pPr>
            <w:r>
              <w:rPr>
                <w:sz w:val="22"/>
              </w:rPr>
              <w:t>táblázatok olvasása, készítése.</w:t>
            </w:r>
          </w:p>
        </w:tc>
        <w:tc>
          <w:tcPr>
            <w:tcW w:w="5499" w:type="dxa"/>
            <w:shd w:val="clear" w:color="auto" w:fill="EAF1DD"/>
          </w:tcPr>
          <w:p>
            <w:pPr>
              <w:pStyle w:val="TableParagraph"/>
              <w:spacing w:line="252" w:lineRule="exact" w:before="113"/>
              <w:rPr>
                <w:sz w:val="22"/>
              </w:rPr>
            </w:pPr>
            <w:r>
              <w:rPr>
                <w:sz w:val="22"/>
              </w:rPr>
              <w:t>Tudatos és célirányos figyelem gyakorlása.</w:t>
            </w:r>
          </w:p>
          <w:p>
            <w:pPr>
              <w:pStyle w:val="TableParagraph"/>
              <w:spacing w:line="252" w:lineRule="exact"/>
              <w:rPr>
                <w:sz w:val="22"/>
              </w:rPr>
            </w:pPr>
            <w:r>
              <w:rPr>
                <w:sz w:val="22"/>
              </w:rPr>
              <w:t>Napi sajtóban, különböző kiadványokban található</w:t>
            </w:r>
          </w:p>
          <w:p>
            <w:pPr>
              <w:pStyle w:val="TableParagraph"/>
              <w:spacing w:before="38"/>
              <w:rPr>
                <w:sz w:val="22"/>
              </w:rPr>
            </w:pPr>
            <w:r>
              <w:rPr>
                <w:sz w:val="22"/>
              </w:rPr>
              <w:t>grafikonok, táblázatok elemzése.</w:t>
            </w:r>
          </w:p>
        </w:tc>
        <w:tc>
          <w:tcPr>
            <w:tcW w:w="3689" w:type="dxa"/>
            <w:shd w:val="clear" w:color="auto" w:fill="EAF1DD"/>
          </w:tcPr>
          <w:p>
            <w:pPr>
              <w:pStyle w:val="TableParagraph"/>
              <w:spacing w:before="113"/>
              <w:ind w:left="108" w:right="570"/>
              <w:rPr>
                <w:sz w:val="22"/>
              </w:rPr>
            </w:pPr>
            <w:r>
              <w:rPr>
                <w:i/>
                <w:sz w:val="22"/>
              </w:rPr>
              <w:t>Technika, életvitel és gyakorlat</w:t>
            </w:r>
            <w:r>
              <w:rPr>
                <w:sz w:val="22"/>
              </w:rPr>
              <w:t>: menetrend adatainak értelmezése; kalóriatáblázat vizsgálata.</w:t>
            </w:r>
          </w:p>
          <w:p>
            <w:pPr>
              <w:pStyle w:val="TableParagraph"/>
              <w:spacing w:before="60"/>
              <w:ind w:left="108" w:right="1022"/>
              <w:rPr>
                <w:sz w:val="22"/>
              </w:rPr>
            </w:pPr>
            <w:r>
              <w:rPr>
                <w:i/>
                <w:sz w:val="22"/>
              </w:rPr>
              <w:t>Informatika</w:t>
            </w:r>
            <w:r>
              <w:rPr>
                <w:sz w:val="22"/>
              </w:rPr>
              <w:t>: adatkezelés, adatfeldolgozás, információ- megjelenítés.</w:t>
            </w:r>
          </w:p>
        </w:tc>
        <w:tc>
          <w:tcPr>
            <w:tcW w:w="1557" w:type="dxa"/>
            <w:shd w:val="clear" w:color="auto" w:fill="EAF1DD"/>
          </w:tcPr>
          <w:p>
            <w:pPr>
              <w:pStyle w:val="TableParagraph"/>
              <w:spacing w:before="113"/>
              <w:ind w:left="316" w:right="300"/>
              <w:jc w:val="center"/>
              <w:rPr>
                <w:sz w:val="22"/>
              </w:rPr>
            </w:pPr>
            <w:r>
              <w:rPr>
                <w:sz w:val="22"/>
              </w:rPr>
              <w:t>3 óra</w:t>
            </w:r>
          </w:p>
        </w:tc>
      </w:tr>
      <w:tr>
        <w:trPr>
          <w:trHeight w:val="940" w:hRule="atLeast"/>
        </w:trPr>
        <w:tc>
          <w:tcPr>
            <w:tcW w:w="3538" w:type="dxa"/>
            <w:shd w:val="clear" w:color="auto" w:fill="EAF1DD"/>
          </w:tcPr>
          <w:p>
            <w:pPr>
              <w:pStyle w:val="TableParagraph"/>
              <w:spacing w:before="113"/>
              <w:ind w:right="438"/>
              <w:rPr>
                <w:sz w:val="22"/>
              </w:rPr>
            </w:pPr>
            <w:r>
              <w:rPr>
                <w:sz w:val="22"/>
              </w:rPr>
              <w:t>Átlagszámítás néhány adat esetén (számtani közép).</w:t>
            </w:r>
          </w:p>
        </w:tc>
        <w:tc>
          <w:tcPr>
            <w:tcW w:w="5499" w:type="dxa"/>
            <w:shd w:val="clear" w:color="auto" w:fill="EAF1DD"/>
          </w:tcPr>
          <w:p>
            <w:pPr>
              <w:pStyle w:val="TableParagraph"/>
              <w:spacing w:before="113"/>
              <w:rPr>
                <w:sz w:val="22"/>
              </w:rPr>
            </w:pPr>
            <w:r>
              <w:rPr>
                <w:sz w:val="22"/>
              </w:rPr>
              <w:t>Az átlag lényegének megértése. Számolási készség</w:t>
            </w:r>
          </w:p>
          <w:p>
            <w:pPr>
              <w:pStyle w:val="TableParagraph"/>
              <w:spacing w:before="2"/>
              <w:rPr>
                <w:sz w:val="22"/>
              </w:rPr>
            </w:pPr>
            <w:r>
              <w:rPr>
                <w:sz w:val="22"/>
              </w:rPr>
              <w:t>fejlődése.</w:t>
            </w:r>
          </w:p>
        </w:tc>
        <w:tc>
          <w:tcPr>
            <w:tcW w:w="3689" w:type="dxa"/>
            <w:shd w:val="clear" w:color="auto" w:fill="EAF1DD"/>
          </w:tcPr>
          <w:p>
            <w:pPr>
              <w:pStyle w:val="TableParagraph"/>
              <w:spacing w:before="113"/>
              <w:ind w:left="108" w:right="105"/>
              <w:rPr>
                <w:sz w:val="22"/>
              </w:rPr>
            </w:pPr>
            <w:r>
              <w:rPr>
                <w:i/>
                <w:sz w:val="22"/>
              </w:rPr>
              <w:t>Természetismeret: </w:t>
            </w:r>
            <w:r>
              <w:rPr>
                <w:sz w:val="22"/>
              </w:rPr>
              <w:t>időjárási átlagok (csapadék, hőingadozás, napi, havi, évi középhőmérséklet).</w:t>
            </w:r>
          </w:p>
        </w:tc>
        <w:tc>
          <w:tcPr>
            <w:tcW w:w="1557" w:type="dxa"/>
            <w:shd w:val="clear" w:color="auto" w:fill="EAF1DD"/>
          </w:tcPr>
          <w:p>
            <w:pPr>
              <w:pStyle w:val="TableParagraph"/>
              <w:spacing w:before="113"/>
              <w:ind w:left="316" w:right="300"/>
              <w:jc w:val="center"/>
              <w:rPr>
                <w:sz w:val="22"/>
              </w:rPr>
            </w:pPr>
            <w:r>
              <w:rPr>
                <w:sz w:val="22"/>
              </w:rPr>
              <w:t>2 óra</w:t>
            </w:r>
          </w:p>
        </w:tc>
      </w:tr>
      <w:tr>
        <w:trPr>
          <w:trHeight w:val="806" w:hRule="atLeast"/>
        </w:trPr>
        <w:tc>
          <w:tcPr>
            <w:tcW w:w="3538" w:type="dxa"/>
            <w:shd w:val="clear" w:color="auto" w:fill="EAF1DD"/>
          </w:tcPr>
          <w:p>
            <w:pPr>
              <w:pStyle w:val="TableParagraph"/>
              <w:spacing w:before="215"/>
              <w:ind w:left="262" w:right="253"/>
              <w:jc w:val="center"/>
              <w:rPr>
                <w:b/>
                <w:sz w:val="22"/>
              </w:rPr>
            </w:pPr>
            <w:r>
              <w:rPr>
                <w:b/>
                <w:sz w:val="22"/>
              </w:rPr>
              <w:t>Kulcsfogalmak/fogalmak</w:t>
            </w:r>
          </w:p>
        </w:tc>
        <w:tc>
          <w:tcPr>
            <w:tcW w:w="9188" w:type="dxa"/>
            <w:gridSpan w:val="2"/>
            <w:shd w:val="clear" w:color="auto" w:fill="EAF1DD"/>
          </w:tcPr>
          <w:p>
            <w:pPr>
              <w:pStyle w:val="TableParagraph"/>
              <w:spacing w:line="295" w:lineRule="auto" w:before="114"/>
              <w:ind w:right="4939"/>
              <w:rPr>
                <w:sz w:val="22"/>
              </w:rPr>
            </w:pPr>
            <w:r>
              <w:rPr>
                <w:sz w:val="22"/>
              </w:rPr>
              <w:t>Esemény, biztos esemény, lehetetlen esemény. Adat, diagram, átlag.</w:t>
            </w:r>
          </w:p>
        </w:tc>
        <w:tc>
          <w:tcPr>
            <w:tcW w:w="1557"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spacing w:before="91"/>
        <w:ind w:left="5258" w:right="0" w:firstLine="0"/>
        <w:jc w:val="left"/>
        <w:rPr>
          <w:b/>
          <w:sz w:val="26"/>
        </w:rPr>
      </w:pPr>
      <w:bookmarkStart w:name="A fejlesztés elvárt eredményei az 5. évf" w:id="13"/>
      <w:bookmarkEnd w:id="13"/>
      <w:r>
        <w:rPr/>
      </w:r>
      <w:r>
        <w:rPr>
          <w:b/>
          <w:sz w:val="26"/>
        </w:rPr>
        <w:t>A fejlesztés elvárt eredményei az 5. évfolyam végén</w:t>
      </w:r>
    </w:p>
    <w:p>
      <w:pPr>
        <w:pStyle w:val="BodyText"/>
        <w:rPr>
          <w:b/>
          <w:sz w:val="20"/>
        </w:rPr>
      </w:pPr>
    </w:p>
    <w:p>
      <w:pPr>
        <w:pStyle w:val="BodyText"/>
        <w:rPr>
          <w:b/>
          <w:sz w:val="20"/>
        </w:rPr>
      </w:pPr>
    </w:p>
    <w:p>
      <w:pPr>
        <w:pStyle w:val="BodyText"/>
        <w:spacing w:before="10"/>
        <w:rPr>
          <w:b/>
          <w:sz w:val="20"/>
        </w:rPr>
      </w:pPr>
    </w:p>
    <w:p>
      <w:pPr>
        <w:spacing w:after="0"/>
        <w:rPr>
          <w:sz w:val="20"/>
        </w:rPr>
        <w:sectPr>
          <w:pgSz w:w="16840" w:h="11910" w:orient="landscape"/>
          <w:pgMar w:top="1100" w:bottom="280" w:left="1040" w:right="660"/>
        </w:sectPr>
      </w:pPr>
    </w:p>
    <w:p>
      <w:pPr>
        <w:pStyle w:val="BodyText"/>
        <w:rPr>
          <w:b/>
          <w:sz w:val="24"/>
        </w:rPr>
      </w:pPr>
      <w:r>
        <w:rPr/>
        <w:pict>
          <v:rect style="position:absolute;margin-left:0pt;margin-top:.000476pt;width:841.919977pt;height:595.099219pt;mso-position-horizontal-relative:page;mso-position-vertical-relative:page;z-index:-18524160" filled="true" fillcolor="#eaf1dd" stroked="false">
            <v:fill type="solid"/>
            <w10:wrap type="none"/>
          </v:rect>
        </w:pic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1"/>
        <w:rPr>
          <w:b/>
          <w:sz w:val="32"/>
        </w:rPr>
      </w:pPr>
    </w:p>
    <w:p>
      <w:pPr>
        <w:spacing w:before="0"/>
        <w:ind w:left="496" w:right="0" w:firstLine="0"/>
        <w:jc w:val="left"/>
        <w:rPr>
          <w:b/>
          <w:sz w:val="22"/>
        </w:rPr>
      </w:pPr>
      <w:r>
        <w:rPr>
          <w:b/>
          <w:sz w:val="22"/>
        </w:rPr>
        <w:t>A fejlesztés elvárt eredményei az</w:t>
      </w:r>
    </w:p>
    <w:p>
      <w:pPr>
        <w:spacing w:before="2"/>
        <w:ind w:left="1197" w:right="0" w:firstLine="0"/>
        <w:jc w:val="left"/>
        <w:rPr>
          <w:b/>
          <w:sz w:val="22"/>
        </w:rPr>
      </w:pPr>
      <w:r>
        <w:rPr>
          <w:b/>
          <w:sz w:val="22"/>
        </w:rPr>
        <w:t>5. évfolyam végén</w:t>
      </w:r>
    </w:p>
    <w:p>
      <w:pPr>
        <w:pStyle w:val="Heading2"/>
        <w:ind w:left="305"/>
        <w:rPr>
          <w:i/>
        </w:rPr>
      </w:pPr>
      <w:r>
        <w:rPr>
          <w:b w:val="0"/>
          <w:i w:val="0"/>
        </w:rPr>
        <w:br w:type="column"/>
      </w:r>
      <w:r>
        <w:rPr>
          <w:i/>
        </w:rPr>
        <w:t>Gondolkodási és megismerési módszerek</w:t>
      </w:r>
    </w:p>
    <w:p>
      <w:pPr>
        <w:pStyle w:val="ListParagraph"/>
        <w:numPr>
          <w:ilvl w:val="0"/>
          <w:numId w:val="2"/>
        </w:numPr>
        <w:tabs>
          <w:tab w:pos="743" w:val="left" w:leader="none"/>
          <w:tab w:pos="744" w:val="left" w:leader="none"/>
        </w:tabs>
        <w:spacing w:line="240" w:lineRule="auto" w:before="54" w:after="0"/>
        <w:ind w:left="743" w:right="0" w:hanging="362"/>
        <w:jc w:val="left"/>
        <w:rPr>
          <w:sz w:val="22"/>
        </w:rPr>
      </w:pPr>
      <w:r>
        <w:rPr/>
        <w:pict>
          <v:shape style="position:absolute;margin-left:64.680000pt;margin-top:-19.070131pt;width:716.4pt;height:370.45pt;mso-position-horizontal-relative:page;mso-position-vertical-relative:paragraph;z-index:-18523648" coordorigin="1294,-381" coordsize="14328,7409" path="m15611,7017l4848,7017,4848,-372,4839,-372,4839,7017,1303,7017,1303,-372,1294,-372,1294,7017,1294,7027,1303,7027,4839,7027,4848,7027,15611,7027,15611,7017xm15611,-381l4848,-381,4839,-381,1303,-381,1294,-381,1294,-372,1303,-372,4839,-372,4848,-372,15611,-372,15611,-381xm15621,-372l15612,-372,15612,7017,15612,7027,15621,7027,15621,7017,15621,-372xm15621,-381l15612,-381,15612,-372,15621,-372,15621,-381xe" filled="true" fillcolor="#000000" stroked="false">
            <v:path arrowok="t"/>
            <v:fill type="solid"/>
            <w10:wrap type="none"/>
          </v:shape>
        </w:pict>
      </w:r>
      <w:r>
        <w:rPr>
          <w:sz w:val="22"/>
        </w:rPr>
        <w:t>Halmazba rendezés adott tulajdonság alapján, részhalmaz felírása,</w:t>
      </w:r>
      <w:r>
        <w:rPr>
          <w:spacing w:val="-11"/>
          <w:sz w:val="22"/>
        </w:rPr>
        <w:t> </w:t>
      </w:r>
      <w:r>
        <w:rPr>
          <w:sz w:val="22"/>
        </w:rPr>
        <w:t>felismerése.</w:t>
      </w:r>
    </w:p>
    <w:p>
      <w:pPr>
        <w:pStyle w:val="ListParagraph"/>
        <w:numPr>
          <w:ilvl w:val="0"/>
          <w:numId w:val="2"/>
        </w:numPr>
        <w:tabs>
          <w:tab w:pos="743" w:val="left" w:leader="none"/>
          <w:tab w:pos="744" w:val="left" w:leader="none"/>
        </w:tabs>
        <w:spacing w:line="240" w:lineRule="auto" w:before="37" w:after="0"/>
        <w:ind w:left="743" w:right="0" w:hanging="362"/>
        <w:jc w:val="left"/>
        <w:rPr>
          <w:sz w:val="22"/>
        </w:rPr>
      </w:pPr>
      <w:r>
        <w:rPr>
          <w:sz w:val="22"/>
        </w:rPr>
        <w:t>Két véges halmaz közös részének, uniójának felírása,</w:t>
      </w:r>
      <w:r>
        <w:rPr>
          <w:spacing w:val="-6"/>
          <w:sz w:val="22"/>
        </w:rPr>
        <w:t> </w:t>
      </w:r>
      <w:r>
        <w:rPr>
          <w:sz w:val="22"/>
        </w:rPr>
        <w:t>ábrázolása.</w:t>
      </w:r>
    </w:p>
    <w:p>
      <w:pPr>
        <w:pStyle w:val="ListParagraph"/>
        <w:numPr>
          <w:ilvl w:val="0"/>
          <w:numId w:val="2"/>
        </w:numPr>
        <w:tabs>
          <w:tab w:pos="743" w:val="left" w:leader="none"/>
          <w:tab w:pos="744" w:val="left" w:leader="none"/>
        </w:tabs>
        <w:spacing w:line="240" w:lineRule="auto" w:before="41" w:after="0"/>
        <w:ind w:left="743" w:right="0" w:hanging="362"/>
        <w:jc w:val="left"/>
        <w:rPr>
          <w:sz w:val="22"/>
        </w:rPr>
      </w:pPr>
      <w:r>
        <w:rPr>
          <w:sz w:val="22"/>
        </w:rPr>
        <w:t>Néhány elem kiválasztása adott szempont</w:t>
      </w:r>
      <w:r>
        <w:rPr>
          <w:spacing w:val="-9"/>
          <w:sz w:val="22"/>
        </w:rPr>
        <w:t> </w:t>
      </w:r>
      <w:r>
        <w:rPr>
          <w:sz w:val="22"/>
        </w:rPr>
        <w:t>szerint.</w:t>
      </w:r>
    </w:p>
    <w:p>
      <w:pPr>
        <w:pStyle w:val="ListParagraph"/>
        <w:numPr>
          <w:ilvl w:val="0"/>
          <w:numId w:val="2"/>
        </w:numPr>
        <w:tabs>
          <w:tab w:pos="743" w:val="left" w:leader="none"/>
          <w:tab w:pos="744" w:val="left" w:leader="none"/>
        </w:tabs>
        <w:spacing w:line="240" w:lineRule="auto" w:before="37" w:after="0"/>
        <w:ind w:left="743" w:right="0" w:hanging="362"/>
        <w:jc w:val="left"/>
        <w:rPr>
          <w:sz w:val="22"/>
        </w:rPr>
      </w:pPr>
      <w:r>
        <w:rPr>
          <w:sz w:val="22"/>
        </w:rPr>
        <w:t>Néhány elem sorba rendezése, az összes lehetséges sorrend</w:t>
      </w:r>
      <w:r>
        <w:rPr>
          <w:spacing w:val="-13"/>
          <w:sz w:val="22"/>
        </w:rPr>
        <w:t> </w:t>
      </w:r>
      <w:r>
        <w:rPr>
          <w:sz w:val="22"/>
        </w:rPr>
        <w:t>felsorolása.</w:t>
      </w:r>
    </w:p>
    <w:p>
      <w:pPr>
        <w:pStyle w:val="ListParagraph"/>
        <w:numPr>
          <w:ilvl w:val="0"/>
          <w:numId w:val="2"/>
        </w:numPr>
        <w:tabs>
          <w:tab w:pos="743" w:val="left" w:leader="none"/>
          <w:tab w:pos="744" w:val="left" w:leader="none"/>
        </w:tabs>
        <w:spacing w:line="240" w:lineRule="auto" w:before="38" w:after="0"/>
        <w:ind w:left="743" w:right="0" w:hanging="362"/>
        <w:jc w:val="left"/>
        <w:rPr>
          <w:sz w:val="22"/>
        </w:rPr>
      </w:pPr>
      <w:r>
        <w:rPr>
          <w:sz w:val="22"/>
        </w:rPr>
        <w:t>Állítások igazságának eldöntésére, igaz és hamis állítások</w:t>
      </w:r>
      <w:r>
        <w:rPr>
          <w:spacing w:val="-9"/>
          <w:sz w:val="22"/>
        </w:rPr>
        <w:t> </w:t>
      </w:r>
      <w:r>
        <w:rPr>
          <w:sz w:val="22"/>
        </w:rPr>
        <w:t>megfogalmazása.</w:t>
      </w:r>
    </w:p>
    <w:p>
      <w:pPr>
        <w:pStyle w:val="ListParagraph"/>
        <w:numPr>
          <w:ilvl w:val="0"/>
          <w:numId w:val="2"/>
        </w:numPr>
        <w:tabs>
          <w:tab w:pos="743" w:val="left" w:leader="none"/>
          <w:tab w:pos="744" w:val="left" w:leader="none"/>
        </w:tabs>
        <w:spacing w:line="240" w:lineRule="auto" w:before="37" w:after="0"/>
        <w:ind w:left="743" w:right="0" w:hanging="362"/>
        <w:jc w:val="left"/>
        <w:rPr>
          <w:sz w:val="22"/>
        </w:rPr>
      </w:pPr>
      <w:r>
        <w:rPr>
          <w:sz w:val="22"/>
        </w:rPr>
        <w:t>A nyelv logikai elemeinek és az összehasonlításhoz szükséges kifejezéseknek a helyes</w:t>
      </w:r>
      <w:r>
        <w:rPr>
          <w:spacing w:val="-14"/>
          <w:sz w:val="22"/>
        </w:rPr>
        <w:t> </w:t>
      </w:r>
      <w:r>
        <w:rPr>
          <w:sz w:val="22"/>
        </w:rPr>
        <w:t>használata.</w:t>
      </w:r>
    </w:p>
    <w:p>
      <w:pPr>
        <w:pStyle w:val="Heading2"/>
        <w:spacing w:before="162"/>
        <w:ind w:left="305"/>
        <w:rPr>
          <w:i/>
        </w:rPr>
      </w:pPr>
      <w:r>
        <w:rPr>
          <w:i/>
        </w:rPr>
        <w:t>Számtan, algebra</w:t>
      </w:r>
    </w:p>
    <w:p>
      <w:pPr>
        <w:pStyle w:val="ListParagraph"/>
        <w:numPr>
          <w:ilvl w:val="0"/>
          <w:numId w:val="2"/>
        </w:numPr>
        <w:tabs>
          <w:tab w:pos="743" w:val="left" w:leader="none"/>
          <w:tab w:pos="744" w:val="left" w:leader="none"/>
        </w:tabs>
        <w:spacing w:line="276" w:lineRule="auto" w:before="57" w:after="0"/>
        <w:ind w:left="743" w:right="789" w:hanging="361"/>
        <w:jc w:val="left"/>
        <w:rPr>
          <w:sz w:val="22"/>
        </w:rPr>
      </w:pPr>
      <w:r>
        <w:rPr>
          <w:sz w:val="22"/>
        </w:rPr>
        <w:t>Az 1 000 000-nál nem nagyobb természetes számok írása, olvasása, összehasonlítása, ábrázolása számegyenesen, a tízes számrendszer ismerete. Természetes számok</w:t>
      </w:r>
      <w:r>
        <w:rPr>
          <w:spacing w:val="-4"/>
          <w:sz w:val="22"/>
        </w:rPr>
        <w:t> </w:t>
      </w:r>
      <w:r>
        <w:rPr>
          <w:sz w:val="22"/>
        </w:rPr>
        <w:t>kerekítése.</w:t>
      </w:r>
    </w:p>
    <w:p>
      <w:pPr>
        <w:pStyle w:val="ListParagraph"/>
        <w:numPr>
          <w:ilvl w:val="0"/>
          <w:numId w:val="2"/>
        </w:numPr>
        <w:tabs>
          <w:tab w:pos="743" w:val="left" w:leader="none"/>
          <w:tab w:pos="744" w:val="left" w:leader="none"/>
        </w:tabs>
        <w:spacing w:line="252" w:lineRule="exact" w:before="0" w:after="0"/>
        <w:ind w:left="743" w:right="0" w:hanging="362"/>
        <w:jc w:val="left"/>
        <w:rPr>
          <w:sz w:val="22"/>
        </w:rPr>
      </w:pPr>
      <w:r>
        <w:rPr>
          <w:sz w:val="22"/>
        </w:rPr>
        <w:t>A természetes számok összeadása, kivonása, szorzása többjegyű szorzóval, osztása kétjegyű</w:t>
      </w:r>
      <w:r>
        <w:rPr>
          <w:spacing w:val="-13"/>
          <w:sz w:val="22"/>
        </w:rPr>
        <w:t> </w:t>
      </w:r>
      <w:r>
        <w:rPr>
          <w:sz w:val="22"/>
        </w:rPr>
        <w:t>osztóval.</w:t>
      </w:r>
    </w:p>
    <w:p>
      <w:pPr>
        <w:pStyle w:val="ListParagraph"/>
        <w:numPr>
          <w:ilvl w:val="0"/>
          <w:numId w:val="2"/>
        </w:numPr>
        <w:tabs>
          <w:tab w:pos="743" w:val="left" w:leader="none"/>
          <w:tab w:pos="744" w:val="left" w:leader="none"/>
        </w:tabs>
        <w:spacing w:line="240" w:lineRule="auto" w:before="40" w:after="0"/>
        <w:ind w:left="743" w:right="0" w:hanging="362"/>
        <w:jc w:val="left"/>
        <w:rPr>
          <w:sz w:val="22"/>
        </w:rPr>
      </w:pPr>
      <w:r>
        <w:rPr>
          <w:sz w:val="22"/>
        </w:rPr>
        <w:t>Számok osztóinak, többszöröseinek felírása. A 2-vel, 5-tel, 100-zal, 1000-rel osztható számok</w:t>
      </w:r>
      <w:r>
        <w:rPr>
          <w:spacing w:val="-12"/>
          <w:sz w:val="22"/>
        </w:rPr>
        <w:t> </w:t>
      </w:r>
      <w:r>
        <w:rPr>
          <w:sz w:val="22"/>
        </w:rPr>
        <w:t>felismerése.</w:t>
      </w:r>
    </w:p>
    <w:p>
      <w:pPr>
        <w:pStyle w:val="ListParagraph"/>
        <w:numPr>
          <w:ilvl w:val="0"/>
          <w:numId w:val="2"/>
        </w:numPr>
        <w:tabs>
          <w:tab w:pos="743" w:val="left" w:leader="none"/>
          <w:tab w:pos="744" w:val="left" w:leader="none"/>
        </w:tabs>
        <w:spacing w:line="276" w:lineRule="auto" w:before="37" w:after="0"/>
        <w:ind w:left="743" w:right="1407" w:hanging="361"/>
        <w:jc w:val="left"/>
        <w:rPr>
          <w:sz w:val="22"/>
        </w:rPr>
      </w:pPr>
      <w:r>
        <w:rPr>
          <w:sz w:val="22"/>
        </w:rPr>
        <w:t>Törtek kétféle értelmezése, ábrázolásuk többféleképpen. Kis nevezőjű törtek összehasonlítása, összeadása, kivonása, szorzása, osztása természetes</w:t>
      </w:r>
      <w:r>
        <w:rPr>
          <w:spacing w:val="-5"/>
          <w:sz w:val="22"/>
        </w:rPr>
        <w:t> </w:t>
      </w:r>
      <w:r>
        <w:rPr>
          <w:sz w:val="22"/>
        </w:rPr>
        <w:t>számmal.</w:t>
      </w:r>
    </w:p>
    <w:p>
      <w:pPr>
        <w:pStyle w:val="ListParagraph"/>
        <w:numPr>
          <w:ilvl w:val="0"/>
          <w:numId w:val="2"/>
        </w:numPr>
        <w:tabs>
          <w:tab w:pos="743" w:val="left" w:leader="none"/>
          <w:tab w:pos="744" w:val="left" w:leader="none"/>
        </w:tabs>
        <w:spacing w:line="276" w:lineRule="auto" w:before="0" w:after="0"/>
        <w:ind w:left="743" w:right="791" w:hanging="361"/>
        <w:jc w:val="left"/>
        <w:rPr>
          <w:sz w:val="22"/>
        </w:rPr>
      </w:pPr>
      <w:r>
        <w:rPr>
          <w:sz w:val="22"/>
        </w:rPr>
        <w:t>Tizedestörtek értelmezése, írása, olvasása, összehasonlításuk. Tizedestörtek kerekítése. Tizedestörtek összeadása, kivonása, szorzása, osztása természetes</w:t>
      </w:r>
      <w:r>
        <w:rPr>
          <w:spacing w:val="-5"/>
          <w:sz w:val="22"/>
        </w:rPr>
        <w:t> </w:t>
      </w:r>
      <w:r>
        <w:rPr>
          <w:sz w:val="22"/>
        </w:rPr>
        <w:t>számmal.</w:t>
      </w:r>
    </w:p>
    <w:p>
      <w:pPr>
        <w:pStyle w:val="ListParagraph"/>
        <w:numPr>
          <w:ilvl w:val="0"/>
          <w:numId w:val="2"/>
        </w:numPr>
        <w:tabs>
          <w:tab w:pos="743" w:val="left" w:leader="none"/>
          <w:tab w:pos="744" w:val="left" w:leader="none"/>
        </w:tabs>
        <w:spacing w:line="240" w:lineRule="auto" w:before="1" w:after="0"/>
        <w:ind w:left="743" w:right="0" w:hanging="362"/>
        <w:jc w:val="left"/>
        <w:rPr>
          <w:sz w:val="22"/>
        </w:rPr>
      </w:pPr>
      <w:r>
        <w:rPr>
          <w:sz w:val="22"/>
        </w:rPr>
        <w:t>Két-három műveletet tartalmazó műveletsor eredményének kiszámítása, a műveleti sorrendre</w:t>
      </w:r>
      <w:r>
        <w:rPr>
          <w:spacing w:val="-10"/>
          <w:sz w:val="22"/>
        </w:rPr>
        <w:t> </w:t>
      </w:r>
      <w:r>
        <w:rPr>
          <w:sz w:val="22"/>
        </w:rPr>
        <w:t>vonatkozó</w:t>
      </w:r>
    </w:p>
    <w:p>
      <w:pPr>
        <w:pStyle w:val="BodyText"/>
        <w:spacing w:before="38"/>
        <w:ind w:left="743"/>
      </w:pPr>
      <w:r>
        <w:rPr/>
        <w:t>szabályok ismerete, alkalmazása. Zárójelek alkalmazása.</w:t>
      </w:r>
    </w:p>
    <w:p>
      <w:pPr>
        <w:pStyle w:val="ListParagraph"/>
        <w:numPr>
          <w:ilvl w:val="0"/>
          <w:numId w:val="2"/>
        </w:numPr>
        <w:tabs>
          <w:tab w:pos="743" w:val="left" w:leader="none"/>
          <w:tab w:pos="744" w:val="left" w:leader="none"/>
        </w:tabs>
        <w:spacing w:line="276" w:lineRule="auto" w:before="37" w:after="0"/>
        <w:ind w:left="743" w:right="1702" w:hanging="361"/>
        <w:jc w:val="left"/>
        <w:rPr>
          <w:sz w:val="22"/>
        </w:rPr>
      </w:pPr>
      <w:r>
        <w:rPr>
          <w:sz w:val="22"/>
        </w:rPr>
        <w:t>Egész számok, negatív, pozitív számok ismerete, ellentett, abszolútérték meghatározása. Egész számok összeadása, kivonása szemléletes</w:t>
      </w:r>
      <w:r>
        <w:rPr>
          <w:spacing w:val="-5"/>
          <w:sz w:val="22"/>
        </w:rPr>
        <w:t> </w:t>
      </w:r>
      <w:r>
        <w:rPr>
          <w:sz w:val="22"/>
        </w:rPr>
        <w:t>feladatokban.</w:t>
      </w:r>
    </w:p>
    <w:p>
      <w:pPr>
        <w:pStyle w:val="ListParagraph"/>
        <w:numPr>
          <w:ilvl w:val="0"/>
          <w:numId w:val="2"/>
        </w:numPr>
        <w:tabs>
          <w:tab w:pos="743" w:val="left" w:leader="none"/>
          <w:tab w:pos="744" w:val="left" w:leader="none"/>
        </w:tabs>
        <w:spacing w:line="240" w:lineRule="auto" w:before="1" w:after="0"/>
        <w:ind w:left="743" w:right="0" w:hanging="362"/>
        <w:jc w:val="left"/>
        <w:rPr>
          <w:sz w:val="22"/>
        </w:rPr>
      </w:pPr>
      <w:r>
        <w:rPr>
          <w:sz w:val="22"/>
        </w:rPr>
        <w:t>A mindennapi élettel kapcsolatos egyszerű szöveges feladatok megoldása (szövegértelmezés, adatok</w:t>
      </w:r>
      <w:r>
        <w:rPr>
          <w:spacing w:val="-14"/>
          <w:sz w:val="22"/>
        </w:rPr>
        <w:t> </w:t>
      </w:r>
      <w:r>
        <w:rPr>
          <w:sz w:val="22"/>
        </w:rPr>
        <w:t>kigyűjtése,</w:t>
      </w:r>
    </w:p>
    <w:p>
      <w:pPr>
        <w:pStyle w:val="BodyText"/>
        <w:spacing w:before="38"/>
        <w:ind w:left="743"/>
      </w:pPr>
      <w:r>
        <w:rPr/>
        <w:t>terv, becslés, számítás; ellenőrzés segítségével a kapott eredmények helyességének megítélése).</w:t>
      </w:r>
    </w:p>
    <w:p>
      <w:pPr>
        <w:pStyle w:val="ListParagraph"/>
        <w:numPr>
          <w:ilvl w:val="0"/>
          <w:numId w:val="2"/>
        </w:numPr>
        <w:tabs>
          <w:tab w:pos="743" w:val="left" w:leader="none"/>
          <w:tab w:pos="744" w:val="left" w:leader="none"/>
        </w:tabs>
        <w:spacing w:line="240" w:lineRule="auto" w:before="37" w:after="0"/>
        <w:ind w:left="743" w:right="0" w:hanging="359"/>
        <w:jc w:val="left"/>
        <w:rPr>
          <w:sz w:val="22"/>
        </w:rPr>
      </w:pPr>
      <w:r>
        <w:rPr>
          <w:sz w:val="22"/>
        </w:rPr>
        <w:t>A hosszúság, terület, térfogat, űrtartalom, idő, tömeg szabványmértékegységeinek ismerete, helyes</w:t>
      </w:r>
      <w:r>
        <w:rPr>
          <w:spacing w:val="-18"/>
          <w:sz w:val="22"/>
        </w:rPr>
        <w:t> </w:t>
      </w:r>
      <w:r>
        <w:rPr>
          <w:sz w:val="22"/>
        </w:rPr>
        <w:t>alkalmazása.</w:t>
      </w:r>
    </w:p>
    <w:p>
      <w:pPr>
        <w:pStyle w:val="BodyText"/>
        <w:spacing w:before="38"/>
        <w:ind w:left="743"/>
      </w:pPr>
      <w:r>
        <w:rPr/>
        <w:t>Mértékegységek egyszerűbb átváltásai gyakorlati feladatokban.</w:t>
      </w:r>
    </w:p>
    <w:p>
      <w:pPr>
        <w:spacing w:after="0"/>
        <w:sectPr>
          <w:type w:val="continuous"/>
          <w:pgSz w:w="16840" w:h="11910" w:orient="landscape"/>
          <w:pgMar w:top="1000" w:bottom="280" w:left="1040" w:right="660"/>
          <w:cols w:num="2" w:equalWidth="0">
            <w:col w:w="3566" w:space="40"/>
            <w:col w:w="11534"/>
          </w:cols>
        </w:sectPr>
      </w:pPr>
    </w:p>
    <w:p>
      <w:pPr>
        <w:pStyle w:val="BodyText"/>
        <w:rPr>
          <w:sz w:val="24"/>
        </w:rPr>
      </w:pPr>
      <w:r>
        <w:rPr/>
        <w:pict>
          <v:rect style="position:absolute;margin-left:0pt;margin-top:.000476pt;width:841.919977pt;height:595.099219pt;mso-position-horizontal-relative:page;mso-position-vertical-relative:page;z-index:-18523136" filled="true" fillcolor="#eaf1dd" stroked="false">
            <v:fill type="solid"/>
            <w10:wrap type="none"/>
          </v:rect>
        </w:pict>
      </w:r>
      <w:r>
        <w:rPr/>
        <w:pict>
          <v:shape style="position:absolute;margin-left:64.680000pt;margin-top:53.899982pt;width:716.4pt;height:497.4pt;mso-position-horizontal-relative:page;mso-position-vertical-relative:page;z-index:-18522624" coordorigin="1294,1078" coordsize="14328,9948" path="m15611,1078l4872,1078,4863,1078,4863,1088,4863,11016,1303,11016,1303,1088,4863,1088,4863,1078,1303,1078,1294,1078,1294,1088,1294,11016,1294,11026,1303,11026,4863,11026,4872,11026,15611,11026,15611,11016,4872,11016,4872,1088,15611,1088,15611,1078xm15621,1078l15612,1078,15612,1088,15612,11016,15612,11026,15621,11026,15621,11016,15621,1088,15621,1078xe" filled="true" fillcolor="#000000" stroked="false">
            <v:path arrowok="t"/>
            <v:fill type="solid"/>
            <w10:wrap type="none"/>
          </v:shape>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line="252" w:lineRule="exact" w:before="169"/>
        <w:ind w:left="508" w:right="0" w:firstLine="0"/>
        <w:jc w:val="left"/>
        <w:rPr>
          <w:b/>
          <w:sz w:val="22"/>
        </w:rPr>
      </w:pPr>
      <w:r>
        <w:rPr>
          <w:b/>
          <w:sz w:val="22"/>
        </w:rPr>
        <w:t>A fejlesztés elvárt eredményei az</w:t>
      </w:r>
    </w:p>
    <w:p>
      <w:pPr>
        <w:pStyle w:val="ListParagraph"/>
        <w:numPr>
          <w:ilvl w:val="0"/>
          <w:numId w:val="3"/>
        </w:numPr>
        <w:tabs>
          <w:tab w:pos="1430" w:val="left" w:leader="none"/>
        </w:tabs>
        <w:spacing w:line="252" w:lineRule="exact" w:before="0" w:after="0"/>
        <w:ind w:left="1430" w:right="0" w:hanging="221"/>
        <w:jc w:val="left"/>
        <w:rPr>
          <w:b/>
          <w:sz w:val="22"/>
        </w:rPr>
      </w:pPr>
      <w:r>
        <w:rPr>
          <w:b/>
          <w:sz w:val="22"/>
        </w:rPr>
        <w:t>évfolyam végén</w:t>
      </w:r>
    </w:p>
    <w:p>
      <w:pPr>
        <w:pStyle w:val="Heading2"/>
        <w:spacing w:before="120"/>
        <w:ind w:left="317"/>
        <w:rPr>
          <w:i/>
        </w:rPr>
      </w:pPr>
      <w:r>
        <w:rPr>
          <w:b w:val="0"/>
          <w:i w:val="0"/>
        </w:rPr>
        <w:br w:type="column"/>
      </w:r>
      <w:r>
        <w:rPr>
          <w:i/>
        </w:rPr>
        <w:t>Összefüggések, függvények, sorozatok</w:t>
      </w:r>
    </w:p>
    <w:p>
      <w:pPr>
        <w:pStyle w:val="ListParagraph"/>
        <w:numPr>
          <w:ilvl w:val="0"/>
          <w:numId w:val="2"/>
        </w:numPr>
        <w:tabs>
          <w:tab w:pos="755" w:val="left" w:leader="none"/>
          <w:tab w:pos="756" w:val="left" w:leader="none"/>
        </w:tabs>
        <w:spacing w:line="240" w:lineRule="auto" w:before="152" w:after="0"/>
        <w:ind w:left="755" w:right="0" w:hanging="362"/>
        <w:jc w:val="left"/>
        <w:rPr>
          <w:sz w:val="22"/>
        </w:rPr>
      </w:pPr>
      <w:r>
        <w:rPr>
          <w:sz w:val="22"/>
        </w:rPr>
        <w:t>Tájékozódás a koordinátarendszerben: pont ábrázolása, adott pont koordinátáinak</w:t>
      </w:r>
      <w:r>
        <w:rPr>
          <w:spacing w:val="-2"/>
          <w:sz w:val="22"/>
        </w:rPr>
        <w:t> </w:t>
      </w:r>
      <w:r>
        <w:rPr>
          <w:sz w:val="22"/>
        </w:rPr>
        <w:t>leolvasása.</w:t>
      </w:r>
    </w:p>
    <w:p>
      <w:pPr>
        <w:pStyle w:val="ListParagraph"/>
        <w:numPr>
          <w:ilvl w:val="0"/>
          <w:numId w:val="2"/>
        </w:numPr>
        <w:tabs>
          <w:tab w:pos="755" w:val="left" w:leader="none"/>
          <w:tab w:pos="756" w:val="left" w:leader="none"/>
        </w:tabs>
        <w:spacing w:line="278" w:lineRule="auto" w:before="38" w:after="0"/>
        <w:ind w:left="755" w:right="1171" w:hanging="361"/>
        <w:jc w:val="left"/>
        <w:rPr>
          <w:sz w:val="22"/>
        </w:rPr>
      </w:pPr>
      <w:r>
        <w:rPr>
          <w:sz w:val="22"/>
        </w:rPr>
        <w:t>Egyszerűbb grafikonok, elemzése, oszlopdiagramok, vonaldiagramok értelmezése, megrajzolása. Táblázatok értelmezése,</w:t>
      </w:r>
      <w:r>
        <w:rPr>
          <w:spacing w:val="-1"/>
          <w:sz w:val="22"/>
        </w:rPr>
        <w:t> </w:t>
      </w:r>
      <w:r>
        <w:rPr>
          <w:sz w:val="22"/>
        </w:rPr>
        <w:t>készítése.</w:t>
      </w:r>
    </w:p>
    <w:p>
      <w:pPr>
        <w:pStyle w:val="BodyText"/>
        <w:spacing w:before="116"/>
        <w:ind w:left="317" w:right="1124"/>
      </w:pPr>
      <w:r>
        <w:rPr/>
        <w:t>Néhány tagjával elkezdett sorozathoz szabály(ok) keresése, megfogalmazása. Egyszerű sorozatok folytatása adott, illetve felismert szabály alapján.</w:t>
      </w:r>
    </w:p>
    <w:p>
      <w:pPr>
        <w:pStyle w:val="Heading2"/>
        <w:spacing w:before="126"/>
        <w:ind w:left="317"/>
        <w:rPr>
          <w:i/>
        </w:rPr>
      </w:pPr>
      <w:r>
        <w:rPr>
          <w:i/>
        </w:rPr>
        <w:t>Geometria</w:t>
      </w:r>
    </w:p>
    <w:p>
      <w:pPr>
        <w:pStyle w:val="ListParagraph"/>
        <w:numPr>
          <w:ilvl w:val="0"/>
          <w:numId w:val="2"/>
        </w:numPr>
        <w:tabs>
          <w:tab w:pos="755" w:val="left" w:leader="none"/>
          <w:tab w:pos="756" w:val="left" w:leader="none"/>
        </w:tabs>
        <w:spacing w:line="278" w:lineRule="auto" w:before="73" w:after="0"/>
        <w:ind w:left="755" w:right="1205" w:hanging="361"/>
        <w:jc w:val="left"/>
        <w:rPr>
          <w:sz w:val="22"/>
        </w:rPr>
      </w:pPr>
      <w:r>
        <w:rPr>
          <w:sz w:val="22"/>
        </w:rPr>
        <w:t>Térelemek felismerése: pont, vonal, egyenes, félegyenes, szakasz, sík, test szemléletes fogalmának ismerete. Törekvés a szaknyelv és az anyanyelv helyes</w:t>
      </w:r>
      <w:r>
        <w:rPr>
          <w:spacing w:val="-7"/>
          <w:sz w:val="22"/>
        </w:rPr>
        <w:t> </w:t>
      </w:r>
      <w:r>
        <w:rPr>
          <w:sz w:val="22"/>
        </w:rPr>
        <w:t>használatára.</w:t>
      </w:r>
    </w:p>
    <w:p>
      <w:pPr>
        <w:pStyle w:val="ListParagraph"/>
        <w:numPr>
          <w:ilvl w:val="0"/>
          <w:numId w:val="2"/>
        </w:numPr>
        <w:tabs>
          <w:tab w:pos="755" w:val="left" w:leader="none"/>
          <w:tab w:pos="756" w:val="left" w:leader="none"/>
        </w:tabs>
        <w:spacing w:line="249" w:lineRule="exact" w:before="0" w:after="0"/>
        <w:ind w:left="755" w:right="0" w:hanging="362"/>
        <w:jc w:val="left"/>
        <w:rPr>
          <w:sz w:val="22"/>
        </w:rPr>
      </w:pPr>
      <w:r>
        <w:rPr>
          <w:sz w:val="22"/>
        </w:rPr>
        <w:t>Párhuzamos, metsző, kitérő, merőleges egyenesek fogalmának ismerete. Párhuzamos és merőleges</w:t>
      </w:r>
      <w:r>
        <w:rPr>
          <w:spacing w:val="-15"/>
          <w:sz w:val="22"/>
        </w:rPr>
        <w:t> </w:t>
      </w:r>
      <w:r>
        <w:rPr>
          <w:sz w:val="22"/>
        </w:rPr>
        <w:t>egyenesek</w:t>
      </w:r>
    </w:p>
    <w:p>
      <w:pPr>
        <w:pStyle w:val="BodyText"/>
        <w:spacing w:before="38"/>
        <w:ind w:left="755"/>
      </w:pPr>
      <w:r>
        <w:rPr/>
        <w:t>rajzolása egyélű és derékszögű vonalzó segítségével.</w:t>
      </w:r>
    </w:p>
    <w:p>
      <w:pPr>
        <w:pStyle w:val="ListParagraph"/>
        <w:numPr>
          <w:ilvl w:val="0"/>
          <w:numId w:val="2"/>
        </w:numPr>
        <w:tabs>
          <w:tab w:pos="755" w:val="left" w:leader="none"/>
          <w:tab w:pos="756" w:val="left" w:leader="none"/>
        </w:tabs>
        <w:spacing w:line="240" w:lineRule="auto" w:before="37" w:after="0"/>
        <w:ind w:left="755" w:right="0" w:hanging="362"/>
        <w:jc w:val="left"/>
        <w:rPr>
          <w:sz w:val="22"/>
        </w:rPr>
      </w:pPr>
      <w:r>
        <w:rPr>
          <w:sz w:val="22"/>
        </w:rPr>
        <w:t>A geometriai ismeretek alkalmazásával az ábrák helyes</w:t>
      </w:r>
      <w:r>
        <w:rPr>
          <w:spacing w:val="-6"/>
          <w:sz w:val="22"/>
        </w:rPr>
        <w:t> </w:t>
      </w:r>
      <w:r>
        <w:rPr>
          <w:sz w:val="22"/>
        </w:rPr>
        <w:t>értelmezése.</w:t>
      </w:r>
    </w:p>
    <w:p>
      <w:pPr>
        <w:pStyle w:val="ListParagraph"/>
        <w:numPr>
          <w:ilvl w:val="0"/>
          <w:numId w:val="2"/>
        </w:numPr>
        <w:tabs>
          <w:tab w:pos="755" w:val="left" w:leader="none"/>
          <w:tab w:pos="756" w:val="left" w:leader="none"/>
        </w:tabs>
        <w:spacing w:line="240" w:lineRule="auto" w:before="37" w:after="0"/>
        <w:ind w:left="755" w:right="0" w:hanging="362"/>
        <w:jc w:val="left"/>
        <w:rPr>
          <w:sz w:val="22"/>
        </w:rPr>
      </w:pPr>
      <w:r>
        <w:rPr>
          <w:sz w:val="22"/>
        </w:rPr>
        <w:t>Pont és egyenes távolsága, két párhuzamos egyenes távolsága. A körző, vonalzó célszerű</w:t>
      </w:r>
      <w:r>
        <w:rPr>
          <w:spacing w:val="-7"/>
          <w:sz w:val="22"/>
        </w:rPr>
        <w:t> </w:t>
      </w:r>
      <w:r>
        <w:rPr>
          <w:sz w:val="22"/>
        </w:rPr>
        <w:t>használata.</w:t>
      </w:r>
    </w:p>
    <w:p>
      <w:pPr>
        <w:pStyle w:val="ListParagraph"/>
        <w:numPr>
          <w:ilvl w:val="0"/>
          <w:numId w:val="2"/>
        </w:numPr>
        <w:tabs>
          <w:tab w:pos="755" w:val="left" w:leader="none"/>
          <w:tab w:pos="756" w:val="left" w:leader="none"/>
        </w:tabs>
        <w:spacing w:line="240" w:lineRule="auto" w:before="41" w:after="0"/>
        <w:ind w:left="755" w:right="0" w:hanging="362"/>
        <w:jc w:val="left"/>
        <w:rPr>
          <w:sz w:val="22"/>
        </w:rPr>
      </w:pPr>
      <w:r>
        <w:rPr>
          <w:sz w:val="22"/>
        </w:rPr>
        <w:t>A sokszög szemléletes fogalma. Sokszögek tulajdonságainak vizsgálata, csoportosításuk különböző</w:t>
      </w:r>
      <w:r>
        <w:rPr>
          <w:spacing w:val="-19"/>
          <w:sz w:val="22"/>
        </w:rPr>
        <w:t> </w:t>
      </w:r>
      <w:r>
        <w:rPr>
          <w:sz w:val="22"/>
        </w:rPr>
        <w:t>szempontok</w:t>
      </w:r>
    </w:p>
    <w:p>
      <w:pPr>
        <w:pStyle w:val="BodyText"/>
        <w:spacing w:before="37"/>
        <w:ind w:left="755"/>
      </w:pPr>
      <w:r>
        <w:rPr/>
        <w:t>szerint.</w:t>
      </w:r>
    </w:p>
    <w:p>
      <w:pPr>
        <w:pStyle w:val="ListParagraph"/>
        <w:numPr>
          <w:ilvl w:val="0"/>
          <w:numId w:val="2"/>
        </w:numPr>
        <w:tabs>
          <w:tab w:pos="755" w:val="left" w:leader="none"/>
          <w:tab w:pos="756" w:val="left" w:leader="none"/>
        </w:tabs>
        <w:spacing w:line="240" w:lineRule="auto" w:before="37" w:after="0"/>
        <w:ind w:left="755" w:right="0" w:hanging="362"/>
        <w:jc w:val="left"/>
        <w:rPr>
          <w:sz w:val="22"/>
        </w:rPr>
      </w:pPr>
      <w:r>
        <w:rPr>
          <w:sz w:val="22"/>
        </w:rPr>
        <w:t>Konkrét sokszögek kerületének</w:t>
      </w:r>
      <w:r>
        <w:rPr>
          <w:spacing w:val="-1"/>
          <w:sz w:val="22"/>
        </w:rPr>
        <w:t> </w:t>
      </w:r>
      <w:r>
        <w:rPr>
          <w:sz w:val="22"/>
        </w:rPr>
        <w:t>kiszámítása.</w:t>
      </w:r>
    </w:p>
    <w:p>
      <w:pPr>
        <w:pStyle w:val="ListParagraph"/>
        <w:numPr>
          <w:ilvl w:val="0"/>
          <w:numId w:val="2"/>
        </w:numPr>
        <w:tabs>
          <w:tab w:pos="755" w:val="left" w:leader="none"/>
          <w:tab w:pos="756" w:val="left" w:leader="none"/>
        </w:tabs>
        <w:spacing w:line="240" w:lineRule="auto" w:before="38" w:after="0"/>
        <w:ind w:left="755" w:right="0" w:hanging="362"/>
        <w:jc w:val="left"/>
        <w:rPr>
          <w:sz w:val="22"/>
        </w:rPr>
      </w:pPr>
      <w:r>
        <w:rPr>
          <w:sz w:val="22"/>
        </w:rPr>
        <w:t>A téglalap, négyzet fogalma, tulajdonságaik vizsgálata, kerületük kiszámítása konkrét</w:t>
      </w:r>
      <w:r>
        <w:rPr>
          <w:spacing w:val="-7"/>
          <w:sz w:val="22"/>
        </w:rPr>
        <w:t> </w:t>
      </w:r>
      <w:r>
        <w:rPr>
          <w:sz w:val="22"/>
        </w:rPr>
        <w:t>feladatokban.</w:t>
      </w:r>
    </w:p>
    <w:p>
      <w:pPr>
        <w:pStyle w:val="ListParagraph"/>
        <w:numPr>
          <w:ilvl w:val="0"/>
          <w:numId w:val="2"/>
        </w:numPr>
        <w:tabs>
          <w:tab w:pos="755" w:val="left" w:leader="none"/>
          <w:tab w:pos="756" w:val="left" w:leader="none"/>
        </w:tabs>
        <w:spacing w:line="240" w:lineRule="auto" w:before="40" w:after="0"/>
        <w:ind w:left="755" w:right="0" w:hanging="362"/>
        <w:jc w:val="left"/>
        <w:rPr>
          <w:sz w:val="22"/>
        </w:rPr>
      </w:pPr>
      <w:r>
        <w:rPr>
          <w:sz w:val="22"/>
        </w:rPr>
        <w:t>Sokszögek területének meghatározása alkalmai mértékegységgel történő lefedéssel. A terület</w:t>
      </w:r>
      <w:r>
        <w:rPr>
          <w:spacing w:val="-15"/>
          <w:sz w:val="22"/>
        </w:rPr>
        <w:t> </w:t>
      </w:r>
      <w:r>
        <w:rPr>
          <w:sz w:val="22"/>
        </w:rPr>
        <w:t>szabványos</w:t>
      </w:r>
    </w:p>
    <w:p>
      <w:pPr>
        <w:pStyle w:val="BodyText"/>
        <w:spacing w:before="37"/>
        <w:ind w:left="755"/>
      </w:pPr>
      <w:r>
        <w:rPr/>
        <w:t>mértékegységei, átváltásuk. A téglalap (négyzet) területe.</w:t>
      </w:r>
    </w:p>
    <w:p>
      <w:pPr>
        <w:pStyle w:val="ListParagraph"/>
        <w:numPr>
          <w:ilvl w:val="0"/>
          <w:numId w:val="2"/>
        </w:numPr>
        <w:tabs>
          <w:tab w:pos="755" w:val="left" w:leader="none"/>
          <w:tab w:pos="756" w:val="left" w:leader="none"/>
        </w:tabs>
        <w:spacing w:line="276" w:lineRule="auto" w:before="38" w:after="0"/>
        <w:ind w:left="755" w:right="1280" w:hanging="359"/>
        <w:jc w:val="left"/>
        <w:rPr>
          <w:sz w:val="22"/>
        </w:rPr>
      </w:pPr>
      <w:r>
        <w:rPr>
          <w:sz w:val="22"/>
        </w:rPr>
        <w:t>A téglatest, kocka ismerete, az elnevezések (csúcs, él, lap) helyes használata. A téglatest hálója, felszínének meghatározása.</w:t>
      </w:r>
    </w:p>
    <w:p>
      <w:pPr>
        <w:pStyle w:val="ListParagraph"/>
        <w:numPr>
          <w:ilvl w:val="0"/>
          <w:numId w:val="2"/>
        </w:numPr>
        <w:tabs>
          <w:tab w:pos="755" w:val="left" w:leader="none"/>
          <w:tab w:pos="756" w:val="left" w:leader="none"/>
        </w:tabs>
        <w:spacing w:line="278" w:lineRule="auto" w:before="0" w:after="0"/>
        <w:ind w:left="755" w:right="1130" w:hanging="359"/>
        <w:jc w:val="left"/>
        <w:rPr>
          <w:sz w:val="22"/>
        </w:rPr>
      </w:pPr>
      <w:r>
        <w:rPr>
          <w:sz w:val="22"/>
        </w:rPr>
        <w:t>A téglatest térfogata, a térfogat szabványos mértékegységei. A térfogat és az űrtartalom mértékegységei közti kapcsolat ismerete.</w:t>
      </w:r>
    </w:p>
    <w:p>
      <w:pPr>
        <w:pStyle w:val="ListParagraph"/>
        <w:numPr>
          <w:ilvl w:val="0"/>
          <w:numId w:val="2"/>
        </w:numPr>
        <w:tabs>
          <w:tab w:pos="755" w:val="left" w:leader="none"/>
          <w:tab w:pos="756" w:val="left" w:leader="none"/>
        </w:tabs>
        <w:spacing w:line="249" w:lineRule="exact" w:before="0" w:after="0"/>
        <w:ind w:left="755" w:right="0" w:hanging="359"/>
        <w:jc w:val="left"/>
        <w:rPr>
          <w:sz w:val="22"/>
        </w:rPr>
      </w:pPr>
      <w:r>
        <w:rPr>
          <w:sz w:val="22"/>
        </w:rPr>
        <w:t>A kerület-, a terület- és a térfogatszámításról tanultak alkalmazása gyakorlati jellegű</w:t>
      </w:r>
      <w:r>
        <w:rPr>
          <w:spacing w:val="-14"/>
          <w:sz w:val="22"/>
        </w:rPr>
        <w:t> </w:t>
      </w:r>
      <w:r>
        <w:rPr>
          <w:sz w:val="22"/>
        </w:rPr>
        <w:t>feladatokban.</w:t>
      </w:r>
    </w:p>
    <w:p>
      <w:pPr>
        <w:pStyle w:val="ListParagraph"/>
        <w:numPr>
          <w:ilvl w:val="0"/>
          <w:numId w:val="2"/>
        </w:numPr>
        <w:tabs>
          <w:tab w:pos="755" w:val="left" w:leader="none"/>
          <w:tab w:pos="756" w:val="left" w:leader="none"/>
        </w:tabs>
        <w:spacing w:line="240" w:lineRule="auto" w:before="37" w:after="0"/>
        <w:ind w:left="755" w:right="0" w:hanging="359"/>
        <w:jc w:val="left"/>
        <w:rPr>
          <w:sz w:val="22"/>
        </w:rPr>
      </w:pPr>
      <w:r>
        <w:rPr>
          <w:sz w:val="22"/>
        </w:rPr>
        <w:t>Testek ábrázolása;</w:t>
      </w:r>
      <w:r>
        <w:rPr>
          <w:spacing w:val="-5"/>
          <w:sz w:val="22"/>
        </w:rPr>
        <w:t> </w:t>
      </w:r>
      <w:r>
        <w:rPr>
          <w:sz w:val="22"/>
        </w:rPr>
        <w:t>építése.</w:t>
      </w:r>
    </w:p>
    <w:p>
      <w:pPr>
        <w:pStyle w:val="ListParagraph"/>
        <w:numPr>
          <w:ilvl w:val="0"/>
          <w:numId w:val="2"/>
        </w:numPr>
        <w:tabs>
          <w:tab w:pos="755" w:val="left" w:leader="none"/>
          <w:tab w:pos="756" w:val="left" w:leader="none"/>
        </w:tabs>
        <w:spacing w:line="240" w:lineRule="auto" w:before="37" w:after="0"/>
        <w:ind w:left="755" w:right="0" w:hanging="359"/>
        <w:jc w:val="left"/>
        <w:rPr>
          <w:sz w:val="22"/>
        </w:rPr>
      </w:pPr>
      <w:r>
        <w:rPr>
          <w:sz w:val="22"/>
        </w:rPr>
        <w:t>A szögtartomány fogalma, a szögek nagyságának megmérése, a mértékegységek ismerete. Adott nagyságú</w:t>
      </w:r>
      <w:r>
        <w:rPr>
          <w:spacing w:val="-16"/>
          <w:sz w:val="22"/>
        </w:rPr>
        <w:t> </w:t>
      </w:r>
      <w:r>
        <w:rPr>
          <w:sz w:val="22"/>
        </w:rPr>
        <w:t>szög</w:t>
      </w:r>
    </w:p>
    <w:p>
      <w:pPr>
        <w:pStyle w:val="BodyText"/>
        <w:spacing w:before="40"/>
        <w:ind w:left="755"/>
      </w:pPr>
      <w:r>
        <w:rPr/>
        <w:t>megrajzolása szögmérő segítségével. A szögfajták ismerete.</w:t>
      </w:r>
    </w:p>
    <w:p>
      <w:pPr>
        <w:pStyle w:val="Heading2"/>
        <w:spacing w:before="162"/>
        <w:ind w:left="317"/>
        <w:rPr>
          <w:i/>
        </w:rPr>
      </w:pPr>
      <w:r>
        <w:rPr>
          <w:i/>
        </w:rPr>
        <w:t>Valószínűség, statisztika</w:t>
      </w:r>
    </w:p>
    <w:p>
      <w:pPr>
        <w:pStyle w:val="ListParagraph"/>
        <w:numPr>
          <w:ilvl w:val="0"/>
          <w:numId w:val="2"/>
        </w:numPr>
        <w:tabs>
          <w:tab w:pos="755" w:val="left" w:leader="none"/>
          <w:tab w:pos="756" w:val="left" w:leader="none"/>
        </w:tabs>
        <w:spacing w:line="240" w:lineRule="auto" w:before="74" w:after="0"/>
        <w:ind w:left="755" w:right="0" w:hanging="362"/>
        <w:jc w:val="left"/>
        <w:rPr>
          <w:sz w:val="22"/>
        </w:rPr>
      </w:pPr>
      <w:r>
        <w:rPr>
          <w:sz w:val="22"/>
        </w:rPr>
        <w:t>Egyszerű diagramok készítése, értelmezése, táblázatok</w:t>
      </w:r>
      <w:r>
        <w:rPr>
          <w:spacing w:val="-5"/>
          <w:sz w:val="22"/>
        </w:rPr>
        <w:t> </w:t>
      </w:r>
      <w:r>
        <w:rPr>
          <w:sz w:val="22"/>
        </w:rPr>
        <w:t>olvasása.</w:t>
      </w:r>
    </w:p>
    <w:p>
      <w:pPr>
        <w:pStyle w:val="ListParagraph"/>
        <w:numPr>
          <w:ilvl w:val="0"/>
          <w:numId w:val="2"/>
        </w:numPr>
        <w:tabs>
          <w:tab w:pos="755" w:val="left" w:leader="none"/>
          <w:tab w:pos="756" w:val="left" w:leader="none"/>
        </w:tabs>
        <w:spacing w:line="240" w:lineRule="auto" w:before="40" w:after="0"/>
        <w:ind w:left="755" w:right="0" w:hanging="362"/>
        <w:jc w:val="left"/>
        <w:rPr>
          <w:sz w:val="22"/>
        </w:rPr>
      </w:pPr>
      <w:r>
        <w:rPr>
          <w:sz w:val="22"/>
        </w:rPr>
        <w:t>Néhány szám számtani közepének</w:t>
      </w:r>
      <w:r>
        <w:rPr>
          <w:spacing w:val="-9"/>
          <w:sz w:val="22"/>
        </w:rPr>
        <w:t> </w:t>
      </w:r>
      <w:r>
        <w:rPr>
          <w:sz w:val="22"/>
        </w:rPr>
        <w:t>kiszámítása.</w:t>
      </w:r>
    </w:p>
    <w:p>
      <w:pPr>
        <w:pStyle w:val="ListParagraph"/>
        <w:numPr>
          <w:ilvl w:val="0"/>
          <w:numId w:val="2"/>
        </w:numPr>
        <w:tabs>
          <w:tab w:pos="755" w:val="left" w:leader="none"/>
          <w:tab w:pos="756" w:val="left" w:leader="none"/>
        </w:tabs>
        <w:spacing w:line="240" w:lineRule="auto" w:before="37" w:after="0"/>
        <w:ind w:left="755" w:right="0" w:hanging="359"/>
        <w:jc w:val="left"/>
        <w:rPr>
          <w:sz w:val="22"/>
        </w:rPr>
      </w:pPr>
      <w:r>
        <w:rPr>
          <w:sz w:val="22"/>
        </w:rPr>
        <w:t>Valószínűségi játékok, kísérletek során adatok tervszerű gyűjtése, rendezése,</w:t>
      </w:r>
      <w:r>
        <w:rPr>
          <w:spacing w:val="-11"/>
          <w:sz w:val="22"/>
        </w:rPr>
        <w:t> </w:t>
      </w:r>
      <w:r>
        <w:rPr>
          <w:sz w:val="22"/>
        </w:rPr>
        <w:t>ábrázolása.</w:t>
      </w:r>
    </w:p>
    <w:p>
      <w:pPr>
        <w:spacing w:after="0" w:line="240" w:lineRule="auto"/>
        <w:jc w:val="left"/>
        <w:rPr>
          <w:sz w:val="22"/>
        </w:rPr>
        <w:sectPr>
          <w:pgSz w:w="16840" w:h="11910" w:orient="landscape"/>
          <w:pgMar w:top="1080" w:bottom="280" w:left="1040" w:right="660"/>
          <w:cols w:num="2" w:equalWidth="0">
            <w:col w:w="3578" w:space="40"/>
            <w:col w:w="11522"/>
          </w:cols>
        </w:sectPr>
      </w:pPr>
    </w:p>
    <w:p>
      <w:pPr>
        <w:pStyle w:val="BodyText"/>
        <w:rPr>
          <w:sz w:val="20"/>
        </w:rPr>
      </w:pPr>
    </w:p>
    <w:p>
      <w:pPr>
        <w:pStyle w:val="BodyText"/>
        <w:spacing w:before="7"/>
        <w:rPr>
          <w:sz w:val="16"/>
        </w:rPr>
      </w:pPr>
    </w:p>
    <w:p>
      <w:pPr>
        <w:spacing w:after="0"/>
        <w:rPr>
          <w:sz w:val="16"/>
        </w:rPr>
        <w:sectPr>
          <w:pgSz w:w="16840" w:h="11910" w:orient="landscape"/>
          <w:pgMar w:top="1100" w:bottom="280" w:left="1040" w:right="660"/>
        </w:sectPr>
      </w:pPr>
    </w:p>
    <w:p>
      <w:pPr>
        <w:pStyle w:val="BodyText"/>
        <w:rPr>
          <w:sz w:val="26"/>
        </w:rPr>
      </w:pPr>
    </w:p>
    <w:p>
      <w:pPr>
        <w:pStyle w:val="BodyText"/>
        <w:spacing w:before="6"/>
      </w:pPr>
    </w:p>
    <w:p>
      <w:pPr>
        <w:pStyle w:val="BodyText"/>
        <w:ind w:left="400"/>
        <w:rPr>
          <w:rFonts w:ascii="Arial" w:hAnsi="Arial"/>
        </w:rPr>
      </w:pPr>
      <w:bookmarkStart w:name="6. ÉVFOLYAM" w:id="14"/>
      <w:bookmarkEnd w:id="14"/>
      <w:r>
        <w:rPr/>
      </w:r>
      <w:r>
        <w:rPr>
          <w:rFonts w:ascii="Arial" w:hAnsi="Arial"/>
        </w:rPr>
        <w:t>HETI 4 ÓRA</w:t>
      </w:r>
    </w:p>
    <w:p>
      <w:pPr>
        <w:pStyle w:val="ListParagraph"/>
        <w:numPr>
          <w:ilvl w:val="0"/>
          <w:numId w:val="3"/>
        </w:numPr>
        <w:tabs>
          <w:tab w:pos="660" w:val="left" w:leader="none"/>
        </w:tabs>
        <w:spacing w:line="240" w:lineRule="auto" w:before="97" w:after="0"/>
        <w:ind w:left="659" w:right="0" w:hanging="260"/>
        <w:jc w:val="left"/>
        <w:rPr>
          <w:b/>
          <w:sz w:val="26"/>
        </w:rPr>
      </w:pPr>
      <w:r>
        <w:rPr>
          <w:b/>
          <w:w w:val="99"/>
          <w:sz w:val="26"/>
        </w:rPr>
        <w:br w:type="column"/>
      </w:r>
      <w:r>
        <w:rPr>
          <w:b/>
          <w:sz w:val="26"/>
        </w:rPr>
        <w:t>ÉVFOLYAM</w:t>
      </w:r>
    </w:p>
    <w:p>
      <w:pPr>
        <w:spacing w:after="0" w:line="240" w:lineRule="auto"/>
        <w:jc w:val="left"/>
        <w:rPr>
          <w:sz w:val="26"/>
        </w:rPr>
        <w:sectPr>
          <w:type w:val="continuous"/>
          <w:pgSz w:w="16840" w:h="11910" w:orient="landscape"/>
          <w:pgMar w:top="1000" w:bottom="280" w:left="1040" w:right="660"/>
          <w:cols w:num="2" w:equalWidth="0">
            <w:col w:w="1665" w:space="5411"/>
            <w:col w:w="8064"/>
          </w:cols>
        </w:sectPr>
      </w:pPr>
    </w:p>
    <w:p>
      <w:pPr>
        <w:pStyle w:val="BodyText"/>
        <w:spacing w:before="11"/>
        <w:rPr>
          <w:b/>
          <w:sz w:val="23"/>
        </w:rPr>
      </w:pPr>
      <w:r>
        <w:rPr/>
        <w:pict>
          <v:rect style="position:absolute;margin-left:0pt;margin-top:.000476pt;width:841.919977pt;height:595.099219pt;mso-position-horizontal-relative:page;mso-position-vertical-relative:page;z-index:-18522112"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6"/>
        <w:gridCol w:w="4916"/>
        <w:gridCol w:w="4528"/>
      </w:tblGrid>
      <w:tr>
        <w:trPr>
          <w:trHeight w:val="251" w:hRule="atLeast"/>
        </w:trPr>
        <w:tc>
          <w:tcPr>
            <w:tcW w:w="5286" w:type="dxa"/>
            <w:shd w:val="clear" w:color="auto" w:fill="EAF1DD"/>
          </w:tcPr>
          <w:p>
            <w:pPr>
              <w:pStyle w:val="TableParagraph"/>
              <w:spacing w:line="232" w:lineRule="exact"/>
              <w:ind w:left="604" w:right="596"/>
              <w:jc w:val="center"/>
              <w:rPr>
                <w:rFonts w:ascii="Arial" w:hAnsi="Arial"/>
                <w:b/>
                <w:sz w:val="22"/>
              </w:rPr>
            </w:pPr>
            <w:r>
              <w:rPr>
                <w:rFonts w:ascii="Arial" w:hAnsi="Arial"/>
                <w:b/>
                <w:sz w:val="22"/>
              </w:rPr>
              <w:t>Témakör</w:t>
            </w:r>
          </w:p>
        </w:tc>
        <w:tc>
          <w:tcPr>
            <w:tcW w:w="4916" w:type="dxa"/>
            <w:shd w:val="clear" w:color="auto" w:fill="EAF1DD"/>
          </w:tcPr>
          <w:p>
            <w:pPr>
              <w:pStyle w:val="TableParagraph"/>
              <w:spacing w:line="232" w:lineRule="exact"/>
              <w:ind w:left="1528" w:right="1521"/>
              <w:jc w:val="center"/>
              <w:rPr>
                <w:rFonts w:ascii="Arial" w:hAnsi="Arial"/>
                <w:b/>
                <w:sz w:val="22"/>
              </w:rPr>
            </w:pPr>
            <w:r>
              <w:rPr>
                <w:rFonts w:ascii="Arial" w:hAnsi="Arial"/>
                <w:b/>
                <w:sz w:val="22"/>
              </w:rPr>
              <w:t>Óraszám</w:t>
            </w:r>
          </w:p>
        </w:tc>
        <w:tc>
          <w:tcPr>
            <w:tcW w:w="4528" w:type="dxa"/>
            <w:shd w:val="clear" w:color="auto" w:fill="EAF1DD"/>
          </w:tcPr>
          <w:p>
            <w:pPr>
              <w:pStyle w:val="TableParagraph"/>
              <w:spacing w:line="232" w:lineRule="exact"/>
              <w:ind w:left="1917" w:right="1910"/>
              <w:jc w:val="center"/>
              <w:rPr>
                <w:rFonts w:ascii="Arial"/>
                <w:b/>
                <w:sz w:val="22"/>
              </w:rPr>
            </w:pPr>
            <w:r>
              <w:rPr>
                <w:rFonts w:ascii="Arial"/>
                <w:b/>
                <w:sz w:val="22"/>
              </w:rPr>
              <w:t>10%</w:t>
            </w:r>
          </w:p>
        </w:tc>
      </w:tr>
      <w:tr>
        <w:trPr>
          <w:trHeight w:val="253" w:hRule="atLeast"/>
        </w:trPr>
        <w:tc>
          <w:tcPr>
            <w:tcW w:w="5286" w:type="dxa"/>
            <w:shd w:val="clear" w:color="auto" w:fill="EAF1DD"/>
          </w:tcPr>
          <w:p>
            <w:pPr>
              <w:pStyle w:val="TableParagraph"/>
              <w:spacing w:line="234" w:lineRule="exact"/>
              <w:ind w:left="604" w:right="596"/>
              <w:jc w:val="center"/>
              <w:rPr>
                <w:rFonts w:ascii="Arial" w:hAnsi="Arial"/>
                <w:sz w:val="22"/>
              </w:rPr>
            </w:pPr>
            <w:r>
              <w:rPr>
                <w:rFonts w:ascii="Arial" w:hAnsi="Arial"/>
                <w:sz w:val="22"/>
              </w:rPr>
              <w:t>Gondolkodás és megismerési módszerek</w:t>
            </w:r>
          </w:p>
        </w:tc>
        <w:tc>
          <w:tcPr>
            <w:tcW w:w="4916" w:type="dxa"/>
            <w:shd w:val="clear" w:color="auto" w:fill="EAF1DD"/>
          </w:tcPr>
          <w:p>
            <w:pPr>
              <w:pStyle w:val="TableParagraph"/>
              <w:spacing w:line="234" w:lineRule="exact"/>
              <w:ind w:left="1528" w:right="1521"/>
              <w:jc w:val="center"/>
              <w:rPr>
                <w:rFonts w:ascii="Arial" w:hAnsi="Arial"/>
                <w:sz w:val="22"/>
              </w:rPr>
            </w:pPr>
            <w:r>
              <w:rPr>
                <w:rFonts w:ascii="Arial" w:hAnsi="Arial"/>
                <w:sz w:val="22"/>
              </w:rPr>
              <w:t>3 óra + folyamatos</w:t>
            </w:r>
          </w:p>
        </w:tc>
        <w:tc>
          <w:tcPr>
            <w:tcW w:w="4528" w:type="dxa"/>
            <w:shd w:val="clear" w:color="auto" w:fill="EAF1DD"/>
          </w:tcPr>
          <w:p>
            <w:pPr>
              <w:pStyle w:val="TableParagraph"/>
              <w:ind w:left="0"/>
              <w:rPr>
                <w:sz w:val="18"/>
              </w:rPr>
            </w:pPr>
          </w:p>
        </w:tc>
      </w:tr>
      <w:tr>
        <w:trPr>
          <w:trHeight w:val="252" w:hRule="atLeast"/>
        </w:trPr>
        <w:tc>
          <w:tcPr>
            <w:tcW w:w="5286" w:type="dxa"/>
            <w:shd w:val="clear" w:color="auto" w:fill="EAF1DD"/>
          </w:tcPr>
          <w:p>
            <w:pPr>
              <w:pStyle w:val="TableParagraph"/>
              <w:spacing w:line="232" w:lineRule="exact"/>
              <w:ind w:left="604" w:right="596"/>
              <w:jc w:val="center"/>
              <w:rPr>
                <w:rFonts w:ascii="Arial" w:hAnsi="Arial"/>
                <w:sz w:val="22"/>
              </w:rPr>
            </w:pPr>
            <w:r>
              <w:rPr>
                <w:rFonts w:ascii="Arial" w:hAnsi="Arial"/>
                <w:sz w:val="22"/>
              </w:rPr>
              <w:t>Számtan és algebra</w:t>
            </w:r>
          </w:p>
        </w:tc>
        <w:tc>
          <w:tcPr>
            <w:tcW w:w="4916" w:type="dxa"/>
            <w:shd w:val="clear" w:color="auto" w:fill="EAF1DD"/>
          </w:tcPr>
          <w:p>
            <w:pPr>
              <w:pStyle w:val="TableParagraph"/>
              <w:spacing w:line="232" w:lineRule="exact"/>
              <w:ind w:left="1528" w:right="1518"/>
              <w:jc w:val="center"/>
              <w:rPr>
                <w:rFonts w:ascii="Arial" w:hAnsi="Arial"/>
                <w:sz w:val="22"/>
              </w:rPr>
            </w:pPr>
            <w:r>
              <w:rPr>
                <w:rFonts w:ascii="Arial" w:hAnsi="Arial"/>
                <w:sz w:val="22"/>
              </w:rPr>
              <w:t>72 óra</w:t>
            </w:r>
          </w:p>
        </w:tc>
        <w:tc>
          <w:tcPr>
            <w:tcW w:w="4528" w:type="dxa"/>
            <w:shd w:val="clear" w:color="auto" w:fill="EAF1DD"/>
          </w:tcPr>
          <w:p>
            <w:pPr>
              <w:pStyle w:val="TableParagraph"/>
              <w:spacing w:line="232" w:lineRule="exact"/>
              <w:ind w:left="5"/>
              <w:jc w:val="center"/>
              <w:rPr>
                <w:rFonts w:ascii="Arial"/>
                <w:sz w:val="22"/>
              </w:rPr>
            </w:pPr>
            <w:r>
              <w:rPr>
                <w:rFonts w:ascii="Arial"/>
                <w:w w:val="100"/>
                <w:sz w:val="22"/>
              </w:rPr>
              <w:t>5</w:t>
            </w:r>
          </w:p>
        </w:tc>
      </w:tr>
      <w:tr>
        <w:trPr>
          <w:trHeight w:val="253" w:hRule="atLeast"/>
        </w:trPr>
        <w:tc>
          <w:tcPr>
            <w:tcW w:w="5286" w:type="dxa"/>
            <w:shd w:val="clear" w:color="auto" w:fill="EAF1DD"/>
          </w:tcPr>
          <w:p>
            <w:pPr>
              <w:pStyle w:val="TableParagraph"/>
              <w:spacing w:line="234" w:lineRule="exact"/>
              <w:ind w:left="602" w:right="596"/>
              <w:jc w:val="center"/>
              <w:rPr>
                <w:rFonts w:ascii="Arial" w:hAnsi="Arial"/>
                <w:sz w:val="22"/>
              </w:rPr>
            </w:pPr>
            <w:r>
              <w:rPr>
                <w:rFonts w:ascii="Arial" w:hAnsi="Arial"/>
                <w:sz w:val="22"/>
              </w:rPr>
              <w:t>Függvények és analizís</w:t>
            </w:r>
          </w:p>
        </w:tc>
        <w:tc>
          <w:tcPr>
            <w:tcW w:w="4916" w:type="dxa"/>
            <w:shd w:val="clear" w:color="auto" w:fill="EAF1DD"/>
          </w:tcPr>
          <w:p>
            <w:pPr>
              <w:pStyle w:val="TableParagraph"/>
              <w:spacing w:line="234" w:lineRule="exact"/>
              <w:ind w:left="1528" w:right="1520"/>
              <w:jc w:val="center"/>
              <w:rPr>
                <w:rFonts w:ascii="Arial" w:hAnsi="Arial"/>
                <w:sz w:val="22"/>
              </w:rPr>
            </w:pPr>
            <w:r>
              <w:rPr>
                <w:rFonts w:ascii="Arial" w:hAnsi="Arial"/>
                <w:sz w:val="22"/>
              </w:rPr>
              <w:t>7 óra</w:t>
            </w:r>
          </w:p>
        </w:tc>
        <w:tc>
          <w:tcPr>
            <w:tcW w:w="4528" w:type="dxa"/>
            <w:shd w:val="clear" w:color="auto" w:fill="EAF1DD"/>
          </w:tcPr>
          <w:p>
            <w:pPr>
              <w:pStyle w:val="TableParagraph"/>
              <w:ind w:left="0"/>
              <w:rPr>
                <w:sz w:val="18"/>
              </w:rPr>
            </w:pPr>
          </w:p>
        </w:tc>
      </w:tr>
      <w:tr>
        <w:trPr>
          <w:trHeight w:val="253" w:hRule="atLeast"/>
        </w:trPr>
        <w:tc>
          <w:tcPr>
            <w:tcW w:w="5286" w:type="dxa"/>
            <w:shd w:val="clear" w:color="auto" w:fill="EAF1DD"/>
          </w:tcPr>
          <w:p>
            <w:pPr>
              <w:pStyle w:val="TableParagraph"/>
              <w:spacing w:line="234" w:lineRule="exact"/>
              <w:ind w:left="604" w:right="593"/>
              <w:jc w:val="center"/>
              <w:rPr>
                <w:rFonts w:ascii="Arial"/>
                <w:sz w:val="22"/>
              </w:rPr>
            </w:pPr>
            <w:r>
              <w:rPr>
                <w:rFonts w:ascii="Arial"/>
                <w:sz w:val="22"/>
              </w:rPr>
              <w:t>Geometria</w:t>
            </w:r>
          </w:p>
        </w:tc>
        <w:tc>
          <w:tcPr>
            <w:tcW w:w="4916" w:type="dxa"/>
            <w:shd w:val="clear" w:color="auto" w:fill="EAF1DD"/>
          </w:tcPr>
          <w:p>
            <w:pPr>
              <w:pStyle w:val="TableParagraph"/>
              <w:spacing w:line="234" w:lineRule="exact"/>
              <w:ind w:left="1528" w:right="1518"/>
              <w:jc w:val="center"/>
              <w:rPr>
                <w:rFonts w:ascii="Arial" w:hAnsi="Arial"/>
                <w:sz w:val="22"/>
              </w:rPr>
            </w:pPr>
            <w:r>
              <w:rPr>
                <w:rFonts w:ascii="Arial" w:hAnsi="Arial"/>
                <w:sz w:val="22"/>
              </w:rPr>
              <w:t>34 óra</w:t>
            </w:r>
          </w:p>
        </w:tc>
        <w:tc>
          <w:tcPr>
            <w:tcW w:w="4528" w:type="dxa"/>
            <w:shd w:val="clear" w:color="auto" w:fill="EAF1DD"/>
          </w:tcPr>
          <w:p>
            <w:pPr>
              <w:pStyle w:val="TableParagraph"/>
              <w:spacing w:line="234" w:lineRule="exact"/>
              <w:ind w:left="5"/>
              <w:jc w:val="center"/>
              <w:rPr>
                <w:rFonts w:ascii="Arial"/>
                <w:sz w:val="22"/>
              </w:rPr>
            </w:pPr>
            <w:r>
              <w:rPr>
                <w:rFonts w:ascii="Arial"/>
                <w:w w:val="100"/>
                <w:sz w:val="22"/>
              </w:rPr>
              <w:t>4</w:t>
            </w:r>
          </w:p>
        </w:tc>
      </w:tr>
      <w:tr>
        <w:trPr>
          <w:trHeight w:val="251" w:hRule="atLeast"/>
        </w:trPr>
        <w:tc>
          <w:tcPr>
            <w:tcW w:w="5286" w:type="dxa"/>
            <w:shd w:val="clear" w:color="auto" w:fill="EAF1DD"/>
          </w:tcPr>
          <w:p>
            <w:pPr>
              <w:pStyle w:val="TableParagraph"/>
              <w:spacing w:line="232" w:lineRule="exact"/>
              <w:ind w:left="602" w:right="596"/>
              <w:jc w:val="center"/>
              <w:rPr>
                <w:rFonts w:ascii="Arial" w:hAnsi="Arial"/>
                <w:sz w:val="22"/>
              </w:rPr>
            </w:pPr>
            <w:r>
              <w:rPr>
                <w:rFonts w:ascii="Arial" w:hAnsi="Arial"/>
                <w:sz w:val="22"/>
              </w:rPr>
              <w:t>Statisztika és valószínűség</w:t>
            </w:r>
          </w:p>
        </w:tc>
        <w:tc>
          <w:tcPr>
            <w:tcW w:w="4916" w:type="dxa"/>
            <w:shd w:val="clear" w:color="auto" w:fill="EAF1DD"/>
          </w:tcPr>
          <w:p>
            <w:pPr>
              <w:pStyle w:val="TableParagraph"/>
              <w:spacing w:line="232" w:lineRule="exact"/>
              <w:ind w:left="2176"/>
              <w:rPr>
                <w:rFonts w:ascii="Arial" w:hAnsi="Arial"/>
                <w:sz w:val="22"/>
              </w:rPr>
            </w:pPr>
            <w:r>
              <w:rPr>
                <w:rFonts w:ascii="Arial" w:hAnsi="Arial"/>
                <w:sz w:val="22"/>
              </w:rPr>
              <w:t>4 óra</w:t>
            </w:r>
          </w:p>
        </w:tc>
        <w:tc>
          <w:tcPr>
            <w:tcW w:w="4528" w:type="dxa"/>
            <w:shd w:val="clear" w:color="auto" w:fill="EAF1DD"/>
          </w:tcPr>
          <w:p>
            <w:pPr>
              <w:pStyle w:val="TableParagraph"/>
              <w:ind w:left="0"/>
              <w:rPr>
                <w:sz w:val="18"/>
              </w:rPr>
            </w:pPr>
          </w:p>
        </w:tc>
      </w:tr>
      <w:tr>
        <w:trPr>
          <w:trHeight w:val="253" w:hRule="atLeast"/>
        </w:trPr>
        <w:tc>
          <w:tcPr>
            <w:tcW w:w="5286" w:type="dxa"/>
            <w:shd w:val="clear" w:color="auto" w:fill="EAF1DD"/>
          </w:tcPr>
          <w:p>
            <w:pPr>
              <w:pStyle w:val="TableParagraph"/>
              <w:spacing w:line="234" w:lineRule="exact"/>
              <w:ind w:left="604" w:right="595"/>
              <w:jc w:val="center"/>
              <w:rPr>
                <w:rFonts w:ascii="Arial" w:hAnsi="Arial"/>
                <w:sz w:val="22"/>
              </w:rPr>
            </w:pPr>
            <w:r>
              <w:rPr>
                <w:rFonts w:ascii="Arial" w:hAnsi="Arial"/>
                <w:sz w:val="22"/>
              </w:rPr>
              <w:t>Rendszerezés, összefoglalás</w:t>
            </w:r>
          </w:p>
        </w:tc>
        <w:tc>
          <w:tcPr>
            <w:tcW w:w="4916" w:type="dxa"/>
            <w:shd w:val="clear" w:color="auto" w:fill="EAF1DD"/>
          </w:tcPr>
          <w:p>
            <w:pPr>
              <w:pStyle w:val="TableParagraph"/>
              <w:spacing w:line="234" w:lineRule="exact"/>
              <w:ind w:left="1528" w:right="1520"/>
              <w:jc w:val="center"/>
              <w:rPr>
                <w:rFonts w:ascii="Arial" w:hAnsi="Arial"/>
                <w:sz w:val="22"/>
              </w:rPr>
            </w:pPr>
            <w:r>
              <w:rPr>
                <w:rFonts w:ascii="Arial" w:hAnsi="Arial"/>
                <w:sz w:val="22"/>
              </w:rPr>
              <w:t>5 óra</w:t>
            </w:r>
          </w:p>
        </w:tc>
        <w:tc>
          <w:tcPr>
            <w:tcW w:w="4528" w:type="dxa"/>
            <w:shd w:val="clear" w:color="auto" w:fill="EAF1DD"/>
          </w:tcPr>
          <w:p>
            <w:pPr>
              <w:pStyle w:val="TableParagraph"/>
              <w:ind w:left="0"/>
              <w:rPr>
                <w:sz w:val="18"/>
              </w:rPr>
            </w:pPr>
          </w:p>
        </w:tc>
      </w:tr>
      <w:tr>
        <w:trPr>
          <w:trHeight w:val="251" w:hRule="atLeast"/>
        </w:trPr>
        <w:tc>
          <w:tcPr>
            <w:tcW w:w="5286" w:type="dxa"/>
            <w:shd w:val="clear" w:color="auto" w:fill="EAF1DD"/>
          </w:tcPr>
          <w:p>
            <w:pPr>
              <w:pStyle w:val="TableParagraph"/>
              <w:spacing w:line="232" w:lineRule="exact"/>
              <w:ind w:left="602" w:right="596"/>
              <w:jc w:val="center"/>
              <w:rPr>
                <w:rFonts w:ascii="Arial" w:hAnsi="Arial"/>
                <w:sz w:val="22"/>
              </w:rPr>
            </w:pPr>
            <w:r>
              <w:rPr>
                <w:rFonts w:ascii="Arial" w:hAnsi="Arial"/>
                <w:sz w:val="22"/>
              </w:rPr>
              <w:t>Témazáró</w:t>
            </w:r>
          </w:p>
        </w:tc>
        <w:tc>
          <w:tcPr>
            <w:tcW w:w="4916" w:type="dxa"/>
            <w:shd w:val="clear" w:color="auto" w:fill="EAF1DD"/>
          </w:tcPr>
          <w:p>
            <w:pPr>
              <w:pStyle w:val="TableParagraph"/>
              <w:spacing w:line="232" w:lineRule="exact"/>
              <w:ind w:left="1528" w:right="1520"/>
              <w:jc w:val="center"/>
              <w:rPr>
                <w:rFonts w:ascii="Arial" w:hAnsi="Arial"/>
                <w:sz w:val="22"/>
              </w:rPr>
            </w:pPr>
            <w:r>
              <w:rPr>
                <w:rFonts w:ascii="Arial" w:hAnsi="Arial"/>
                <w:sz w:val="22"/>
              </w:rPr>
              <w:t>5 óra</w:t>
            </w:r>
          </w:p>
        </w:tc>
        <w:tc>
          <w:tcPr>
            <w:tcW w:w="4528" w:type="dxa"/>
            <w:shd w:val="clear" w:color="auto" w:fill="EAF1DD"/>
          </w:tcPr>
          <w:p>
            <w:pPr>
              <w:pStyle w:val="TableParagraph"/>
              <w:ind w:left="0"/>
              <w:rPr>
                <w:sz w:val="18"/>
              </w:rPr>
            </w:pPr>
          </w:p>
        </w:tc>
      </w:tr>
      <w:tr>
        <w:trPr>
          <w:trHeight w:val="253" w:hRule="atLeast"/>
        </w:trPr>
        <w:tc>
          <w:tcPr>
            <w:tcW w:w="5286" w:type="dxa"/>
            <w:shd w:val="clear" w:color="auto" w:fill="EAF1DD"/>
          </w:tcPr>
          <w:p>
            <w:pPr>
              <w:pStyle w:val="TableParagraph"/>
              <w:spacing w:line="234" w:lineRule="exact"/>
              <w:ind w:left="604" w:right="595"/>
              <w:jc w:val="center"/>
              <w:rPr>
                <w:rFonts w:ascii="Arial" w:hAnsi="Arial"/>
                <w:sz w:val="22"/>
              </w:rPr>
            </w:pPr>
            <w:r>
              <w:rPr>
                <w:rFonts w:ascii="Arial" w:hAnsi="Arial"/>
                <w:sz w:val="22"/>
              </w:rPr>
              <w:t>Tehetséggondozás</w:t>
            </w:r>
          </w:p>
        </w:tc>
        <w:tc>
          <w:tcPr>
            <w:tcW w:w="4916" w:type="dxa"/>
            <w:shd w:val="clear" w:color="auto" w:fill="EAF1DD"/>
          </w:tcPr>
          <w:p>
            <w:pPr>
              <w:pStyle w:val="TableParagraph"/>
              <w:ind w:left="0"/>
              <w:rPr>
                <w:sz w:val="18"/>
              </w:rPr>
            </w:pPr>
          </w:p>
        </w:tc>
        <w:tc>
          <w:tcPr>
            <w:tcW w:w="4528" w:type="dxa"/>
            <w:shd w:val="clear" w:color="auto" w:fill="EAF1DD"/>
          </w:tcPr>
          <w:p>
            <w:pPr>
              <w:pStyle w:val="TableParagraph"/>
              <w:spacing w:line="234" w:lineRule="exact"/>
              <w:ind w:left="1917" w:right="1909"/>
              <w:jc w:val="center"/>
              <w:rPr>
                <w:rFonts w:ascii="Arial" w:hAnsi="Arial"/>
                <w:sz w:val="22"/>
              </w:rPr>
            </w:pPr>
            <w:r>
              <w:rPr>
                <w:rFonts w:ascii="Arial" w:hAnsi="Arial"/>
                <w:sz w:val="22"/>
              </w:rPr>
              <w:t>5 óra</w:t>
            </w:r>
          </w:p>
        </w:tc>
      </w:tr>
      <w:tr>
        <w:trPr>
          <w:trHeight w:val="253" w:hRule="atLeast"/>
        </w:trPr>
        <w:tc>
          <w:tcPr>
            <w:tcW w:w="5286" w:type="dxa"/>
            <w:shd w:val="clear" w:color="auto" w:fill="EAF1DD"/>
          </w:tcPr>
          <w:p>
            <w:pPr>
              <w:pStyle w:val="TableParagraph"/>
              <w:spacing w:line="234" w:lineRule="exact"/>
              <w:ind w:left="604" w:right="595"/>
              <w:jc w:val="center"/>
              <w:rPr>
                <w:rFonts w:ascii="Arial" w:hAnsi="Arial"/>
                <w:b/>
                <w:sz w:val="22"/>
              </w:rPr>
            </w:pPr>
            <w:r>
              <w:rPr>
                <w:rFonts w:ascii="Arial" w:hAnsi="Arial"/>
                <w:b/>
                <w:sz w:val="22"/>
              </w:rPr>
              <w:t>Összes óraszám</w:t>
            </w:r>
          </w:p>
        </w:tc>
        <w:tc>
          <w:tcPr>
            <w:tcW w:w="4916" w:type="dxa"/>
            <w:shd w:val="clear" w:color="auto" w:fill="EAF1DD"/>
          </w:tcPr>
          <w:p>
            <w:pPr>
              <w:pStyle w:val="TableParagraph"/>
              <w:spacing w:line="234" w:lineRule="exact"/>
              <w:ind w:left="1528" w:right="1519"/>
              <w:jc w:val="center"/>
              <w:rPr>
                <w:rFonts w:ascii="Arial" w:hAnsi="Arial"/>
                <w:b/>
                <w:sz w:val="22"/>
              </w:rPr>
            </w:pPr>
            <w:r>
              <w:rPr>
                <w:rFonts w:ascii="Arial" w:hAnsi="Arial"/>
                <w:b/>
                <w:sz w:val="22"/>
              </w:rPr>
              <w:t>130óra</w:t>
            </w:r>
          </w:p>
        </w:tc>
        <w:tc>
          <w:tcPr>
            <w:tcW w:w="4528" w:type="dxa"/>
            <w:shd w:val="clear" w:color="auto" w:fill="EAF1DD"/>
          </w:tcPr>
          <w:p>
            <w:pPr>
              <w:pStyle w:val="TableParagraph"/>
              <w:spacing w:line="234" w:lineRule="exact"/>
              <w:ind w:left="1917" w:right="1912"/>
              <w:jc w:val="center"/>
              <w:rPr>
                <w:rFonts w:ascii="Arial" w:hAnsi="Arial"/>
                <w:b/>
                <w:sz w:val="22"/>
              </w:rPr>
            </w:pPr>
            <w:r>
              <w:rPr>
                <w:rFonts w:ascii="Arial" w:hAnsi="Arial"/>
                <w:b/>
                <w:sz w:val="22"/>
              </w:rPr>
              <w:t>14 óra</w:t>
            </w:r>
          </w:p>
        </w:tc>
      </w:tr>
    </w:tbl>
    <w:p>
      <w:pPr>
        <w:pStyle w:val="BodyText"/>
        <w:rPr>
          <w:b/>
          <w:sz w:val="20"/>
        </w:rPr>
      </w:pPr>
    </w:p>
    <w:p>
      <w:pPr>
        <w:pStyle w:val="BodyText"/>
        <w:rPr>
          <w:b/>
          <w:sz w:val="20"/>
        </w:rPr>
      </w:pPr>
    </w:p>
    <w:p>
      <w:pPr>
        <w:pStyle w:val="BodyText"/>
        <w:rPr>
          <w:b/>
          <w:sz w:val="20"/>
        </w:rPr>
      </w:pPr>
    </w:p>
    <w:p>
      <w:pPr>
        <w:pStyle w:val="ListParagraph"/>
        <w:numPr>
          <w:ilvl w:val="1"/>
          <w:numId w:val="3"/>
        </w:numPr>
        <w:tabs>
          <w:tab w:pos="6229" w:val="left" w:leader="none"/>
        </w:tabs>
        <w:spacing w:line="240" w:lineRule="auto" w:before="236" w:after="0"/>
        <w:ind w:left="6228" w:right="0" w:hanging="261"/>
        <w:jc w:val="left"/>
        <w:rPr>
          <w:b/>
          <w:sz w:val="26"/>
        </w:rPr>
      </w:pPr>
      <w:bookmarkStart w:name="1. Gondolkodási és megismerési módszerek" w:id="15"/>
      <w:bookmarkEnd w:id="15"/>
      <w:r>
        <w:rPr/>
      </w:r>
      <w:bookmarkStart w:name="1. Gondolkodási és megismerési módszerek" w:id="16"/>
      <w:bookmarkEnd w:id="16"/>
      <w:r>
        <w:rPr>
          <w:b/>
          <w:sz w:val="26"/>
        </w:rPr>
        <w:t>Gond</w:t>
      </w:r>
      <w:r>
        <w:rPr>
          <w:b/>
          <w:sz w:val="26"/>
        </w:rPr>
        <w:t>olkodási és megismerési</w:t>
      </w:r>
      <w:r>
        <w:rPr>
          <w:b/>
          <w:spacing w:val="1"/>
          <w:sz w:val="26"/>
        </w:rPr>
        <w:t> </w:t>
      </w:r>
      <w:r>
        <w:rPr>
          <w:b/>
          <w:sz w:val="26"/>
        </w:rPr>
        <w:t>módszerek</w:t>
      </w:r>
    </w:p>
    <w:p>
      <w:pPr>
        <w:pStyle w:val="BodyText"/>
        <w:spacing w:before="4"/>
        <w:rPr>
          <w:b/>
          <w:sz w:val="14"/>
        </w:rPr>
      </w:pP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3"/>
        <w:gridCol w:w="5502"/>
        <w:gridCol w:w="3687"/>
        <w:gridCol w:w="1560"/>
      </w:tblGrid>
      <w:tr>
        <w:trPr>
          <w:trHeight w:val="881" w:hRule="atLeast"/>
        </w:trPr>
        <w:tc>
          <w:tcPr>
            <w:tcW w:w="3533" w:type="dxa"/>
            <w:shd w:val="clear" w:color="auto" w:fill="EAF1DD"/>
          </w:tcPr>
          <w:p>
            <w:pPr>
              <w:pStyle w:val="TableParagraph"/>
              <w:spacing w:before="121"/>
              <w:ind w:left="278"/>
              <w:rPr>
                <w:b/>
                <w:sz w:val="22"/>
              </w:rPr>
            </w:pPr>
            <w:r>
              <w:rPr>
                <w:b/>
                <w:sz w:val="22"/>
              </w:rPr>
              <w:t>Tematikai egység/Fejlesztési cél</w:t>
            </w:r>
          </w:p>
        </w:tc>
        <w:tc>
          <w:tcPr>
            <w:tcW w:w="9189" w:type="dxa"/>
            <w:gridSpan w:val="2"/>
            <w:shd w:val="clear" w:color="auto" w:fill="EAF1DD"/>
          </w:tcPr>
          <w:p>
            <w:pPr>
              <w:pStyle w:val="TableParagraph"/>
              <w:spacing w:before="121"/>
              <w:ind w:left="2568"/>
              <w:rPr>
                <w:b/>
                <w:sz w:val="22"/>
              </w:rPr>
            </w:pPr>
            <w:r>
              <w:rPr>
                <w:b/>
                <w:sz w:val="22"/>
              </w:rPr>
              <w:t>1. Gondolkodási és megismerési módszerek</w:t>
            </w:r>
          </w:p>
        </w:tc>
        <w:tc>
          <w:tcPr>
            <w:tcW w:w="1560" w:type="dxa"/>
            <w:shd w:val="clear" w:color="auto" w:fill="EAF1DD"/>
          </w:tcPr>
          <w:p>
            <w:pPr>
              <w:pStyle w:val="TableParagraph"/>
              <w:spacing w:before="121"/>
              <w:ind w:left="322" w:right="311"/>
              <w:jc w:val="center"/>
              <w:rPr>
                <w:b/>
                <w:sz w:val="22"/>
              </w:rPr>
            </w:pPr>
            <w:r>
              <w:rPr>
                <w:b/>
                <w:sz w:val="22"/>
              </w:rPr>
              <w:t>Órakeret 3 óra</w:t>
            </w:r>
          </w:p>
          <w:p>
            <w:pPr>
              <w:pStyle w:val="TableParagraph"/>
              <w:spacing w:line="234" w:lineRule="exact"/>
              <w:ind w:left="155" w:right="147"/>
              <w:jc w:val="center"/>
              <w:rPr>
                <w:b/>
                <w:sz w:val="22"/>
              </w:rPr>
            </w:pPr>
            <w:r>
              <w:rPr>
                <w:b/>
                <w:sz w:val="22"/>
              </w:rPr>
              <w:t>+ folyamatos</w:t>
            </w:r>
          </w:p>
        </w:tc>
      </w:tr>
      <w:tr>
        <w:trPr>
          <w:trHeight w:val="1252" w:hRule="atLeast"/>
        </w:trPr>
        <w:tc>
          <w:tcPr>
            <w:tcW w:w="3533" w:type="dxa"/>
            <w:shd w:val="clear" w:color="auto" w:fill="EAF1DD"/>
          </w:tcPr>
          <w:p>
            <w:pPr>
              <w:pStyle w:val="TableParagraph"/>
              <w:ind w:left="0"/>
              <w:rPr>
                <w:b/>
                <w:sz w:val="24"/>
              </w:rPr>
            </w:pPr>
          </w:p>
          <w:p>
            <w:pPr>
              <w:pStyle w:val="TableParagraph"/>
              <w:spacing w:before="164"/>
              <w:ind w:left="1094"/>
              <w:rPr>
                <w:b/>
                <w:sz w:val="22"/>
              </w:rPr>
            </w:pPr>
            <w:r>
              <w:rPr>
                <w:b/>
                <w:sz w:val="22"/>
              </w:rPr>
              <w:t>Előzetes tudás</w:t>
            </w:r>
          </w:p>
        </w:tc>
        <w:tc>
          <w:tcPr>
            <w:tcW w:w="10749" w:type="dxa"/>
            <w:gridSpan w:val="3"/>
            <w:shd w:val="clear" w:color="auto" w:fill="EAF1DD"/>
          </w:tcPr>
          <w:p>
            <w:pPr>
              <w:pStyle w:val="TableParagraph"/>
              <w:spacing w:before="113"/>
              <w:ind w:left="108" w:right="403"/>
              <w:rPr>
                <w:sz w:val="22"/>
              </w:rPr>
            </w:pPr>
            <w:r>
              <w:rPr>
                <w:sz w:val="22"/>
              </w:rPr>
              <w:t>Adott tulajdonságú elemek halmazba rendezése. Halmazba tartozó elemek közös tulajdonságainak felismerése, megnevezése. Annak eldöntése, hogy egy elem beletartozik-e egy adott halmazba.</w:t>
            </w:r>
          </w:p>
          <w:p>
            <w:pPr>
              <w:pStyle w:val="TableParagraph"/>
              <w:spacing w:before="1"/>
              <w:ind w:left="108" w:right="2284"/>
              <w:rPr>
                <w:sz w:val="22"/>
              </w:rPr>
            </w:pPr>
            <w:r>
              <w:rPr>
                <w:sz w:val="22"/>
              </w:rPr>
              <w:t>Egyszerű matematikai tartalmú szövegek értelmezése. Állítások igazságtartalmának eldöntése. Néhány elem sorba rendezése, az összes eset megtalálása (próbálgatással).</w:t>
            </w:r>
          </w:p>
        </w:tc>
      </w:tr>
      <w:tr>
        <w:trPr>
          <w:trHeight w:val="1250" w:hRule="atLeast"/>
        </w:trPr>
        <w:tc>
          <w:tcPr>
            <w:tcW w:w="3533" w:type="dxa"/>
            <w:shd w:val="clear" w:color="auto" w:fill="EAF1DD"/>
          </w:tcPr>
          <w:p>
            <w:pPr>
              <w:pStyle w:val="TableParagraph"/>
              <w:spacing w:before="6"/>
              <w:ind w:left="0"/>
              <w:rPr>
                <w:b/>
                <w:sz w:val="25"/>
              </w:rPr>
            </w:pPr>
          </w:p>
          <w:p>
            <w:pPr>
              <w:pStyle w:val="TableParagraph"/>
              <w:spacing w:line="276" w:lineRule="auto"/>
              <w:ind w:left="1034" w:right="423" w:hanging="588"/>
              <w:rPr>
                <w:b/>
                <w:sz w:val="22"/>
              </w:rPr>
            </w:pPr>
            <w:r>
              <w:rPr>
                <w:b/>
                <w:sz w:val="22"/>
              </w:rPr>
              <w:t>A tematikai egység nevelési- fejlesztési céljai</w:t>
            </w:r>
          </w:p>
        </w:tc>
        <w:tc>
          <w:tcPr>
            <w:tcW w:w="10749" w:type="dxa"/>
            <w:gridSpan w:val="3"/>
            <w:shd w:val="clear" w:color="auto" w:fill="EAF1DD"/>
          </w:tcPr>
          <w:p>
            <w:pPr>
              <w:pStyle w:val="TableParagraph"/>
              <w:spacing w:before="113"/>
              <w:ind w:left="108" w:right="403"/>
              <w:rPr>
                <w:sz w:val="22"/>
              </w:rPr>
            </w:pPr>
            <w:r>
              <w:rPr>
                <w:sz w:val="22"/>
              </w:rPr>
              <w:t>Ismeretek tudatos memorizálása és felidézése. A megtanulást segítő eszközök és módszerek megismerése, értelmes, interaktív használatának fejlesztése. A rendszerezést segítő eszközök és algoritmusok megismerése.</w:t>
            </w:r>
          </w:p>
          <w:p>
            <w:pPr>
              <w:pStyle w:val="TableParagraph"/>
              <w:spacing w:line="253" w:lineRule="exact" w:before="1"/>
              <w:ind w:left="108"/>
              <w:rPr>
                <w:sz w:val="22"/>
              </w:rPr>
            </w:pPr>
            <w:r>
              <w:rPr>
                <w:sz w:val="22"/>
              </w:rPr>
              <w:t>Kombinatorikus gondolkodás fejlesztése. Tervezés, ellenőrzés, önellenőrzés igényének kialakítása.</w:t>
            </w:r>
          </w:p>
          <w:p>
            <w:pPr>
              <w:pStyle w:val="TableParagraph"/>
              <w:spacing w:line="253" w:lineRule="exact"/>
              <w:ind w:left="108"/>
              <w:rPr>
                <w:sz w:val="22"/>
              </w:rPr>
            </w:pPr>
            <w:r>
              <w:rPr>
                <w:sz w:val="22"/>
              </w:rPr>
              <w:t>Kommunikáció fejlesztése. A saját képességek és műveltség fejlesztésének igénye.</w:t>
            </w:r>
          </w:p>
        </w:tc>
      </w:tr>
      <w:tr>
        <w:trPr>
          <w:trHeight w:val="493" w:hRule="atLeast"/>
        </w:trPr>
        <w:tc>
          <w:tcPr>
            <w:tcW w:w="3533" w:type="dxa"/>
            <w:shd w:val="clear" w:color="auto" w:fill="EAF1DD"/>
          </w:tcPr>
          <w:p>
            <w:pPr>
              <w:pStyle w:val="TableParagraph"/>
              <w:spacing w:before="121"/>
              <w:ind w:left="1274" w:right="1267"/>
              <w:jc w:val="center"/>
              <w:rPr>
                <w:b/>
                <w:sz w:val="22"/>
              </w:rPr>
            </w:pPr>
            <w:r>
              <w:rPr>
                <w:b/>
                <w:sz w:val="22"/>
              </w:rPr>
              <w:t>Ismeretek</w:t>
            </w:r>
          </w:p>
        </w:tc>
        <w:tc>
          <w:tcPr>
            <w:tcW w:w="5502" w:type="dxa"/>
            <w:shd w:val="clear" w:color="auto" w:fill="EAF1DD"/>
          </w:tcPr>
          <w:p>
            <w:pPr>
              <w:pStyle w:val="TableParagraph"/>
              <w:spacing w:before="121"/>
              <w:ind w:left="1536"/>
              <w:rPr>
                <w:b/>
                <w:sz w:val="22"/>
              </w:rPr>
            </w:pPr>
            <w:r>
              <w:rPr>
                <w:b/>
                <w:sz w:val="22"/>
              </w:rPr>
              <w:t>Fejlesztési követelmények</w:t>
            </w:r>
          </w:p>
        </w:tc>
        <w:tc>
          <w:tcPr>
            <w:tcW w:w="3687" w:type="dxa"/>
            <w:shd w:val="clear" w:color="auto" w:fill="EAF1DD"/>
          </w:tcPr>
          <w:p>
            <w:pPr>
              <w:pStyle w:val="TableParagraph"/>
              <w:spacing w:before="121"/>
              <w:ind w:left="861"/>
              <w:rPr>
                <w:b/>
                <w:sz w:val="22"/>
              </w:rPr>
            </w:pPr>
            <w:r>
              <w:rPr>
                <w:b/>
                <w:sz w:val="22"/>
              </w:rPr>
              <w:t>Kapcsolódási pontok</w:t>
            </w:r>
          </w:p>
        </w:tc>
        <w:tc>
          <w:tcPr>
            <w:tcW w:w="1560" w:type="dxa"/>
            <w:shd w:val="clear" w:color="auto" w:fill="EAF1DD"/>
          </w:tcPr>
          <w:p>
            <w:pPr>
              <w:pStyle w:val="TableParagraph"/>
              <w:spacing w:before="121"/>
              <w:ind w:left="322" w:right="314"/>
              <w:jc w:val="center"/>
              <w:rPr>
                <w:b/>
                <w:sz w:val="22"/>
              </w:rPr>
            </w:pPr>
            <w:r>
              <w:rPr>
                <w:b/>
                <w:sz w:val="22"/>
              </w:rPr>
              <w:t>Órakeret</w:t>
            </w:r>
          </w:p>
        </w:tc>
      </w:tr>
      <w:tr>
        <w:trPr>
          <w:trHeight w:val="373" w:hRule="atLeast"/>
        </w:trPr>
        <w:tc>
          <w:tcPr>
            <w:tcW w:w="3533" w:type="dxa"/>
            <w:shd w:val="clear" w:color="auto" w:fill="EAF1DD"/>
          </w:tcPr>
          <w:p>
            <w:pPr>
              <w:pStyle w:val="TableParagraph"/>
              <w:spacing w:line="240" w:lineRule="exact" w:before="113"/>
              <w:ind w:left="105"/>
              <w:rPr>
                <w:sz w:val="22"/>
              </w:rPr>
            </w:pPr>
            <w:r>
              <w:rPr>
                <w:sz w:val="22"/>
              </w:rPr>
              <w:t>Elemek elrendezése, rendszerezése</w:t>
            </w:r>
          </w:p>
        </w:tc>
        <w:tc>
          <w:tcPr>
            <w:tcW w:w="5502" w:type="dxa"/>
            <w:shd w:val="clear" w:color="auto" w:fill="EAF1DD"/>
          </w:tcPr>
          <w:p>
            <w:pPr>
              <w:pStyle w:val="TableParagraph"/>
              <w:spacing w:line="240" w:lineRule="exact" w:before="113"/>
              <w:ind w:left="108"/>
              <w:rPr>
                <w:sz w:val="22"/>
              </w:rPr>
            </w:pPr>
            <w:r>
              <w:rPr>
                <w:sz w:val="22"/>
              </w:rPr>
              <w:t>A kombinatorikus gondolkodás, a célirányos figyelem</w:t>
            </w:r>
          </w:p>
        </w:tc>
        <w:tc>
          <w:tcPr>
            <w:tcW w:w="3687" w:type="dxa"/>
            <w:shd w:val="clear" w:color="auto" w:fill="EAF1DD"/>
          </w:tcPr>
          <w:p>
            <w:pPr>
              <w:pStyle w:val="TableParagraph"/>
              <w:ind w:left="0"/>
              <w:rPr>
                <w:sz w:val="22"/>
              </w:rPr>
            </w:pPr>
          </w:p>
        </w:tc>
        <w:tc>
          <w:tcPr>
            <w:tcW w:w="1560" w:type="dxa"/>
            <w:shd w:val="clear" w:color="auto" w:fill="EAF1DD"/>
          </w:tcPr>
          <w:p>
            <w:pPr>
              <w:pStyle w:val="TableParagraph"/>
              <w:spacing w:line="240" w:lineRule="exact" w:before="113"/>
              <w:ind w:left="322" w:right="316"/>
              <w:jc w:val="center"/>
              <w:rPr>
                <w:sz w:val="22"/>
              </w:rPr>
            </w:pPr>
            <w:r>
              <w:rPr>
                <w:sz w:val="22"/>
              </w:rPr>
              <w:t>3 óra</w:t>
            </w:r>
          </w:p>
        </w:tc>
      </w:tr>
    </w:tbl>
    <w:p>
      <w:pPr>
        <w:spacing w:after="0" w:line="240" w:lineRule="exact"/>
        <w:jc w:val="center"/>
        <w:rPr>
          <w:sz w:val="22"/>
        </w:rPr>
        <w:sectPr>
          <w:type w:val="continuous"/>
          <w:pgSz w:w="16840" w:h="11910" w:orient="landscape"/>
          <w:pgMar w:top="1000" w:bottom="280" w:left="1040" w:right="660"/>
        </w:sectPr>
      </w:pPr>
    </w:p>
    <w:p>
      <w:pPr>
        <w:pStyle w:val="BodyText"/>
        <w:spacing w:before="3"/>
        <w:rPr>
          <w:b/>
          <w:sz w:val="2"/>
        </w:rPr>
      </w:pPr>
      <w:r>
        <w:rPr/>
        <w:pict>
          <v:rect style="position:absolute;margin-left:0pt;margin-top:.000476pt;width:841.919977pt;height:595.099219pt;mso-position-horizontal-relative:page;mso-position-vertical-relative:page;z-index:-18521600" filled="true" fillcolor="#eaf1dd" stroked="false">
            <v:fill type="solid"/>
            <w10:wrap type="none"/>
          </v:rect>
        </w:pict>
      </w: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3"/>
        <w:gridCol w:w="5502"/>
        <w:gridCol w:w="3687"/>
        <w:gridCol w:w="1560"/>
      </w:tblGrid>
      <w:tr>
        <w:trPr>
          <w:trHeight w:val="880" w:hRule="atLeast"/>
        </w:trPr>
        <w:tc>
          <w:tcPr>
            <w:tcW w:w="3533" w:type="dxa"/>
            <w:shd w:val="clear" w:color="auto" w:fill="EAF1DD"/>
          </w:tcPr>
          <w:p>
            <w:pPr>
              <w:pStyle w:val="TableParagraph"/>
              <w:ind w:left="105" w:right="722"/>
              <w:rPr>
                <w:sz w:val="22"/>
              </w:rPr>
            </w:pPr>
            <w:r>
              <w:rPr>
                <w:sz w:val="22"/>
              </w:rPr>
              <w:t>adott szempont(ok) szerint. Néhány elem sorba rendezése,</w:t>
            </w:r>
          </w:p>
          <w:p>
            <w:pPr>
              <w:pStyle w:val="TableParagraph"/>
              <w:spacing w:line="251" w:lineRule="exact"/>
              <w:ind w:left="105"/>
              <w:rPr>
                <w:sz w:val="22"/>
              </w:rPr>
            </w:pPr>
            <w:r>
              <w:rPr>
                <w:sz w:val="22"/>
              </w:rPr>
              <w:t>kiválasztása különféle módszerekkel.</w:t>
            </w:r>
          </w:p>
        </w:tc>
        <w:tc>
          <w:tcPr>
            <w:tcW w:w="5502" w:type="dxa"/>
            <w:shd w:val="clear" w:color="auto" w:fill="EAF1DD"/>
          </w:tcPr>
          <w:p>
            <w:pPr>
              <w:pStyle w:val="TableParagraph"/>
              <w:spacing w:line="249" w:lineRule="exact"/>
              <w:ind w:left="108"/>
              <w:rPr>
                <w:sz w:val="22"/>
              </w:rPr>
            </w:pPr>
            <w:r>
              <w:rPr>
                <w:sz w:val="22"/>
              </w:rPr>
              <w:t>kialakítása, fejlesztése.</w:t>
            </w:r>
          </w:p>
        </w:tc>
        <w:tc>
          <w:tcPr>
            <w:tcW w:w="3687" w:type="dxa"/>
            <w:shd w:val="clear" w:color="auto" w:fill="EAF1DD"/>
          </w:tcPr>
          <w:p>
            <w:pPr>
              <w:pStyle w:val="TableParagraph"/>
              <w:ind w:left="0"/>
              <w:rPr>
                <w:sz w:val="22"/>
              </w:rPr>
            </w:pPr>
          </w:p>
        </w:tc>
        <w:tc>
          <w:tcPr>
            <w:tcW w:w="1560" w:type="dxa"/>
            <w:shd w:val="clear" w:color="auto" w:fill="EAF1DD"/>
          </w:tcPr>
          <w:p>
            <w:pPr>
              <w:pStyle w:val="TableParagraph"/>
              <w:spacing w:line="249" w:lineRule="exact"/>
              <w:ind w:left="9"/>
              <w:jc w:val="center"/>
              <w:rPr>
                <w:sz w:val="22"/>
              </w:rPr>
            </w:pPr>
            <w:r>
              <w:rPr>
                <w:w w:val="100"/>
                <w:sz w:val="22"/>
              </w:rPr>
              <w:t>+</w:t>
            </w:r>
          </w:p>
          <w:p>
            <w:pPr>
              <w:pStyle w:val="TableParagraph"/>
              <w:spacing w:line="252" w:lineRule="exact"/>
              <w:ind w:left="155" w:right="147"/>
              <w:jc w:val="center"/>
              <w:rPr>
                <w:sz w:val="22"/>
              </w:rPr>
            </w:pPr>
            <w:r>
              <w:rPr>
                <w:sz w:val="22"/>
              </w:rPr>
              <w:t>folyamatos</w:t>
            </w:r>
          </w:p>
        </w:tc>
      </w:tr>
      <w:tr>
        <w:trPr>
          <w:trHeight w:val="1891" w:hRule="atLeast"/>
        </w:trPr>
        <w:tc>
          <w:tcPr>
            <w:tcW w:w="3533" w:type="dxa"/>
            <w:shd w:val="clear" w:color="auto" w:fill="EAF1DD"/>
          </w:tcPr>
          <w:p>
            <w:pPr>
              <w:pStyle w:val="TableParagraph"/>
              <w:spacing w:before="113"/>
              <w:ind w:left="105" w:right="117"/>
              <w:rPr>
                <w:sz w:val="22"/>
              </w:rPr>
            </w:pPr>
            <w:r>
              <w:rPr>
                <w:sz w:val="22"/>
              </w:rPr>
              <w:t>Halmazba rendezés adott tulajdonság alapján. Konkrét halmaz és részhalmaza közti kapcsolat felismerése.</w:t>
            </w:r>
          </w:p>
          <w:p>
            <w:pPr>
              <w:pStyle w:val="TableParagraph"/>
              <w:spacing w:before="2"/>
              <w:ind w:left="105" w:right="704"/>
              <w:rPr>
                <w:sz w:val="22"/>
              </w:rPr>
            </w:pPr>
            <w:r>
              <w:rPr>
                <w:sz w:val="22"/>
              </w:rPr>
              <w:t>Két véges halmaz közös része, egyesítése. Halmazok közti</w:t>
            </w:r>
          </w:p>
          <w:p>
            <w:pPr>
              <w:pStyle w:val="TableParagraph"/>
              <w:spacing w:line="238" w:lineRule="exact"/>
              <w:ind w:left="105"/>
              <w:rPr>
                <w:sz w:val="22"/>
              </w:rPr>
            </w:pPr>
            <w:r>
              <w:rPr>
                <w:sz w:val="22"/>
              </w:rPr>
              <w:t>kapcsolatok szemléltetése.</w:t>
            </w:r>
          </w:p>
        </w:tc>
        <w:tc>
          <w:tcPr>
            <w:tcW w:w="5502" w:type="dxa"/>
            <w:shd w:val="clear" w:color="auto" w:fill="EAF1DD"/>
          </w:tcPr>
          <w:p>
            <w:pPr>
              <w:pStyle w:val="TableParagraph"/>
              <w:spacing w:line="252" w:lineRule="exact" w:before="113"/>
              <w:ind w:left="108"/>
              <w:rPr>
                <w:sz w:val="22"/>
              </w:rPr>
            </w:pPr>
            <w:r>
              <w:rPr>
                <w:sz w:val="22"/>
              </w:rPr>
              <w:t>A helyes halmazszemlélet kialakítása.</w:t>
            </w:r>
          </w:p>
          <w:p>
            <w:pPr>
              <w:pStyle w:val="TableParagraph"/>
              <w:ind w:left="108" w:right="629"/>
              <w:rPr>
                <w:sz w:val="22"/>
              </w:rPr>
            </w:pPr>
            <w:r>
              <w:rPr>
                <w:sz w:val="22"/>
              </w:rPr>
              <w:t>Tárgyak tulajdonságainak kiemelése, összehasonlítás, azonosítás, megkülönböztetés, osztályokba sorolás különféle tulajdonságok szerint.</w:t>
            </w:r>
          </w:p>
        </w:tc>
        <w:tc>
          <w:tcPr>
            <w:tcW w:w="3687" w:type="dxa"/>
            <w:shd w:val="clear" w:color="auto" w:fill="EAF1DD"/>
          </w:tcPr>
          <w:p>
            <w:pPr>
              <w:pStyle w:val="TableParagraph"/>
              <w:spacing w:before="113"/>
              <w:ind w:right="642"/>
              <w:rPr>
                <w:sz w:val="22"/>
              </w:rPr>
            </w:pPr>
            <w:r>
              <w:rPr>
                <w:i/>
                <w:sz w:val="22"/>
              </w:rPr>
              <w:t>Informatika</w:t>
            </w:r>
            <w:r>
              <w:rPr>
                <w:sz w:val="22"/>
              </w:rPr>
              <w:t>: könyvtárszerkezet a számítógépen.</w:t>
            </w:r>
          </w:p>
        </w:tc>
        <w:tc>
          <w:tcPr>
            <w:tcW w:w="1560" w:type="dxa"/>
            <w:shd w:val="clear" w:color="auto" w:fill="EAF1DD"/>
          </w:tcPr>
          <w:p>
            <w:pPr>
              <w:pStyle w:val="TableParagraph"/>
              <w:spacing w:before="113"/>
              <w:rPr>
                <w:sz w:val="22"/>
              </w:rPr>
            </w:pPr>
            <w:r>
              <w:rPr>
                <w:sz w:val="22"/>
              </w:rPr>
              <w:t>Folyamatos</w:t>
            </w:r>
          </w:p>
        </w:tc>
      </w:tr>
      <w:tr>
        <w:trPr>
          <w:trHeight w:val="865" w:hRule="atLeast"/>
        </w:trPr>
        <w:tc>
          <w:tcPr>
            <w:tcW w:w="3533" w:type="dxa"/>
            <w:shd w:val="clear" w:color="auto" w:fill="EAF1DD"/>
          </w:tcPr>
          <w:p>
            <w:pPr>
              <w:pStyle w:val="TableParagraph"/>
              <w:ind w:left="0"/>
              <w:rPr>
                <w:b/>
                <w:sz w:val="24"/>
              </w:rPr>
            </w:pPr>
          </w:p>
          <w:p>
            <w:pPr>
              <w:pStyle w:val="TableParagraph"/>
              <w:spacing w:before="214"/>
              <w:ind w:left="1274" w:right="1266"/>
              <w:jc w:val="center"/>
              <w:rPr>
                <w:b/>
                <w:sz w:val="22"/>
              </w:rPr>
            </w:pPr>
            <w:r>
              <w:rPr>
                <w:b/>
                <w:sz w:val="22"/>
              </w:rPr>
              <w:t>Ismeretek</w:t>
            </w:r>
          </w:p>
        </w:tc>
        <w:tc>
          <w:tcPr>
            <w:tcW w:w="9189" w:type="dxa"/>
            <w:gridSpan w:val="2"/>
            <w:shd w:val="clear" w:color="auto" w:fill="EAF1DD"/>
          </w:tcPr>
          <w:p>
            <w:pPr>
              <w:pStyle w:val="TableParagraph"/>
              <w:spacing w:before="118"/>
              <w:ind w:left="3360" w:right="3352"/>
              <w:jc w:val="center"/>
              <w:rPr>
                <w:b/>
                <w:sz w:val="22"/>
              </w:rPr>
            </w:pPr>
            <w:r>
              <w:rPr>
                <w:b/>
                <w:sz w:val="22"/>
              </w:rPr>
              <w:t>Fejlesztési követelmények</w:t>
            </w:r>
          </w:p>
        </w:tc>
        <w:tc>
          <w:tcPr>
            <w:tcW w:w="1560" w:type="dxa"/>
            <w:shd w:val="clear" w:color="auto" w:fill="EAF1DD"/>
          </w:tcPr>
          <w:p>
            <w:pPr>
              <w:pStyle w:val="TableParagraph"/>
              <w:spacing w:before="118"/>
              <w:ind w:left="448" w:right="131" w:hanging="296"/>
              <w:rPr>
                <w:b/>
                <w:sz w:val="22"/>
              </w:rPr>
            </w:pPr>
            <w:r>
              <w:rPr>
                <w:b/>
                <w:sz w:val="22"/>
              </w:rPr>
              <w:t>Kapcsolódási pontok</w:t>
            </w:r>
          </w:p>
        </w:tc>
      </w:tr>
      <w:tr>
        <w:trPr>
          <w:trHeight w:val="491" w:hRule="atLeast"/>
        </w:trPr>
        <w:tc>
          <w:tcPr>
            <w:tcW w:w="3533" w:type="dxa"/>
            <w:shd w:val="clear" w:color="auto" w:fill="EAF1DD"/>
          </w:tcPr>
          <w:p>
            <w:pPr>
              <w:pStyle w:val="TableParagraph"/>
              <w:ind w:left="0"/>
              <w:rPr>
                <w:sz w:val="22"/>
              </w:rPr>
            </w:pPr>
          </w:p>
        </w:tc>
        <w:tc>
          <w:tcPr>
            <w:tcW w:w="9189" w:type="dxa"/>
            <w:gridSpan w:val="2"/>
            <w:shd w:val="clear" w:color="auto" w:fill="EAF1DD"/>
          </w:tcPr>
          <w:p>
            <w:pPr>
              <w:pStyle w:val="TableParagraph"/>
              <w:ind w:left="0"/>
              <w:rPr>
                <w:sz w:val="22"/>
              </w:rPr>
            </w:pPr>
          </w:p>
        </w:tc>
        <w:tc>
          <w:tcPr>
            <w:tcW w:w="1560" w:type="dxa"/>
            <w:shd w:val="clear" w:color="auto" w:fill="EAF1DD"/>
          </w:tcPr>
          <w:p>
            <w:pPr>
              <w:pStyle w:val="TableParagraph"/>
              <w:ind w:left="0"/>
              <w:rPr>
                <w:sz w:val="22"/>
              </w:rPr>
            </w:pPr>
          </w:p>
        </w:tc>
      </w:tr>
      <w:tr>
        <w:trPr>
          <w:trHeight w:val="1759" w:hRule="atLeast"/>
        </w:trPr>
        <w:tc>
          <w:tcPr>
            <w:tcW w:w="3533" w:type="dxa"/>
            <w:shd w:val="clear" w:color="auto" w:fill="EAF1DD"/>
          </w:tcPr>
          <w:p>
            <w:pPr>
              <w:pStyle w:val="TableParagraph"/>
              <w:spacing w:before="116"/>
              <w:ind w:left="105" w:right="795"/>
              <w:rPr>
                <w:sz w:val="22"/>
              </w:rPr>
            </w:pPr>
            <w:r>
              <w:rPr>
                <w:sz w:val="22"/>
              </w:rPr>
              <w:t>Változatos tartalmú szövegek értelmezése.</w:t>
            </w:r>
          </w:p>
          <w:p>
            <w:pPr>
              <w:pStyle w:val="TableParagraph"/>
              <w:ind w:left="105" w:right="508"/>
              <w:rPr>
                <w:sz w:val="22"/>
              </w:rPr>
            </w:pPr>
            <w:r>
              <w:rPr>
                <w:sz w:val="22"/>
              </w:rPr>
              <w:t>Példák a biztos, a lehetséges és a lehetetlen bemutatására.</w:t>
            </w:r>
          </w:p>
          <w:p>
            <w:pPr>
              <w:pStyle w:val="TableParagraph"/>
              <w:ind w:left="105" w:right="441"/>
              <w:rPr>
                <w:sz w:val="22"/>
              </w:rPr>
            </w:pPr>
            <w:r>
              <w:rPr>
                <w:sz w:val="22"/>
              </w:rPr>
              <w:t>A tanultakhoz kapcsolódó igaz és hamis állítások.</w:t>
            </w:r>
          </w:p>
        </w:tc>
        <w:tc>
          <w:tcPr>
            <w:tcW w:w="5502" w:type="dxa"/>
            <w:shd w:val="clear" w:color="auto" w:fill="EAF1DD"/>
          </w:tcPr>
          <w:p>
            <w:pPr>
              <w:pStyle w:val="TableParagraph"/>
              <w:spacing w:before="116"/>
              <w:ind w:left="108"/>
              <w:rPr>
                <w:sz w:val="22"/>
              </w:rPr>
            </w:pPr>
            <w:r>
              <w:rPr>
                <w:sz w:val="22"/>
              </w:rPr>
              <w:t>Értő, elemző olvasás fejlesztése.</w:t>
            </w:r>
          </w:p>
          <w:p>
            <w:pPr>
              <w:pStyle w:val="TableParagraph"/>
              <w:spacing w:before="59"/>
              <w:ind w:left="108" w:right="702"/>
              <w:rPr>
                <w:sz w:val="22"/>
              </w:rPr>
            </w:pPr>
            <w:r>
              <w:rPr>
                <w:sz w:val="22"/>
              </w:rPr>
              <w:t>Kommunikáció fejlesztése a nyelv logikai elemeinek használatával.</w:t>
            </w:r>
          </w:p>
          <w:p>
            <w:pPr>
              <w:pStyle w:val="TableParagraph"/>
              <w:spacing w:before="61"/>
              <w:ind w:left="108"/>
              <w:rPr>
                <w:sz w:val="22"/>
              </w:rPr>
            </w:pPr>
            <w:r>
              <w:rPr>
                <w:sz w:val="22"/>
              </w:rPr>
              <w:t>A közös tulajdonságok felismerése, tagadása.</w:t>
            </w:r>
          </w:p>
        </w:tc>
        <w:tc>
          <w:tcPr>
            <w:tcW w:w="3687" w:type="dxa"/>
            <w:shd w:val="clear" w:color="auto" w:fill="EAF1DD"/>
          </w:tcPr>
          <w:p>
            <w:pPr>
              <w:pStyle w:val="TableParagraph"/>
              <w:spacing w:before="116"/>
              <w:ind w:right="703"/>
              <w:rPr>
                <w:sz w:val="22"/>
              </w:rPr>
            </w:pPr>
            <w:r>
              <w:rPr>
                <w:i/>
                <w:sz w:val="22"/>
              </w:rPr>
              <w:t>Magyar nyelv és irodalom</w:t>
            </w:r>
            <w:r>
              <w:rPr>
                <w:sz w:val="22"/>
              </w:rPr>
              <w:t>: szövegértés, szövegértelmezés. A lényegkiemelés képességének fejlesztése.</w:t>
            </w:r>
          </w:p>
        </w:tc>
        <w:tc>
          <w:tcPr>
            <w:tcW w:w="1560" w:type="dxa"/>
            <w:shd w:val="clear" w:color="auto" w:fill="EAF1DD"/>
          </w:tcPr>
          <w:p>
            <w:pPr>
              <w:pStyle w:val="TableParagraph"/>
              <w:spacing w:before="116"/>
              <w:rPr>
                <w:sz w:val="22"/>
              </w:rPr>
            </w:pPr>
            <w:r>
              <w:rPr>
                <w:sz w:val="22"/>
              </w:rPr>
              <w:t>Folyamatos</w:t>
            </w:r>
          </w:p>
        </w:tc>
      </w:tr>
      <w:tr>
        <w:trPr>
          <w:trHeight w:val="2265" w:hRule="atLeast"/>
        </w:trPr>
        <w:tc>
          <w:tcPr>
            <w:tcW w:w="3533" w:type="dxa"/>
            <w:shd w:val="clear" w:color="auto" w:fill="EAF1DD"/>
          </w:tcPr>
          <w:p>
            <w:pPr>
              <w:pStyle w:val="TableParagraph"/>
              <w:spacing w:before="113"/>
              <w:ind w:left="105" w:right="270"/>
              <w:rPr>
                <w:sz w:val="22"/>
              </w:rPr>
            </w:pPr>
            <w:r>
              <w:rPr>
                <w:sz w:val="22"/>
              </w:rPr>
              <w:t>Egyszerű, matematikailag is értelmezhető hétköznapi szituációk megfogalmazása szóban és írásban. A nyelv logikai elemeinek („nem”,</w:t>
            </w:r>
          </w:p>
          <w:p>
            <w:pPr>
              <w:pStyle w:val="TableParagraph"/>
              <w:spacing w:line="252" w:lineRule="exact" w:before="2"/>
              <w:ind w:left="105"/>
              <w:rPr>
                <w:sz w:val="22"/>
              </w:rPr>
            </w:pPr>
            <w:r>
              <w:rPr>
                <w:sz w:val="22"/>
              </w:rPr>
              <w:t>„és”, „vagy”, „ha …, akkor …”,</w:t>
            </w:r>
          </w:p>
          <w:p>
            <w:pPr>
              <w:pStyle w:val="TableParagraph"/>
              <w:spacing w:line="252" w:lineRule="exact"/>
              <w:ind w:left="105"/>
              <w:rPr>
                <w:sz w:val="22"/>
              </w:rPr>
            </w:pPr>
            <w:r>
              <w:rPr>
                <w:sz w:val="22"/>
              </w:rPr>
              <w:t>„minden”, „van olyan”, „legalább”,</w:t>
            </w:r>
          </w:p>
          <w:p>
            <w:pPr>
              <w:pStyle w:val="TableParagraph"/>
              <w:spacing w:line="252" w:lineRule="exact" w:before="1"/>
              <w:ind w:left="105"/>
              <w:rPr>
                <w:sz w:val="22"/>
              </w:rPr>
            </w:pPr>
            <w:r>
              <w:rPr>
                <w:sz w:val="22"/>
              </w:rPr>
              <w:t>„legfeljebb”) helyes használata.</w:t>
            </w:r>
          </w:p>
          <w:p>
            <w:pPr>
              <w:pStyle w:val="TableParagraph"/>
              <w:spacing w:line="252" w:lineRule="exact"/>
              <w:ind w:left="105"/>
              <w:rPr>
                <w:sz w:val="22"/>
              </w:rPr>
            </w:pPr>
            <w:r>
              <w:rPr>
                <w:sz w:val="22"/>
              </w:rPr>
              <w:t>Definíció megértése és alkalmazása.</w:t>
            </w:r>
          </w:p>
        </w:tc>
        <w:tc>
          <w:tcPr>
            <w:tcW w:w="5502" w:type="dxa"/>
            <w:shd w:val="clear" w:color="auto" w:fill="EAF1DD"/>
          </w:tcPr>
          <w:p>
            <w:pPr>
              <w:pStyle w:val="TableParagraph"/>
              <w:spacing w:line="242" w:lineRule="auto" w:before="113"/>
              <w:ind w:left="108" w:right="500"/>
              <w:rPr>
                <w:sz w:val="22"/>
              </w:rPr>
            </w:pPr>
            <w:r>
              <w:rPr>
                <w:sz w:val="22"/>
              </w:rPr>
              <w:t>Kommunikáció, lényegkiemelés. A matematikai logika nyelvének megismerése, tudatosítása.</w:t>
            </w:r>
          </w:p>
        </w:tc>
        <w:tc>
          <w:tcPr>
            <w:tcW w:w="3687" w:type="dxa"/>
            <w:shd w:val="clear" w:color="auto" w:fill="EAF1DD"/>
          </w:tcPr>
          <w:p>
            <w:pPr>
              <w:pStyle w:val="TableParagraph"/>
              <w:spacing w:before="113"/>
              <w:rPr>
                <w:sz w:val="22"/>
              </w:rPr>
            </w:pPr>
            <w:r>
              <w:rPr>
                <w:i/>
                <w:sz w:val="22"/>
              </w:rPr>
              <w:t>Magyar nyelv és irodalom</w:t>
            </w:r>
            <w:r>
              <w:rPr>
                <w:sz w:val="22"/>
              </w:rPr>
              <w:t>:</w:t>
            </w:r>
          </w:p>
          <w:p>
            <w:pPr>
              <w:pStyle w:val="TableParagraph"/>
              <w:spacing w:before="2"/>
              <w:rPr>
                <w:sz w:val="22"/>
              </w:rPr>
            </w:pPr>
            <w:r>
              <w:rPr>
                <w:sz w:val="22"/>
              </w:rPr>
              <w:t>A lényegkiemelés fejlesztése.</w:t>
            </w:r>
          </w:p>
        </w:tc>
        <w:tc>
          <w:tcPr>
            <w:tcW w:w="1560" w:type="dxa"/>
            <w:shd w:val="clear" w:color="auto" w:fill="EAF1DD"/>
          </w:tcPr>
          <w:p>
            <w:pPr>
              <w:pStyle w:val="TableParagraph"/>
              <w:spacing w:before="113"/>
              <w:rPr>
                <w:sz w:val="22"/>
              </w:rPr>
            </w:pPr>
            <w:r>
              <w:rPr>
                <w:sz w:val="22"/>
              </w:rPr>
              <w:t>Folyamatos</w:t>
            </w:r>
          </w:p>
        </w:tc>
      </w:tr>
      <w:tr>
        <w:trPr>
          <w:trHeight w:val="1504" w:hRule="atLeast"/>
        </w:trPr>
        <w:tc>
          <w:tcPr>
            <w:tcW w:w="3533" w:type="dxa"/>
            <w:shd w:val="clear" w:color="auto" w:fill="EAF1DD"/>
          </w:tcPr>
          <w:p>
            <w:pPr>
              <w:pStyle w:val="TableParagraph"/>
              <w:spacing w:before="114"/>
              <w:ind w:left="105" w:right="1003"/>
              <w:rPr>
                <w:sz w:val="22"/>
              </w:rPr>
            </w:pPr>
            <w:r>
              <w:rPr>
                <w:sz w:val="22"/>
              </w:rPr>
              <w:t>Megoldások megtervezése, eredmények ellenőrzése.</w:t>
            </w:r>
          </w:p>
        </w:tc>
        <w:tc>
          <w:tcPr>
            <w:tcW w:w="5502" w:type="dxa"/>
            <w:shd w:val="clear" w:color="auto" w:fill="EAF1DD"/>
          </w:tcPr>
          <w:p>
            <w:pPr>
              <w:pStyle w:val="TableParagraph"/>
              <w:spacing w:before="114"/>
              <w:ind w:left="108" w:right="129"/>
              <w:rPr>
                <w:sz w:val="22"/>
              </w:rPr>
            </w:pPr>
            <w:r>
              <w:rPr>
                <w:sz w:val="22"/>
              </w:rPr>
              <w:t>Tervezés, ellenőrzés, önellenőrzés. Lásd például a műveleti sorrendnek, a szöveges feladatok megoldásának, az arányossági következtetéseknek, a statisztikai adatgyűjtésnek vagy a geometriai szerkesztéseknek a megtervezését.</w:t>
            </w:r>
          </w:p>
        </w:tc>
        <w:tc>
          <w:tcPr>
            <w:tcW w:w="3687" w:type="dxa"/>
            <w:shd w:val="clear" w:color="auto" w:fill="EAF1DD"/>
          </w:tcPr>
          <w:p>
            <w:pPr>
              <w:pStyle w:val="TableParagraph"/>
              <w:spacing w:before="114"/>
              <w:rPr>
                <w:sz w:val="22"/>
              </w:rPr>
            </w:pPr>
            <w:r>
              <w:rPr>
                <w:i/>
                <w:sz w:val="22"/>
              </w:rPr>
              <w:t>Informatika: </w:t>
            </w:r>
            <w:r>
              <w:rPr>
                <w:sz w:val="22"/>
              </w:rPr>
              <w:t>Internet használata.</w:t>
            </w:r>
          </w:p>
        </w:tc>
        <w:tc>
          <w:tcPr>
            <w:tcW w:w="1560" w:type="dxa"/>
            <w:shd w:val="clear" w:color="auto" w:fill="EAF1DD"/>
          </w:tcPr>
          <w:p>
            <w:pPr>
              <w:pStyle w:val="TableParagraph"/>
              <w:spacing w:before="114"/>
              <w:rPr>
                <w:sz w:val="22"/>
              </w:rPr>
            </w:pPr>
            <w:r>
              <w:rPr>
                <w:sz w:val="22"/>
              </w:rPr>
              <w:t>Folyamatos</w:t>
            </w:r>
          </w:p>
        </w:tc>
      </w:tr>
    </w:tbl>
    <w:p>
      <w:pPr>
        <w:spacing w:after="0"/>
        <w:rPr>
          <w:sz w:val="22"/>
        </w:rPr>
        <w:sectPr>
          <w:pgSz w:w="16840" w:h="11910" w:orient="landscape"/>
          <w:pgMar w:top="1100" w:bottom="280" w:left="1040" w:right="660"/>
        </w:sectPr>
      </w:pPr>
    </w:p>
    <w:p>
      <w:pPr>
        <w:pStyle w:val="BodyText"/>
        <w:spacing w:before="3"/>
        <w:rPr>
          <w:b/>
          <w:sz w:val="2"/>
        </w:rPr>
      </w:pPr>
      <w:r>
        <w:rPr/>
        <w:pict>
          <v:rect style="position:absolute;margin-left:0pt;margin-top:.000476pt;width:841.919977pt;height:595.099219pt;mso-position-horizontal-relative:page;mso-position-vertical-relative:page;z-index:-18521088" filled="true" fillcolor="#eaf1dd" stroked="false">
            <v:fill type="solid"/>
            <w10:wrap type="none"/>
          </v:rect>
        </w:pict>
      </w: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3"/>
        <w:gridCol w:w="9189"/>
        <w:gridCol w:w="1560"/>
      </w:tblGrid>
      <w:tr>
        <w:trPr>
          <w:trHeight w:val="822" w:hRule="atLeast"/>
        </w:trPr>
        <w:tc>
          <w:tcPr>
            <w:tcW w:w="3533" w:type="dxa"/>
            <w:shd w:val="clear" w:color="auto" w:fill="EAF1DD"/>
          </w:tcPr>
          <w:p>
            <w:pPr>
              <w:pStyle w:val="TableParagraph"/>
              <w:spacing w:before="7"/>
              <w:ind w:left="0"/>
              <w:rPr>
                <w:b/>
                <w:sz w:val="19"/>
              </w:rPr>
            </w:pPr>
          </w:p>
          <w:p>
            <w:pPr>
              <w:pStyle w:val="TableParagraph"/>
              <w:spacing w:before="1"/>
              <w:ind w:left="585"/>
              <w:rPr>
                <w:b/>
                <w:sz w:val="22"/>
              </w:rPr>
            </w:pPr>
            <w:r>
              <w:rPr>
                <w:b/>
                <w:sz w:val="22"/>
              </w:rPr>
              <w:t>Kulcsfogalmak/fogalmak</w:t>
            </w:r>
          </w:p>
        </w:tc>
        <w:tc>
          <w:tcPr>
            <w:tcW w:w="9189" w:type="dxa"/>
            <w:shd w:val="clear" w:color="auto" w:fill="EAF1DD"/>
          </w:tcPr>
          <w:p>
            <w:pPr>
              <w:pStyle w:val="TableParagraph"/>
              <w:spacing w:line="276" w:lineRule="auto" w:before="116"/>
              <w:ind w:left="108" w:right="151"/>
              <w:rPr>
                <w:sz w:val="22"/>
              </w:rPr>
            </w:pPr>
            <w:r>
              <w:rPr>
                <w:sz w:val="22"/>
              </w:rPr>
              <w:t>Halmaz, elem, eleme, alaphalmaz, üres halmaz, részhalmaz, egyesítés, közös rész. Igaz, hamis. Nem, és, vagy. Minden, van olyan. Biztos, lehetséges, lehetetlen. Legalább, legfeljebb.</w:t>
            </w:r>
          </w:p>
        </w:tc>
        <w:tc>
          <w:tcPr>
            <w:tcW w:w="1560"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BodyText"/>
        <w:spacing w:before="5"/>
        <w:rPr>
          <w:b/>
          <w:sz w:val="26"/>
        </w:rPr>
      </w:pPr>
      <w:r>
        <w:rPr/>
        <w:pict>
          <v:rect style="position:absolute;margin-left:0pt;margin-top:.000476pt;width:841.919977pt;height:595.099219pt;mso-position-horizontal-relative:page;mso-position-vertical-relative:page;z-index:-18520576" filled="true" fillcolor="#eaf1dd" stroked="false">
            <v:fill type="solid"/>
            <w10:wrap type="none"/>
          </v:rect>
        </w:pict>
      </w:r>
    </w:p>
    <w:p>
      <w:pPr>
        <w:pStyle w:val="ListParagraph"/>
        <w:numPr>
          <w:ilvl w:val="1"/>
          <w:numId w:val="3"/>
        </w:numPr>
        <w:tabs>
          <w:tab w:pos="7525" w:val="left" w:leader="none"/>
        </w:tabs>
        <w:spacing w:line="240" w:lineRule="auto" w:before="97" w:after="0"/>
        <w:ind w:left="7524" w:right="0" w:hanging="260"/>
        <w:jc w:val="left"/>
        <w:rPr>
          <w:b/>
          <w:sz w:val="26"/>
        </w:rPr>
      </w:pPr>
      <w:bookmarkStart w:name="2. Számtan, algebra" w:id="17"/>
      <w:bookmarkEnd w:id="17"/>
      <w:r>
        <w:rPr/>
      </w:r>
      <w:bookmarkStart w:name="2. Számtan, algebra" w:id="18"/>
      <w:bookmarkEnd w:id="18"/>
      <w:r>
        <w:rPr>
          <w:b/>
          <w:sz w:val="26"/>
        </w:rPr>
        <w:t>Sz</w:t>
      </w:r>
      <w:r>
        <w:rPr>
          <w:b/>
          <w:sz w:val="26"/>
        </w:rPr>
        <w:t>ámtan,</w:t>
      </w:r>
      <w:r>
        <w:rPr>
          <w:b/>
          <w:spacing w:val="-2"/>
          <w:sz w:val="26"/>
        </w:rPr>
        <w:t> </w:t>
      </w:r>
      <w:r>
        <w:rPr>
          <w:b/>
          <w:sz w:val="26"/>
        </w:rPr>
        <w:t>algebra</w:t>
      </w:r>
    </w:p>
    <w:p>
      <w:pPr>
        <w:pStyle w:val="BodyText"/>
        <w:spacing w:before="3"/>
        <w:rPr>
          <w:b/>
          <w:sz w:val="14"/>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745" w:hRule="atLeast"/>
        </w:trPr>
        <w:tc>
          <w:tcPr>
            <w:tcW w:w="3536" w:type="dxa"/>
            <w:shd w:val="clear" w:color="auto" w:fill="EAF1DD"/>
          </w:tcPr>
          <w:p>
            <w:pPr>
              <w:pStyle w:val="TableParagraph"/>
              <w:spacing w:before="4"/>
              <w:ind w:left="0"/>
              <w:rPr>
                <w:b/>
                <w:sz w:val="21"/>
              </w:rPr>
            </w:pPr>
          </w:p>
          <w:p>
            <w:pPr>
              <w:pStyle w:val="TableParagraph"/>
              <w:ind w:left="234" w:right="228"/>
              <w:jc w:val="center"/>
              <w:rPr>
                <w:b/>
                <w:sz w:val="22"/>
              </w:rPr>
            </w:pPr>
            <w:r>
              <w:rPr>
                <w:b/>
                <w:sz w:val="22"/>
              </w:rPr>
              <w:t>Tematikai egység/Fejlesztési cél</w:t>
            </w:r>
          </w:p>
        </w:tc>
        <w:tc>
          <w:tcPr>
            <w:tcW w:w="9084" w:type="dxa"/>
            <w:gridSpan w:val="2"/>
            <w:shd w:val="clear" w:color="auto" w:fill="EAF1DD"/>
          </w:tcPr>
          <w:p>
            <w:pPr>
              <w:pStyle w:val="TableParagraph"/>
              <w:spacing w:before="4"/>
              <w:ind w:left="0"/>
              <w:rPr>
                <w:b/>
                <w:sz w:val="21"/>
              </w:rPr>
            </w:pPr>
          </w:p>
          <w:p>
            <w:pPr>
              <w:pStyle w:val="TableParagraph"/>
              <w:ind w:left="3609"/>
              <w:rPr>
                <w:b/>
                <w:sz w:val="22"/>
              </w:rPr>
            </w:pPr>
            <w:r>
              <w:rPr>
                <w:b/>
                <w:sz w:val="22"/>
              </w:rPr>
              <w:t>2. Számtan, algebra</w:t>
            </w:r>
          </w:p>
        </w:tc>
        <w:tc>
          <w:tcPr>
            <w:tcW w:w="1558" w:type="dxa"/>
            <w:shd w:val="clear" w:color="auto" w:fill="EAF1DD"/>
          </w:tcPr>
          <w:p>
            <w:pPr>
              <w:pStyle w:val="TableParagraph"/>
              <w:spacing w:before="118"/>
              <w:ind w:left="481" w:right="316" w:hanging="137"/>
              <w:rPr>
                <w:b/>
                <w:sz w:val="22"/>
              </w:rPr>
            </w:pPr>
            <w:r>
              <w:rPr>
                <w:b/>
                <w:sz w:val="22"/>
              </w:rPr>
              <w:t>Órakeret 72 óra</w:t>
            </w:r>
          </w:p>
        </w:tc>
      </w:tr>
      <w:tr>
        <w:trPr>
          <w:trHeight w:val="3276"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2"/>
              <w:ind w:left="0"/>
              <w:rPr>
                <w:b/>
                <w:sz w:val="30"/>
              </w:rPr>
            </w:pPr>
          </w:p>
          <w:p>
            <w:pPr>
              <w:pStyle w:val="TableParagraph"/>
              <w:ind w:left="234" w:right="226"/>
              <w:jc w:val="center"/>
              <w:rPr>
                <w:b/>
                <w:sz w:val="22"/>
              </w:rPr>
            </w:pPr>
            <w:r>
              <w:rPr>
                <w:b/>
                <w:sz w:val="22"/>
              </w:rPr>
              <w:t>Előzetes tudás</w:t>
            </w:r>
          </w:p>
        </w:tc>
        <w:tc>
          <w:tcPr>
            <w:tcW w:w="10642" w:type="dxa"/>
            <w:gridSpan w:val="3"/>
            <w:shd w:val="clear" w:color="auto" w:fill="EAF1DD"/>
          </w:tcPr>
          <w:p>
            <w:pPr>
              <w:pStyle w:val="TableParagraph"/>
              <w:spacing w:before="113"/>
              <w:ind w:left="105" w:right="372"/>
              <w:rPr>
                <w:sz w:val="22"/>
              </w:rPr>
            </w:pPr>
            <w:r>
              <w:rPr>
                <w:sz w:val="22"/>
              </w:rPr>
              <w:t>Természetes számok írása, olvasása (1 000 000-s számkör), helyesírása, kerekítésük. Helyiérték, alaki érték, valódi érték. A négy alapművelet végrehajtása szóban és írásban a természetes számok körében. Műveletek ellenőrzése. Egész számok, pozitív, negatív számok. Ellentett, abszolútérték. Egész számok nagyság szerinti összehasonlítása, összeadása, kivonása a szemléletre támaszkodva.</w:t>
            </w:r>
          </w:p>
          <w:p>
            <w:pPr>
              <w:pStyle w:val="TableParagraph"/>
              <w:spacing w:before="2"/>
              <w:ind w:left="105" w:right="705"/>
              <w:jc w:val="both"/>
              <w:rPr>
                <w:sz w:val="22"/>
              </w:rPr>
            </w:pPr>
            <w:r>
              <w:rPr>
                <w:sz w:val="22"/>
              </w:rPr>
              <w:t>Törtek, tizedestörtek fogalma, helyük a számegyenesen. Törtek, tizedestörtek egyszerűsítése, bővítése, nagyság szerinti összehasonlítása. Törtek, tizedestörtek összeadása, kivonása, szorzásuk, osztásuk természetes számmal. A hosszúság, az űrtartalom, a tömeg és az idő mérése. Mértékegységek átváltása. Mérőeszközök használata.</w:t>
            </w:r>
          </w:p>
          <w:p>
            <w:pPr>
              <w:pStyle w:val="TableParagraph"/>
              <w:spacing w:line="252" w:lineRule="exact"/>
              <w:ind w:left="104"/>
              <w:rPr>
                <w:sz w:val="22"/>
              </w:rPr>
            </w:pPr>
            <w:r>
              <w:rPr>
                <w:sz w:val="22"/>
              </w:rPr>
              <w:t>A matematika különböző területein az ésszerű becslés és a kerekítés alkalmazása.</w:t>
            </w:r>
          </w:p>
          <w:p>
            <w:pPr>
              <w:pStyle w:val="TableParagraph"/>
              <w:spacing w:line="252" w:lineRule="exact" w:before="1"/>
              <w:ind w:left="104"/>
              <w:rPr>
                <w:sz w:val="22"/>
              </w:rPr>
            </w:pPr>
            <w:r>
              <w:rPr>
                <w:sz w:val="22"/>
              </w:rPr>
              <w:t>Műveletek tulajdonságai. Zárójelek használata, műveleti sorrend.</w:t>
            </w:r>
          </w:p>
          <w:p>
            <w:pPr>
              <w:pStyle w:val="TableParagraph"/>
              <w:spacing w:line="252" w:lineRule="exact"/>
              <w:ind w:left="104"/>
              <w:rPr>
                <w:sz w:val="22"/>
              </w:rPr>
            </w:pPr>
            <w:r>
              <w:rPr>
                <w:sz w:val="22"/>
              </w:rPr>
              <w:t>Oszthatóság, többszörös, osztó, maradék fogalma.</w:t>
            </w:r>
          </w:p>
          <w:p>
            <w:pPr>
              <w:pStyle w:val="TableParagraph"/>
              <w:ind w:left="104" w:right="372"/>
              <w:rPr>
                <w:sz w:val="22"/>
              </w:rPr>
            </w:pPr>
            <w:r>
              <w:rPr>
                <w:sz w:val="22"/>
              </w:rPr>
              <w:t>Egyszerű szöveges feladatok megoldása (a szöveg értelmezése, a szükséges adatok kiválasztása, tervkészítés, a számítások végrehajtása és ellenőrzése a szöveg alapján, szöveges válasz).</w:t>
            </w:r>
          </w:p>
        </w:tc>
      </w:tr>
      <w:tr>
        <w:trPr>
          <w:trHeight w:val="2011" w:hRule="atLeast"/>
        </w:trPr>
        <w:tc>
          <w:tcPr>
            <w:tcW w:w="3536" w:type="dxa"/>
            <w:shd w:val="clear" w:color="auto" w:fill="EAF1DD"/>
          </w:tcPr>
          <w:p>
            <w:pPr>
              <w:pStyle w:val="TableParagraph"/>
              <w:ind w:left="0"/>
              <w:rPr>
                <w:b/>
                <w:sz w:val="24"/>
              </w:rPr>
            </w:pPr>
          </w:p>
          <w:p>
            <w:pPr>
              <w:pStyle w:val="TableParagraph"/>
              <w:spacing w:before="5"/>
              <w:ind w:left="0"/>
              <w:rPr>
                <w:b/>
                <w:sz w:val="34"/>
              </w:rPr>
            </w:pPr>
          </w:p>
          <w:p>
            <w:pPr>
              <w:pStyle w:val="TableParagraph"/>
              <w:spacing w:line="278" w:lineRule="auto" w:before="1"/>
              <w:ind w:left="1036" w:right="425" w:hanging="589"/>
              <w:rPr>
                <w:b/>
                <w:sz w:val="22"/>
              </w:rPr>
            </w:pPr>
            <w:r>
              <w:rPr>
                <w:b/>
                <w:sz w:val="22"/>
              </w:rPr>
              <w:t>A tematikai egység nevelési- fejlesztési céljai</w:t>
            </w:r>
          </w:p>
        </w:tc>
        <w:tc>
          <w:tcPr>
            <w:tcW w:w="10642" w:type="dxa"/>
            <w:gridSpan w:val="3"/>
            <w:shd w:val="clear" w:color="auto" w:fill="EAF1DD"/>
          </w:tcPr>
          <w:p>
            <w:pPr>
              <w:pStyle w:val="TableParagraph"/>
              <w:spacing w:before="113"/>
              <w:ind w:left="105"/>
              <w:rPr>
                <w:sz w:val="22"/>
              </w:rPr>
            </w:pPr>
            <w:r>
              <w:rPr>
                <w:sz w:val="22"/>
              </w:rPr>
              <w:t>Biztos számfogalom kialakítása. Számolási készség fejlesztése. A műveleti sorrend használatának fejlesztése,</w:t>
            </w:r>
          </w:p>
          <w:p>
            <w:pPr>
              <w:pStyle w:val="TableParagraph"/>
              <w:spacing w:line="252" w:lineRule="exact" w:before="2"/>
              <w:ind w:left="105"/>
              <w:rPr>
                <w:sz w:val="22"/>
              </w:rPr>
            </w:pPr>
            <w:r>
              <w:rPr>
                <w:sz w:val="22"/>
              </w:rPr>
              <w:t>készségszintre emelése. Mértékegységek helyes használata és pontos átváltása.</w:t>
            </w:r>
          </w:p>
          <w:p>
            <w:pPr>
              <w:pStyle w:val="TableParagraph"/>
              <w:spacing w:line="252" w:lineRule="exact"/>
              <w:ind w:left="105"/>
              <w:rPr>
                <w:sz w:val="22"/>
              </w:rPr>
            </w:pPr>
            <w:r>
              <w:rPr>
                <w:sz w:val="22"/>
              </w:rPr>
              <w:t>Matematikai úton megoldható probléma megoldásának elképzelése, becslés, sejtés megfogalmazása; megoldás után a</w:t>
            </w:r>
          </w:p>
          <w:p>
            <w:pPr>
              <w:pStyle w:val="TableParagraph"/>
              <w:spacing w:before="1"/>
              <w:ind w:left="105" w:right="1344"/>
              <w:rPr>
                <w:sz w:val="22"/>
              </w:rPr>
            </w:pPr>
            <w:r>
              <w:rPr>
                <w:sz w:val="22"/>
              </w:rPr>
              <w:t>képzelt és tényleges megoldás összevetése. Egyszerűsített rajz készítése lényeges elemek megőrzésével. Fegyelmezettség, következetesség, szabálykövető magatartás fejlesztése.</w:t>
            </w:r>
          </w:p>
          <w:p>
            <w:pPr>
              <w:pStyle w:val="TableParagraph"/>
              <w:spacing w:line="252" w:lineRule="exact"/>
              <w:ind w:left="105"/>
              <w:rPr>
                <w:sz w:val="22"/>
              </w:rPr>
            </w:pPr>
            <w:r>
              <w:rPr>
                <w:sz w:val="22"/>
              </w:rPr>
              <w:t>Pénzügyi ismeretek alapozása.</w:t>
            </w:r>
          </w:p>
          <w:p>
            <w:pPr>
              <w:pStyle w:val="TableParagraph"/>
              <w:spacing w:before="2"/>
              <w:ind w:left="105"/>
              <w:rPr>
                <w:sz w:val="22"/>
              </w:rPr>
            </w:pPr>
            <w:r>
              <w:rPr>
                <w:sz w:val="22"/>
              </w:rPr>
              <w:t>Ellenőrzés, önellenőrzés, az eredményért való felelősségvállalás.</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3"/>
              <w:rPr>
                <w:b/>
                <w:sz w:val="22"/>
              </w:rPr>
            </w:pPr>
            <w:r>
              <w:rPr>
                <w:b/>
                <w:sz w:val="22"/>
              </w:rPr>
              <w:t>Fejlesztési követelmények</w:t>
            </w:r>
          </w:p>
        </w:tc>
        <w:tc>
          <w:tcPr>
            <w:tcW w:w="3582" w:type="dxa"/>
            <w:shd w:val="clear" w:color="auto" w:fill="EAF1DD"/>
          </w:tcPr>
          <w:p>
            <w:pPr>
              <w:pStyle w:val="TableParagraph"/>
              <w:spacing w:before="118"/>
              <w:ind w:left="805"/>
              <w:rPr>
                <w:b/>
                <w:sz w:val="22"/>
              </w:rPr>
            </w:pPr>
            <w:r>
              <w:rPr>
                <w:b/>
                <w:sz w:val="22"/>
              </w:rPr>
              <w:t>Kapcsolódási pontok</w:t>
            </w:r>
          </w:p>
        </w:tc>
        <w:tc>
          <w:tcPr>
            <w:tcW w:w="1558" w:type="dxa"/>
            <w:shd w:val="clear" w:color="auto" w:fill="EAF1DD"/>
          </w:tcPr>
          <w:p>
            <w:pPr>
              <w:pStyle w:val="TableParagraph"/>
              <w:spacing w:before="118"/>
              <w:ind w:left="124" w:right="116"/>
              <w:jc w:val="center"/>
              <w:rPr>
                <w:b/>
                <w:sz w:val="22"/>
              </w:rPr>
            </w:pPr>
            <w:r>
              <w:rPr>
                <w:b/>
                <w:sz w:val="22"/>
              </w:rPr>
              <w:t>Órakeret</w:t>
            </w:r>
          </w:p>
        </w:tc>
      </w:tr>
      <w:tr>
        <w:trPr>
          <w:trHeight w:val="2263" w:hRule="atLeast"/>
        </w:trPr>
        <w:tc>
          <w:tcPr>
            <w:tcW w:w="3536" w:type="dxa"/>
            <w:shd w:val="clear" w:color="auto" w:fill="EAF1DD"/>
          </w:tcPr>
          <w:p>
            <w:pPr>
              <w:pStyle w:val="TableParagraph"/>
              <w:spacing w:before="113"/>
              <w:ind w:right="99"/>
              <w:rPr>
                <w:sz w:val="22"/>
              </w:rPr>
            </w:pPr>
            <w:r>
              <w:rPr>
                <w:sz w:val="22"/>
              </w:rPr>
              <w:t>Ismétlés: A természetes számok értelmezése milliós számkörben, kitekintés billióig. A tizedestörtek fogalmának felelevenítése. Számok írása. Alaki érték, helyiérték. Számok ábrázolása számegyenesen, összehasonlításuk.  Kerekítés, a mérés pontosságának</w:t>
            </w:r>
            <w:r>
              <w:rPr>
                <w:spacing w:val="-6"/>
                <w:sz w:val="22"/>
              </w:rPr>
              <w:t> </w:t>
            </w:r>
            <w:r>
              <w:rPr>
                <w:sz w:val="22"/>
              </w:rPr>
              <w:t>jelzése.</w:t>
            </w:r>
          </w:p>
        </w:tc>
        <w:tc>
          <w:tcPr>
            <w:tcW w:w="5502" w:type="dxa"/>
            <w:shd w:val="clear" w:color="auto" w:fill="EAF1DD"/>
          </w:tcPr>
          <w:p>
            <w:pPr>
              <w:pStyle w:val="TableParagraph"/>
              <w:spacing w:before="113"/>
              <w:ind w:left="105"/>
              <w:rPr>
                <w:sz w:val="22"/>
              </w:rPr>
            </w:pPr>
            <w:r>
              <w:rPr>
                <w:sz w:val="22"/>
              </w:rPr>
              <w:t>A számokról tanultak felelevenítése, mélyítése, a számkör bővítése. Hallott számok leírása, látott számok kiolvasása. Számok ábrázolása számegyenesen.</w:t>
            </w:r>
          </w:p>
          <w:p>
            <w:pPr>
              <w:pStyle w:val="TableParagraph"/>
              <w:spacing w:line="252" w:lineRule="exact"/>
              <w:ind w:left="105"/>
              <w:rPr>
                <w:sz w:val="22"/>
              </w:rPr>
            </w:pPr>
            <w:r>
              <w:rPr>
                <w:sz w:val="22"/>
              </w:rPr>
              <w:t>Helyiérték-táblázat használata.</w:t>
            </w:r>
          </w:p>
          <w:p>
            <w:pPr>
              <w:pStyle w:val="TableParagraph"/>
              <w:spacing w:before="2"/>
              <w:ind w:left="105"/>
              <w:rPr>
                <w:sz w:val="22"/>
              </w:rPr>
            </w:pPr>
            <w:r>
              <w:rPr>
                <w:sz w:val="22"/>
              </w:rPr>
              <w:t>Mértékegységek kifejezése tizedestörtekkel: dm, cm, mm…</w:t>
            </w:r>
          </w:p>
        </w:tc>
        <w:tc>
          <w:tcPr>
            <w:tcW w:w="3582" w:type="dxa"/>
            <w:shd w:val="clear" w:color="auto" w:fill="EAF1DD"/>
          </w:tcPr>
          <w:p>
            <w:pPr>
              <w:pStyle w:val="TableParagraph"/>
              <w:spacing w:before="113"/>
              <w:ind w:right="475"/>
              <w:rPr>
                <w:sz w:val="22"/>
              </w:rPr>
            </w:pPr>
            <w:r>
              <w:rPr>
                <w:i/>
                <w:sz w:val="22"/>
              </w:rPr>
              <w:t>Természetismeret</w:t>
            </w:r>
            <w:r>
              <w:rPr>
                <w:sz w:val="22"/>
              </w:rPr>
              <w:t>: Magyarország, Európai Unió, Kína lakosainak száma. Európa területe stb.</w:t>
            </w:r>
          </w:p>
        </w:tc>
        <w:tc>
          <w:tcPr>
            <w:tcW w:w="1558" w:type="dxa"/>
            <w:shd w:val="clear" w:color="auto" w:fill="EAF1DD"/>
          </w:tcPr>
          <w:p>
            <w:pPr>
              <w:pStyle w:val="TableParagraph"/>
              <w:spacing w:before="113"/>
              <w:ind w:left="124" w:right="113"/>
              <w:jc w:val="center"/>
              <w:rPr>
                <w:sz w:val="22"/>
              </w:rPr>
            </w:pPr>
            <w:r>
              <w:rPr>
                <w:sz w:val="22"/>
              </w:rPr>
              <w:t>11 óra</w:t>
            </w:r>
          </w:p>
        </w:tc>
      </w:tr>
    </w:tbl>
    <w:p>
      <w:pPr>
        <w:spacing w:after="0"/>
        <w:jc w:val="center"/>
        <w:rPr>
          <w:sz w:val="22"/>
        </w:rPr>
        <w:sectPr>
          <w:pgSz w:w="16840" w:h="11910" w:orient="landscape"/>
          <w:pgMar w:top="1100" w:bottom="280" w:left="1040" w:right="660"/>
        </w:sectPr>
      </w:pPr>
    </w:p>
    <w:p>
      <w:pPr>
        <w:pStyle w:val="BodyText"/>
        <w:spacing w:before="3"/>
        <w:rPr>
          <w:b/>
          <w:sz w:val="2"/>
        </w:rPr>
      </w:pPr>
      <w:r>
        <w:rPr/>
        <w:pict>
          <v:rect style="position:absolute;margin-left:0pt;margin-top:.000476pt;width:841.919977pt;height:595.099219pt;mso-position-horizontal-relative:page;mso-position-vertical-relative:page;z-index:-18520064"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493" w:hRule="atLeast"/>
        </w:trPr>
        <w:tc>
          <w:tcPr>
            <w:tcW w:w="3536" w:type="dxa"/>
            <w:shd w:val="clear" w:color="auto" w:fill="EAF1DD"/>
          </w:tcPr>
          <w:p>
            <w:pPr>
              <w:pStyle w:val="TableParagraph"/>
              <w:spacing w:before="121"/>
              <w:ind w:left="234" w:right="225"/>
              <w:jc w:val="center"/>
              <w:rPr>
                <w:b/>
                <w:sz w:val="22"/>
              </w:rPr>
            </w:pPr>
            <w:r>
              <w:rPr>
                <w:b/>
                <w:sz w:val="22"/>
              </w:rPr>
              <w:t>Ismeretek</w:t>
            </w:r>
          </w:p>
        </w:tc>
        <w:tc>
          <w:tcPr>
            <w:tcW w:w="5502" w:type="dxa"/>
            <w:shd w:val="clear" w:color="auto" w:fill="EAF1DD"/>
          </w:tcPr>
          <w:p>
            <w:pPr>
              <w:pStyle w:val="TableParagraph"/>
              <w:spacing w:before="121"/>
              <w:ind w:left="1533"/>
              <w:rPr>
                <w:b/>
                <w:sz w:val="22"/>
              </w:rPr>
            </w:pPr>
            <w:r>
              <w:rPr>
                <w:b/>
                <w:sz w:val="22"/>
              </w:rPr>
              <w:t>Fejlesztési követelmények</w:t>
            </w:r>
          </w:p>
        </w:tc>
        <w:tc>
          <w:tcPr>
            <w:tcW w:w="3582" w:type="dxa"/>
            <w:shd w:val="clear" w:color="auto" w:fill="EAF1DD"/>
          </w:tcPr>
          <w:p>
            <w:pPr>
              <w:pStyle w:val="TableParagraph"/>
              <w:spacing w:before="121"/>
              <w:ind w:left="805"/>
              <w:rPr>
                <w:b/>
                <w:sz w:val="22"/>
              </w:rPr>
            </w:pPr>
            <w:r>
              <w:rPr>
                <w:b/>
                <w:sz w:val="22"/>
              </w:rPr>
              <w:t>Kapcsolódási pontok</w:t>
            </w:r>
          </w:p>
        </w:tc>
        <w:tc>
          <w:tcPr>
            <w:tcW w:w="1558" w:type="dxa"/>
            <w:shd w:val="clear" w:color="auto" w:fill="EAF1DD"/>
          </w:tcPr>
          <w:p>
            <w:pPr>
              <w:pStyle w:val="TableParagraph"/>
              <w:spacing w:before="121"/>
              <w:ind w:left="124" w:right="116"/>
              <w:jc w:val="center"/>
              <w:rPr>
                <w:b/>
                <w:sz w:val="22"/>
              </w:rPr>
            </w:pPr>
            <w:r>
              <w:rPr>
                <w:b/>
                <w:sz w:val="22"/>
              </w:rPr>
              <w:t>Órakeret</w:t>
            </w:r>
          </w:p>
        </w:tc>
      </w:tr>
      <w:tr>
        <w:trPr>
          <w:trHeight w:val="1312" w:hRule="atLeast"/>
        </w:trPr>
        <w:tc>
          <w:tcPr>
            <w:tcW w:w="3536" w:type="dxa"/>
            <w:shd w:val="clear" w:color="auto" w:fill="EAF1DD"/>
          </w:tcPr>
          <w:p>
            <w:pPr>
              <w:pStyle w:val="TableParagraph"/>
              <w:spacing w:before="118"/>
              <w:rPr>
                <w:b/>
                <w:sz w:val="22"/>
              </w:rPr>
            </w:pPr>
            <w:r>
              <w:rPr>
                <w:b/>
                <w:sz w:val="22"/>
              </w:rPr>
              <w:t>Kiegészítő tananyag:</w:t>
            </w:r>
          </w:p>
          <w:p>
            <w:pPr>
              <w:pStyle w:val="TableParagraph"/>
              <w:spacing w:before="57"/>
              <w:ind w:right="259"/>
              <w:rPr>
                <w:sz w:val="22"/>
              </w:rPr>
            </w:pPr>
            <w:r>
              <w:rPr>
                <w:sz w:val="22"/>
              </w:rPr>
              <w:t>A hatványozás fogalmának előkészítése. A természetes számok helyiértékének hatványalakja.</w:t>
            </w:r>
          </w:p>
        </w:tc>
        <w:tc>
          <w:tcPr>
            <w:tcW w:w="5502" w:type="dxa"/>
            <w:shd w:val="clear" w:color="auto" w:fill="EAF1DD"/>
          </w:tcPr>
          <w:p>
            <w:pPr>
              <w:pStyle w:val="TableParagraph"/>
              <w:spacing w:before="113"/>
              <w:ind w:left="105"/>
              <w:rPr>
                <w:sz w:val="22"/>
              </w:rPr>
            </w:pPr>
            <w:r>
              <w:rPr>
                <w:sz w:val="22"/>
              </w:rPr>
              <w:t>Kombinatorikus gondolkodás fejlesztése.</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3"/>
              <w:jc w:val="center"/>
              <w:rPr>
                <w:sz w:val="22"/>
              </w:rPr>
            </w:pPr>
            <w:r>
              <w:rPr>
                <w:sz w:val="22"/>
              </w:rPr>
              <w:t>2 óra</w:t>
            </w:r>
          </w:p>
        </w:tc>
      </w:tr>
      <w:tr>
        <w:trPr>
          <w:trHeight w:val="998" w:hRule="atLeast"/>
        </w:trPr>
        <w:tc>
          <w:tcPr>
            <w:tcW w:w="3536" w:type="dxa"/>
            <w:shd w:val="clear" w:color="auto" w:fill="EAF1DD"/>
          </w:tcPr>
          <w:p>
            <w:pPr>
              <w:pStyle w:val="TableParagraph"/>
              <w:spacing w:before="114"/>
              <w:ind w:right="495"/>
              <w:rPr>
                <w:sz w:val="22"/>
              </w:rPr>
            </w:pPr>
            <w:r>
              <w:rPr>
                <w:sz w:val="22"/>
              </w:rPr>
              <w:t>Tizedestört alakban írt számok szorzása, osztása 10-zel, 100-zal, 1000-rel, … (tíz hatványaival).</w:t>
            </w:r>
          </w:p>
        </w:tc>
        <w:tc>
          <w:tcPr>
            <w:tcW w:w="5502" w:type="dxa"/>
            <w:shd w:val="clear" w:color="auto" w:fill="EAF1DD"/>
          </w:tcPr>
          <w:p>
            <w:pPr>
              <w:pStyle w:val="TableParagraph"/>
              <w:ind w:left="0"/>
              <w:rPr>
                <w:sz w:val="22"/>
              </w:rPr>
            </w:pP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4"/>
              <w:ind w:left="124" w:right="116"/>
              <w:jc w:val="center"/>
              <w:rPr>
                <w:sz w:val="22"/>
              </w:rPr>
            </w:pPr>
            <w:r>
              <w:rPr>
                <w:sz w:val="22"/>
              </w:rPr>
              <w:t>1 óra</w:t>
            </w:r>
          </w:p>
        </w:tc>
      </w:tr>
      <w:tr>
        <w:trPr>
          <w:trHeight w:val="1759" w:hRule="atLeast"/>
        </w:trPr>
        <w:tc>
          <w:tcPr>
            <w:tcW w:w="3536" w:type="dxa"/>
            <w:shd w:val="clear" w:color="auto" w:fill="EAF1DD"/>
          </w:tcPr>
          <w:p>
            <w:pPr>
              <w:pStyle w:val="TableParagraph"/>
              <w:spacing w:before="113"/>
              <w:ind w:right="210"/>
              <w:rPr>
                <w:sz w:val="22"/>
              </w:rPr>
            </w:pPr>
            <w:r>
              <w:rPr>
                <w:sz w:val="22"/>
              </w:rPr>
              <w:t>Ismétlés: Szabvány mértékegységek és átváltásuk: hosszúság, terület, térfogat, űrtartalom, idő, tömeg.</w:t>
            </w:r>
          </w:p>
          <w:p>
            <w:pPr>
              <w:pStyle w:val="TableParagraph"/>
              <w:spacing w:before="2"/>
              <w:ind w:right="185"/>
              <w:rPr>
                <w:sz w:val="22"/>
              </w:rPr>
            </w:pPr>
            <w:r>
              <w:rPr>
                <w:sz w:val="22"/>
              </w:rPr>
              <w:t>A mértékegységek alkalmazása algebrai, geometriai és függvénytani problémák megoldásában.</w:t>
            </w:r>
          </w:p>
        </w:tc>
        <w:tc>
          <w:tcPr>
            <w:tcW w:w="5502" w:type="dxa"/>
            <w:shd w:val="clear" w:color="auto" w:fill="EAF1DD"/>
          </w:tcPr>
          <w:p>
            <w:pPr>
              <w:pStyle w:val="TableParagraph"/>
              <w:spacing w:before="113"/>
              <w:ind w:left="105" w:right="143"/>
              <w:rPr>
                <w:sz w:val="22"/>
              </w:rPr>
            </w:pPr>
            <w:r>
              <w:rPr>
                <w:sz w:val="22"/>
              </w:rPr>
              <w:t>A korábban tanultak áttekintése, rendszerezése. Gyakorlati mérések, mértékegység-átváltások helyes elvégzése. Az arányosság felismerése mennyiség és mérőszám kapcsolata alapján. Kreatív gondolkodás fejlesztése.</w:t>
            </w:r>
          </w:p>
        </w:tc>
        <w:tc>
          <w:tcPr>
            <w:tcW w:w="3582" w:type="dxa"/>
            <w:shd w:val="clear" w:color="auto" w:fill="EAF1DD"/>
          </w:tcPr>
          <w:p>
            <w:pPr>
              <w:pStyle w:val="TableParagraph"/>
              <w:spacing w:before="113"/>
              <w:ind w:right="274"/>
              <w:rPr>
                <w:sz w:val="22"/>
              </w:rPr>
            </w:pPr>
            <w:r>
              <w:rPr>
                <w:i/>
                <w:sz w:val="22"/>
              </w:rPr>
              <w:t>Technika, életvitel és gyakorlat: </w:t>
            </w:r>
            <w:r>
              <w:rPr>
                <w:sz w:val="22"/>
              </w:rPr>
              <w:t>tárgykészítéshez kapcsolódó mennyiségi fogalmak kialakítása, a mennyiségek megállapítása becslés, számítás, mérés útján.</w:t>
            </w:r>
          </w:p>
        </w:tc>
        <w:tc>
          <w:tcPr>
            <w:tcW w:w="1558" w:type="dxa"/>
            <w:shd w:val="clear" w:color="auto" w:fill="EAF1DD"/>
          </w:tcPr>
          <w:p>
            <w:pPr>
              <w:pStyle w:val="TableParagraph"/>
              <w:spacing w:before="113"/>
              <w:ind w:left="124" w:right="113"/>
              <w:jc w:val="center"/>
              <w:rPr>
                <w:sz w:val="22"/>
              </w:rPr>
            </w:pPr>
            <w:r>
              <w:rPr>
                <w:sz w:val="22"/>
              </w:rPr>
              <w:t>5 óra</w:t>
            </w:r>
          </w:p>
          <w:p>
            <w:pPr>
              <w:pStyle w:val="TableParagraph"/>
              <w:spacing w:line="252" w:lineRule="exact" w:before="2"/>
              <w:ind w:left="8"/>
              <w:jc w:val="center"/>
              <w:rPr>
                <w:sz w:val="22"/>
              </w:rPr>
            </w:pPr>
            <w:r>
              <w:rPr>
                <w:w w:val="100"/>
                <w:sz w:val="22"/>
              </w:rPr>
              <w:t>+</w:t>
            </w:r>
          </w:p>
          <w:p>
            <w:pPr>
              <w:pStyle w:val="TableParagraph"/>
              <w:spacing w:line="252" w:lineRule="exact"/>
              <w:ind w:left="124" w:right="116"/>
              <w:jc w:val="center"/>
              <w:rPr>
                <w:sz w:val="22"/>
              </w:rPr>
            </w:pPr>
            <w:r>
              <w:rPr>
                <w:sz w:val="22"/>
              </w:rPr>
              <w:t>folyamatos</w:t>
            </w:r>
          </w:p>
        </w:tc>
      </w:tr>
      <w:tr>
        <w:trPr>
          <w:trHeight w:val="3144" w:hRule="atLeast"/>
        </w:trPr>
        <w:tc>
          <w:tcPr>
            <w:tcW w:w="3536" w:type="dxa"/>
            <w:shd w:val="clear" w:color="auto" w:fill="EAF1DD"/>
          </w:tcPr>
          <w:p>
            <w:pPr>
              <w:pStyle w:val="TableParagraph"/>
              <w:spacing w:before="113"/>
              <w:ind w:right="286"/>
              <w:rPr>
                <w:sz w:val="22"/>
              </w:rPr>
            </w:pPr>
            <w:r>
              <w:rPr>
                <w:sz w:val="22"/>
              </w:rPr>
              <w:t>Osztó, többszörös, oszthatóság, osztópárok. Egyszerű oszthatósági szabályok 2-vel, </w:t>
            </w:r>
            <w:r>
              <w:rPr>
                <w:sz w:val="22"/>
                <w:shd w:fill="00FF00" w:color="auto" w:val="clear"/>
              </w:rPr>
              <w:t>3-mal</w:t>
            </w:r>
            <w:r>
              <w:rPr>
                <w:sz w:val="22"/>
              </w:rPr>
              <w:t>, 5-tel, </w:t>
            </w:r>
            <w:r>
              <w:rPr>
                <w:sz w:val="22"/>
                <w:shd w:fill="00FF00" w:color="auto" w:val="clear"/>
              </w:rPr>
              <w:t>9-cel</w:t>
            </w:r>
            <w:r>
              <w:rPr>
                <w:sz w:val="22"/>
              </w:rPr>
              <w:t>, 10-zel [100-zal, 4-gyel, 25-tel].</w:t>
            </w:r>
          </w:p>
          <w:p>
            <w:pPr>
              <w:pStyle w:val="TableParagraph"/>
              <w:spacing w:before="1"/>
              <w:ind w:right="802"/>
              <w:rPr>
                <w:sz w:val="22"/>
              </w:rPr>
            </w:pPr>
            <w:r>
              <w:rPr>
                <w:sz w:val="22"/>
              </w:rPr>
              <w:t>Két szám közös osztói, közös többszörösei.</w:t>
            </w:r>
          </w:p>
          <w:p>
            <w:pPr>
              <w:pStyle w:val="TableParagraph"/>
              <w:spacing w:line="252" w:lineRule="exact"/>
              <w:rPr>
                <w:sz w:val="22"/>
              </w:rPr>
            </w:pPr>
            <w:r>
              <w:rPr>
                <w:sz w:val="22"/>
              </w:rPr>
              <w:t>A tanult ismeretek felhasználása a</w:t>
            </w:r>
          </w:p>
          <w:p>
            <w:pPr>
              <w:pStyle w:val="TableParagraph"/>
              <w:spacing w:before="2"/>
              <w:rPr>
                <w:sz w:val="22"/>
              </w:rPr>
            </w:pPr>
            <w:r>
              <w:rPr>
                <w:sz w:val="22"/>
              </w:rPr>
              <w:t>törtek egyszerűsítése, bővítése során.</w:t>
            </w:r>
          </w:p>
        </w:tc>
        <w:tc>
          <w:tcPr>
            <w:tcW w:w="5502" w:type="dxa"/>
            <w:shd w:val="clear" w:color="auto" w:fill="EAF1DD"/>
          </w:tcPr>
          <w:p>
            <w:pPr>
              <w:pStyle w:val="TableParagraph"/>
              <w:spacing w:line="252" w:lineRule="exact" w:before="113"/>
              <w:ind w:left="105"/>
              <w:rPr>
                <w:sz w:val="22"/>
              </w:rPr>
            </w:pPr>
            <w:r>
              <w:rPr>
                <w:sz w:val="22"/>
              </w:rPr>
              <w:t>A korábban tanultakból kiindulva új összefüggések</w:t>
            </w:r>
          </w:p>
          <w:p>
            <w:pPr>
              <w:pStyle w:val="TableParagraph"/>
              <w:spacing w:line="252" w:lineRule="exact"/>
              <w:ind w:left="105"/>
              <w:rPr>
                <w:sz w:val="22"/>
              </w:rPr>
            </w:pPr>
            <w:r>
              <w:rPr>
                <w:sz w:val="22"/>
              </w:rPr>
              <w:t>„felfedezése”.</w:t>
            </w:r>
          </w:p>
          <w:p>
            <w:pPr>
              <w:pStyle w:val="TableParagraph"/>
              <w:spacing w:before="2"/>
              <w:ind w:left="105"/>
              <w:rPr>
                <w:sz w:val="22"/>
              </w:rPr>
            </w:pPr>
            <w:r>
              <w:rPr>
                <w:sz w:val="22"/>
              </w:rPr>
              <w:t>Két szám közös osztóinak, majd a legnagyobb közös osztónak a kiválasztása az összes osztóból. A legkisebb pozitív közös többszörös megkeresése.</w:t>
            </w:r>
          </w:p>
          <w:p>
            <w:pPr>
              <w:pStyle w:val="TableParagraph"/>
              <w:ind w:left="105" w:right="253"/>
              <w:rPr>
                <w:sz w:val="22"/>
              </w:rPr>
            </w:pPr>
            <w:r>
              <w:rPr>
                <w:sz w:val="22"/>
              </w:rPr>
              <w:t>Számolási készség fejlesztése szóban. A bizonyítási igény felkeltése.</w:t>
            </w:r>
          </w:p>
          <w:p>
            <w:pPr>
              <w:pStyle w:val="TableParagraph"/>
              <w:spacing w:before="65"/>
              <w:ind w:left="105"/>
              <w:rPr>
                <w:b/>
                <w:sz w:val="22"/>
              </w:rPr>
            </w:pPr>
            <w:r>
              <w:rPr>
                <w:b/>
                <w:sz w:val="22"/>
              </w:rPr>
              <w:t>Megjegyzés:</w:t>
            </w:r>
          </w:p>
          <w:p>
            <w:pPr>
              <w:pStyle w:val="TableParagraph"/>
              <w:spacing w:before="54"/>
              <w:ind w:left="105" w:right="254"/>
              <w:rPr>
                <w:sz w:val="22"/>
              </w:rPr>
            </w:pPr>
            <w:r>
              <w:rPr>
                <w:sz w:val="22"/>
              </w:rPr>
              <w:t>A „spirális” építkezés elve alapján 7. osztályban – magasabb szinten – visszatérünk ennek az anyagrésznek a tárgyalására.</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3"/>
              <w:jc w:val="center"/>
              <w:rPr>
                <w:sz w:val="22"/>
              </w:rPr>
            </w:pPr>
            <w:r>
              <w:rPr>
                <w:sz w:val="22"/>
              </w:rPr>
              <w:t>8 óra</w:t>
            </w:r>
          </w:p>
        </w:tc>
      </w:tr>
      <w:tr>
        <w:trPr>
          <w:trHeight w:val="1756" w:hRule="atLeast"/>
        </w:trPr>
        <w:tc>
          <w:tcPr>
            <w:tcW w:w="3536" w:type="dxa"/>
            <w:shd w:val="clear" w:color="auto" w:fill="EAF1DD"/>
          </w:tcPr>
          <w:p>
            <w:pPr>
              <w:pStyle w:val="TableParagraph"/>
              <w:spacing w:before="113"/>
              <w:ind w:right="179"/>
              <w:rPr>
                <w:sz w:val="22"/>
              </w:rPr>
            </w:pPr>
            <w:r>
              <w:rPr>
                <w:sz w:val="22"/>
              </w:rPr>
              <w:t>Az egész számok halmaza. Egész számok ábrázolása számegyenesen, nagyság szerinti összehasonlításuk. Egész számok összeadása, kivonása, szorzása, osztása. Zárójelhasználat, műveleti sorrend.</w:t>
            </w:r>
          </w:p>
        </w:tc>
        <w:tc>
          <w:tcPr>
            <w:tcW w:w="5502" w:type="dxa"/>
            <w:shd w:val="clear" w:color="auto" w:fill="EAF1DD"/>
          </w:tcPr>
          <w:p>
            <w:pPr>
              <w:pStyle w:val="TableParagraph"/>
              <w:spacing w:before="113"/>
              <w:ind w:left="105" w:right="223"/>
              <w:rPr>
                <w:sz w:val="22"/>
              </w:rPr>
            </w:pPr>
            <w:r>
              <w:rPr>
                <w:sz w:val="22"/>
              </w:rPr>
              <w:t>A korábban szemléletes úton kialakuló fogalom magasabb absztrakciós szintre emelése. Szabályok megfogalmazása és követése.</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3"/>
              <w:ind w:left="122" w:right="116"/>
              <w:jc w:val="center"/>
              <w:rPr>
                <w:sz w:val="22"/>
              </w:rPr>
            </w:pPr>
            <w:r>
              <w:rPr>
                <w:sz w:val="22"/>
              </w:rPr>
              <w:t>10 óra</w:t>
            </w:r>
          </w:p>
        </w:tc>
      </w:tr>
    </w:tbl>
    <w:p>
      <w:pPr>
        <w:spacing w:after="0"/>
        <w:jc w:val="center"/>
        <w:rPr>
          <w:sz w:val="22"/>
        </w:rPr>
        <w:sectPr>
          <w:pgSz w:w="16840" w:h="11910" w:orient="landscape"/>
          <w:pgMar w:top="1100" w:bottom="280" w:left="1040" w:right="660"/>
        </w:sectPr>
      </w:pPr>
    </w:p>
    <w:p>
      <w:pPr>
        <w:pStyle w:val="BodyText"/>
        <w:spacing w:before="5"/>
        <w:rPr>
          <w:b/>
          <w:sz w:val="24"/>
        </w:rPr>
      </w:pPr>
      <w:r>
        <w:rPr/>
        <w:pict>
          <v:rect style="position:absolute;margin-left:0pt;margin-top:.000476pt;width:841.919977pt;height:595.099219pt;mso-position-horizontal-relative:page;mso-position-vertical-relative:page;z-index:-18519552" filled="true" fillcolor="#eaf1dd" stroked="false">
            <v:fill type="solid"/>
            <w10:wrap type="none"/>
          </v:rect>
        </w:pict>
      </w:r>
    </w:p>
    <w:tbl>
      <w:tblPr>
        <w:tblW w:w="0" w:type="auto"/>
        <w:jc w:val="left"/>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9"/>
        <w:gridCol w:w="5389"/>
        <w:gridCol w:w="3713"/>
        <w:gridCol w:w="1557"/>
      </w:tblGrid>
      <w:tr>
        <w:trPr>
          <w:trHeight w:val="491" w:hRule="atLeast"/>
        </w:trPr>
        <w:tc>
          <w:tcPr>
            <w:tcW w:w="3569" w:type="dxa"/>
            <w:shd w:val="clear" w:color="auto" w:fill="EAF1DD"/>
          </w:tcPr>
          <w:p>
            <w:pPr>
              <w:pStyle w:val="TableParagraph"/>
              <w:spacing w:before="118"/>
              <w:ind w:left="583" w:right="574"/>
              <w:jc w:val="center"/>
              <w:rPr>
                <w:b/>
                <w:sz w:val="22"/>
              </w:rPr>
            </w:pPr>
            <w:r>
              <w:rPr>
                <w:b/>
                <w:sz w:val="22"/>
              </w:rPr>
              <w:t>Ismeretek</w:t>
            </w:r>
          </w:p>
        </w:tc>
        <w:tc>
          <w:tcPr>
            <w:tcW w:w="5389" w:type="dxa"/>
            <w:shd w:val="clear" w:color="auto" w:fill="EAF1DD"/>
          </w:tcPr>
          <w:p>
            <w:pPr>
              <w:pStyle w:val="TableParagraph"/>
              <w:spacing w:before="118"/>
              <w:ind w:left="1481"/>
              <w:rPr>
                <w:b/>
                <w:sz w:val="22"/>
              </w:rPr>
            </w:pPr>
            <w:r>
              <w:rPr>
                <w:b/>
                <w:sz w:val="22"/>
              </w:rPr>
              <w:t>Fejlesztési követelmények</w:t>
            </w:r>
          </w:p>
        </w:tc>
        <w:tc>
          <w:tcPr>
            <w:tcW w:w="3713" w:type="dxa"/>
            <w:shd w:val="clear" w:color="auto" w:fill="EAF1DD"/>
          </w:tcPr>
          <w:p>
            <w:pPr>
              <w:pStyle w:val="TableParagraph"/>
              <w:spacing w:before="118"/>
              <w:ind w:left="873"/>
              <w:rPr>
                <w:b/>
                <w:sz w:val="22"/>
              </w:rPr>
            </w:pPr>
            <w:r>
              <w:rPr>
                <w:b/>
                <w:sz w:val="22"/>
              </w:rPr>
              <w:t>Kapcsolódási pontok</w:t>
            </w:r>
          </w:p>
        </w:tc>
        <w:tc>
          <w:tcPr>
            <w:tcW w:w="1557" w:type="dxa"/>
            <w:shd w:val="clear" w:color="auto" w:fill="EAF1DD"/>
          </w:tcPr>
          <w:p>
            <w:pPr>
              <w:pStyle w:val="TableParagraph"/>
              <w:spacing w:before="118"/>
              <w:ind w:left="307" w:right="300"/>
              <w:jc w:val="center"/>
              <w:rPr>
                <w:b/>
                <w:sz w:val="22"/>
              </w:rPr>
            </w:pPr>
            <w:r>
              <w:rPr>
                <w:b/>
                <w:sz w:val="22"/>
              </w:rPr>
              <w:t>Órakeret</w:t>
            </w:r>
          </w:p>
        </w:tc>
      </w:tr>
      <w:tr>
        <w:trPr>
          <w:trHeight w:val="2577" w:hRule="atLeast"/>
        </w:trPr>
        <w:tc>
          <w:tcPr>
            <w:tcW w:w="3569" w:type="dxa"/>
            <w:shd w:val="clear" w:color="auto" w:fill="EAF1DD"/>
          </w:tcPr>
          <w:p>
            <w:pPr>
              <w:pStyle w:val="TableParagraph"/>
              <w:spacing w:before="116"/>
              <w:ind w:right="206"/>
              <w:rPr>
                <w:sz w:val="22"/>
              </w:rPr>
            </w:pPr>
            <w:r>
              <w:rPr>
                <w:sz w:val="22"/>
              </w:rPr>
              <w:t>A tört fogalma. A törttel kapcsolatos elnevezések használata Törtszám ábrázolása számegyenesen.</w:t>
            </w:r>
          </w:p>
          <w:p>
            <w:pPr>
              <w:pStyle w:val="TableParagraph"/>
              <w:ind w:right="108"/>
              <w:rPr>
                <w:sz w:val="22"/>
              </w:rPr>
            </w:pPr>
            <w:r>
              <w:rPr>
                <w:sz w:val="22"/>
              </w:rPr>
              <w:t>Törtek egyszerűsítése és bővítése, nagyság szerinti összehasonlításuk. A tizedestörtek egyszerűsítése és bővítése.</w:t>
            </w:r>
          </w:p>
          <w:p>
            <w:pPr>
              <w:pStyle w:val="TableParagraph"/>
              <w:spacing w:before="61"/>
              <w:ind w:right="316"/>
              <w:rPr>
                <w:sz w:val="22"/>
              </w:rPr>
            </w:pPr>
            <w:r>
              <w:rPr>
                <w:i/>
                <w:sz w:val="22"/>
              </w:rPr>
              <w:t>Matematikatörténet: </w:t>
            </w:r>
            <w:r>
              <w:rPr>
                <w:sz w:val="22"/>
              </w:rPr>
              <w:t>A törtfogalom kialakulása az ókorban.</w:t>
            </w:r>
          </w:p>
        </w:tc>
        <w:tc>
          <w:tcPr>
            <w:tcW w:w="5389" w:type="dxa"/>
            <w:shd w:val="clear" w:color="auto" w:fill="EAF1DD"/>
          </w:tcPr>
          <w:p>
            <w:pPr>
              <w:pStyle w:val="TableParagraph"/>
              <w:spacing w:before="116"/>
              <w:ind w:left="108" w:right="254"/>
              <w:rPr>
                <w:sz w:val="22"/>
              </w:rPr>
            </w:pPr>
            <w:r>
              <w:rPr>
                <w:sz w:val="22"/>
              </w:rPr>
              <w:t>A közönséges tört szemléltetése, kétféle értelmezése, felismerése szöveges környezetben. A korábban tanultak áttekintése, kiegészítése. Az oszthatóságról tanultak alkalmazása.</w:t>
            </w:r>
          </w:p>
        </w:tc>
        <w:tc>
          <w:tcPr>
            <w:tcW w:w="3713" w:type="dxa"/>
            <w:shd w:val="clear" w:color="auto" w:fill="EAF1DD"/>
          </w:tcPr>
          <w:p>
            <w:pPr>
              <w:pStyle w:val="TableParagraph"/>
              <w:spacing w:line="276" w:lineRule="auto" w:before="116"/>
              <w:ind w:left="108" w:right="240"/>
              <w:rPr>
                <w:sz w:val="22"/>
              </w:rPr>
            </w:pPr>
            <w:r>
              <w:rPr>
                <w:i/>
                <w:sz w:val="22"/>
              </w:rPr>
              <w:t>Ének-zene</w:t>
            </w:r>
            <w:r>
              <w:rPr>
                <w:sz w:val="22"/>
              </w:rPr>
              <w:t>: hangjegyek értékének és a törtszámoknak a kapcsolata.</w:t>
            </w:r>
          </w:p>
        </w:tc>
        <w:tc>
          <w:tcPr>
            <w:tcW w:w="1557" w:type="dxa"/>
            <w:shd w:val="clear" w:color="auto" w:fill="EAF1DD"/>
          </w:tcPr>
          <w:p>
            <w:pPr>
              <w:pStyle w:val="TableParagraph"/>
              <w:spacing w:before="116"/>
              <w:ind w:left="310" w:right="300"/>
              <w:jc w:val="center"/>
              <w:rPr>
                <w:sz w:val="22"/>
              </w:rPr>
            </w:pPr>
            <w:r>
              <w:rPr>
                <w:sz w:val="22"/>
              </w:rPr>
              <w:t>6 óra</w:t>
            </w:r>
          </w:p>
        </w:tc>
      </w:tr>
      <w:tr>
        <w:trPr>
          <w:trHeight w:val="3144" w:hRule="atLeast"/>
        </w:trPr>
        <w:tc>
          <w:tcPr>
            <w:tcW w:w="3569" w:type="dxa"/>
            <w:shd w:val="clear" w:color="auto" w:fill="EAF1DD"/>
          </w:tcPr>
          <w:p>
            <w:pPr>
              <w:pStyle w:val="TableParagraph"/>
              <w:spacing w:before="113"/>
              <w:ind w:right="163"/>
              <w:rPr>
                <w:sz w:val="22"/>
              </w:rPr>
            </w:pPr>
            <w:r>
              <w:rPr>
                <w:sz w:val="22"/>
              </w:rPr>
              <w:t>Törtek, speciálisan tizedestörtek összeadása, kivonása. Tört szorzása törttel, tört osztása törttel. A reciprok fogalma.</w:t>
            </w:r>
          </w:p>
          <w:p>
            <w:pPr>
              <w:pStyle w:val="TableParagraph"/>
              <w:spacing w:before="62"/>
              <w:ind w:right="597"/>
              <w:rPr>
                <w:sz w:val="22"/>
              </w:rPr>
            </w:pPr>
            <w:r>
              <w:rPr>
                <w:sz w:val="22"/>
              </w:rPr>
              <w:t>Szorzás, osztás tizedestört alakú számmal.</w:t>
            </w:r>
          </w:p>
          <w:p>
            <w:pPr>
              <w:pStyle w:val="TableParagraph"/>
              <w:spacing w:before="60"/>
              <w:ind w:right="676"/>
              <w:rPr>
                <w:sz w:val="22"/>
              </w:rPr>
            </w:pPr>
            <w:r>
              <w:rPr>
                <w:sz w:val="22"/>
              </w:rPr>
              <w:t>Műveleti tulajdonságok, helyes műveleti sorrend, zárójelek használata.</w:t>
            </w:r>
          </w:p>
          <w:p>
            <w:pPr>
              <w:pStyle w:val="TableParagraph"/>
              <w:ind w:right="390"/>
              <w:rPr>
                <w:sz w:val="22"/>
              </w:rPr>
            </w:pPr>
            <w:r>
              <w:rPr>
                <w:sz w:val="22"/>
              </w:rPr>
              <w:t>Műveletek eredményének előzetes becslése, ellenőrzése, kerekítése.</w:t>
            </w:r>
          </w:p>
        </w:tc>
        <w:tc>
          <w:tcPr>
            <w:tcW w:w="5389" w:type="dxa"/>
            <w:shd w:val="clear" w:color="auto" w:fill="EAF1DD"/>
          </w:tcPr>
          <w:p>
            <w:pPr>
              <w:pStyle w:val="TableParagraph"/>
              <w:spacing w:before="113"/>
              <w:ind w:left="108" w:right="290"/>
              <w:rPr>
                <w:sz w:val="22"/>
              </w:rPr>
            </w:pPr>
            <w:r>
              <w:rPr>
                <w:sz w:val="22"/>
              </w:rPr>
              <w:t>Számolási készség fejlesztése. A műveletfogalom általánosítása és mélyítése gyakorlati feladatok megoldásával. A természetes számokra tanult algoritmusok általánosítása. Egyszerű feladatok esetén a műveleti sorrend helyes alkalmazási módjának felismerése, alkalmazása. Az egyértelműség és a következetesség fontossága.</w:t>
            </w:r>
          </w:p>
          <w:p>
            <w:pPr>
              <w:pStyle w:val="TableParagraph"/>
              <w:spacing w:before="1"/>
              <w:ind w:left="108"/>
              <w:rPr>
                <w:sz w:val="22"/>
              </w:rPr>
            </w:pPr>
            <w:r>
              <w:rPr>
                <w:sz w:val="22"/>
              </w:rPr>
              <w:t>Önellenőrzés, önismeret fejlesztése.</w:t>
            </w:r>
          </w:p>
        </w:tc>
        <w:tc>
          <w:tcPr>
            <w:tcW w:w="3713" w:type="dxa"/>
            <w:shd w:val="clear" w:color="auto" w:fill="EAF1DD"/>
          </w:tcPr>
          <w:p>
            <w:pPr>
              <w:pStyle w:val="TableParagraph"/>
              <w:ind w:left="0"/>
              <w:rPr>
                <w:sz w:val="22"/>
              </w:rPr>
            </w:pPr>
          </w:p>
        </w:tc>
        <w:tc>
          <w:tcPr>
            <w:tcW w:w="1557" w:type="dxa"/>
            <w:shd w:val="clear" w:color="auto" w:fill="EAF1DD"/>
          </w:tcPr>
          <w:p>
            <w:pPr>
              <w:pStyle w:val="TableParagraph"/>
              <w:spacing w:before="113"/>
              <w:ind w:left="310" w:right="300"/>
              <w:jc w:val="center"/>
              <w:rPr>
                <w:sz w:val="22"/>
              </w:rPr>
            </w:pPr>
            <w:r>
              <w:rPr>
                <w:sz w:val="22"/>
              </w:rPr>
              <w:t>7 óra</w:t>
            </w:r>
          </w:p>
        </w:tc>
      </w:tr>
      <w:tr>
        <w:trPr>
          <w:trHeight w:val="1638" w:hRule="atLeast"/>
        </w:trPr>
        <w:tc>
          <w:tcPr>
            <w:tcW w:w="3569" w:type="dxa"/>
            <w:shd w:val="clear" w:color="auto" w:fill="EAF1DD"/>
          </w:tcPr>
          <w:p>
            <w:pPr>
              <w:pStyle w:val="TableParagraph"/>
              <w:spacing w:before="113"/>
              <w:ind w:right="206"/>
              <w:rPr>
                <w:sz w:val="22"/>
              </w:rPr>
            </w:pPr>
            <w:r>
              <w:rPr>
                <w:sz w:val="22"/>
              </w:rPr>
              <w:t>A racionális szám fogalma: Negatív törtek értelmezése, ábrázolásuk számegyenesen. Számolás negatív törtekkel és negatív tizedestörtekkel.</w:t>
            </w:r>
          </w:p>
          <w:p>
            <w:pPr>
              <w:pStyle w:val="TableParagraph"/>
              <w:spacing w:line="252" w:lineRule="exact" w:before="5"/>
              <w:ind w:right="255"/>
              <w:rPr>
                <w:sz w:val="22"/>
              </w:rPr>
            </w:pPr>
            <w:r>
              <w:rPr>
                <w:sz w:val="22"/>
              </w:rPr>
              <w:t>Véges és végtelen szakaszos tizedes törtek.</w:t>
            </w:r>
          </w:p>
        </w:tc>
        <w:tc>
          <w:tcPr>
            <w:tcW w:w="5389" w:type="dxa"/>
            <w:shd w:val="clear" w:color="auto" w:fill="EAF1DD"/>
          </w:tcPr>
          <w:p>
            <w:pPr>
              <w:pStyle w:val="TableParagraph"/>
              <w:spacing w:before="113"/>
              <w:ind w:left="108" w:right="803"/>
              <w:rPr>
                <w:sz w:val="22"/>
              </w:rPr>
            </w:pPr>
            <w:r>
              <w:rPr>
                <w:sz w:val="22"/>
              </w:rPr>
              <w:t>A mennyiségi jellemzők kifejezése számokkal: természetes szám, racionális szám, pontos szám és közelítő szám.</w:t>
            </w:r>
          </w:p>
        </w:tc>
        <w:tc>
          <w:tcPr>
            <w:tcW w:w="3713" w:type="dxa"/>
            <w:shd w:val="clear" w:color="auto" w:fill="EAF1DD"/>
          </w:tcPr>
          <w:p>
            <w:pPr>
              <w:pStyle w:val="TableParagraph"/>
              <w:ind w:left="0"/>
              <w:rPr>
                <w:sz w:val="22"/>
              </w:rPr>
            </w:pPr>
          </w:p>
        </w:tc>
        <w:tc>
          <w:tcPr>
            <w:tcW w:w="1557" w:type="dxa"/>
            <w:shd w:val="clear" w:color="auto" w:fill="EAF1DD"/>
          </w:tcPr>
          <w:p>
            <w:pPr>
              <w:pStyle w:val="TableParagraph"/>
              <w:spacing w:before="113"/>
              <w:ind w:left="310" w:right="300"/>
              <w:jc w:val="center"/>
              <w:rPr>
                <w:sz w:val="22"/>
              </w:rPr>
            </w:pPr>
            <w:r>
              <w:rPr>
                <w:sz w:val="22"/>
              </w:rPr>
              <w:t>3 óra</w:t>
            </w:r>
          </w:p>
        </w:tc>
      </w:tr>
    </w:tbl>
    <w:p>
      <w:pPr>
        <w:spacing w:after="0"/>
        <w:jc w:val="center"/>
        <w:rPr>
          <w:sz w:val="22"/>
        </w:rPr>
        <w:sectPr>
          <w:pgSz w:w="16840" w:h="11910" w:orient="landscape"/>
          <w:pgMar w:top="1100" w:bottom="280" w:left="1040" w:right="660"/>
        </w:sectPr>
      </w:pPr>
    </w:p>
    <w:p>
      <w:pPr>
        <w:pStyle w:val="BodyText"/>
        <w:spacing w:before="5"/>
        <w:rPr>
          <w:b/>
          <w:sz w:val="20"/>
        </w:rPr>
      </w:pPr>
      <w:r>
        <w:rPr/>
        <w:pict>
          <v:rect style="position:absolute;margin-left:0pt;margin-top:.000476pt;width:841.919977pt;height:595.099219pt;mso-position-horizontal-relative:page;mso-position-vertical-relative:page;z-index:-18519040" filled="true" fillcolor="#eaf1dd" stroked="false">
            <v:fill type="solid"/>
            <w10:wrap type="none"/>
          </v:rect>
        </w:pict>
      </w:r>
      <w:r>
        <w:rPr/>
        <w:pict>
          <v:rect style="position:absolute;margin-left:100.099678pt;margin-top:319.269623pt;width:2.64pt;height:12.96pt;mso-position-horizontal-relative:page;mso-position-vertical-relative:page;z-index:-18518528" filled="true" fillcolor="#ccc0d9" stroked="false">
            <v:fill type="solid"/>
            <w10:wrap type="none"/>
          </v:rect>
        </w:pict>
      </w: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386"/>
        <w:gridCol w:w="3720"/>
        <w:gridCol w:w="1559"/>
      </w:tblGrid>
      <w:tr>
        <w:trPr>
          <w:trHeight w:val="491" w:hRule="atLeast"/>
        </w:trPr>
        <w:tc>
          <w:tcPr>
            <w:tcW w:w="3545" w:type="dxa"/>
            <w:shd w:val="clear" w:color="auto" w:fill="EAF1DD"/>
          </w:tcPr>
          <w:p>
            <w:pPr>
              <w:pStyle w:val="TableParagraph"/>
              <w:spacing w:before="118"/>
              <w:ind w:left="266" w:right="257"/>
              <w:jc w:val="center"/>
              <w:rPr>
                <w:b/>
                <w:sz w:val="22"/>
              </w:rPr>
            </w:pPr>
            <w:r>
              <w:rPr>
                <w:b/>
                <w:sz w:val="22"/>
              </w:rPr>
              <w:t>Ismeretek</w:t>
            </w:r>
          </w:p>
        </w:tc>
        <w:tc>
          <w:tcPr>
            <w:tcW w:w="5386" w:type="dxa"/>
            <w:shd w:val="clear" w:color="auto" w:fill="EAF1DD"/>
          </w:tcPr>
          <w:p>
            <w:pPr>
              <w:pStyle w:val="TableParagraph"/>
              <w:spacing w:before="118"/>
              <w:ind w:left="1481"/>
              <w:rPr>
                <w:b/>
                <w:sz w:val="22"/>
              </w:rPr>
            </w:pPr>
            <w:r>
              <w:rPr>
                <w:b/>
                <w:sz w:val="22"/>
              </w:rPr>
              <w:t>Fejlesztési követelmények</w:t>
            </w:r>
          </w:p>
        </w:tc>
        <w:tc>
          <w:tcPr>
            <w:tcW w:w="3720" w:type="dxa"/>
            <w:shd w:val="clear" w:color="auto" w:fill="EAF1DD"/>
          </w:tcPr>
          <w:p>
            <w:pPr>
              <w:pStyle w:val="TableParagraph"/>
              <w:spacing w:before="118"/>
              <w:ind w:left="876"/>
              <w:rPr>
                <w:b/>
                <w:sz w:val="22"/>
              </w:rPr>
            </w:pPr>
            <w:r>
              <w:rPr>
                <w:b/>
                <w:sz w:val="22"/>
              </w:rPr>
              <w:t>Kapcsolódási pontok</w:t>
            </w:r>
          </w:p>
        </w:tc>
        <w:tc>
          <w:tcPr>
            <w:tcW w:w="1559" w:type="dxa"/>
            <w:shd w:val="clear" w:color="auto" w:fill="EAF1DD"/>
          </w:tcPr>
          <w:p>
            <w:pPr>
              <w:pStyle w:val="TableParagraph"/>
              <w:spacing w:before="118"/>
              <w:ind w:left="111" w:right="99"/>
              <w:jc w:val="center"/>
              <w:rPr>
                <w:b/>
                <w:sz w:val="22"/>
              </w:rPr>
            </w:pPr>
            <w:r>
              <w:rPr>
                <w:b/>
                <w:sz w:val="22"/>
              </w:rPr>
              <w:t>Órakeret</w:t>
            </w:r>
          </w:p>
        </w:tc>
      </w:tr>
      <w:tr>
        <w:trPr>
          <w:trHeight w:val="2457" w:hRule="atLeast"/>
        </w:trPr>
        <w:tc>
          <w:tcPr>
            <w:tcW w:w="3545" w:type="dxa"/>
            <w:shd w:val="clear" w:color="auto" w:fill="EAF1DD"/>
          </w:tcPr>
          <w:p>
            <w:pPr>
              <w:pStyle w:val="TableParagraph"/>
              <w:spacing w:before="113"/>
              <w:rPr>
                <w:sz w:val="22"/>
              </w:rPr>
            </w:pPr>
            <w:r>
              <w:rPr>
                <w:sz w:val="22"/>
              </w:rPr>
              <w:t>Szöveges feladatok megoldása.</w:t>
            </w:r>
          </w:p>
          <w:p>
            <w:pPr>
              <w:pStyle w:val="TableParagraph"/>
              <w:spacing w:before="1"/>
              <w:ind w:left="0"/>
              <w:rPr>
                <w:b/>
                <w:sz w:val="22"/>
              </w:rPr>
            </w:pPr>
          </w:p>
          <w:p>
            <w:pPr>
              <w:pStyle w:val="TableParagraph"/>
              <w:ind w:right="316"/>
              <w:rPr>
                <w:sz w:val="22"/>
              </w:rPr>
            </w:pPr>
            <w:r>
              <w:rPr>
                <w:i/>
                <w:sz w:val="22"/>
              </w:rPr>
              <w:t>Matematikatörténet: </w:t>
            </w:r>
            <w:r>
              <w:rPr>
                <w:sz w:val="22"/>
              </w:rPr>
              <w:t>Pólya György munkássága.</w:t>
            </w:r>
          </w:p>
        </w:tc>
        <w:tc>
          <w:tcPr>
            <w:tcW w:w="5386" w:type="dxa"/>
            <w:shd w:val="clear" w:color="auto" w:fill="EAF1DD"/>
          </w:tcPr>
          <w:p>
            <w:pPr>
              <w:pStyle w:val="TableParagraph"/>
              <w:spacing w:before="113"/>
              <w:ind w:left="108" w:right="629"/>
              <w:rPr>
                <w:sz w:val="22"/>
              </w:rPr>
            </w:pPr>
            <w:r>
              <w:rPr>
                <w:sz w:val="22"/>
              </w:rPr>
              <w:t>Egyszerű matematikai problémát tartalmazó és a mindennapi élet köréből vett szövegek feldolgozása. Gondolatmenet tagolása.</w:t>
            </w:r>
          </w:p>
          <w:p>
            <w:pPr>
              <w:pStyle w:val="TableParagraph"/>
              <w:spacing w:line="252" w:lineRule="exact" w:before="2"/>
              <w:ind w:left="108"/>
              <w:rPr>
                <w:sz w:val="22"/>
              </w:rPr>
            </w:pPr>
            <w:r>
              <w:rPr>
                <w:sz w:val="22"/>
              </w:rPr>
              <w:t>Emlékezés elmondott, elolvasott történetekre, emlékezést</w:t>
            </w:r>
          </w:p>
          <w:p>
            <w:pPr>
              <w:pStyle w:val="TableParagraph"/>
              <w:spacing w:line="252" w:lineRule="exact"/>
              <w:ind w:left="108"/>
              <w:rPr>
                <w:sz w:val="22"/>
              </w:rPr>
            </w:pPr>
            <w:r>
              <w:rPr>
                <w:sz w:val="22"/>
              </w:rPr>
              <w:t>segítő ábrák, vázlatok, rajzok készítése, visszaolvasása.</w:t>
            </w:r>
          </w:p>
        </w:tc>
        <w:tc>
          <w:tcPr>
            <w:tcW w:w="3720" w:type="dxa"/>
            <w:shd w:val="clear" w:color="auto" w:fill="EAF1DD"/>
          </w:tcPr>
          <w:p>
            <w:pPr>
              <w:pStyle w:val="TableParagraph"/>
              <w:spacing w:before="113"/>
              <w:ind w:left="108" w:right="203"/>
              <w:rPr>
                <w:sz w:val="22"/>
              </w:rPr>
            </w:pPr>
            <w:r>
              <w:rPr>
                <w:i/>
                <w:sz w:val="22"/>
              </w:rPr>
              <w:t>Magyar nyelv és irodalom</w:t>
            </w:r>
            <w:r>
              <w:rPr>
                <w:sz w:val="22"/>
              </w:rPr>
              <w:t>: olvasási és megértési stratégiák kialakítása (szövegben megfogalmazott helyzet, történés megfigyelése, értelmezése, lényeges és lényegtelen információk szétválasztása).</w:t>
            </w:r>
          </w:p>
          <w:p>
            <w:pPr>
              <w:pStyle w:val="TableParagraph"/>
              <w:spacing w:line="252" w:lineRule="exact" w:before="62"/>
              <w:ind w:left="108"/>
              <w:rPr>
                <w:sz w:val="22"/>
              </w:rPr>
            </w:pPr>
            <w:r>
              <w:rPr>
                <w:i/>
                <w:sz w:val="22"/>
              </w:rPr>
              <w:t>Vizuális kultúra</w:t>
            </w:r>
            <w:r>
              <w:rPr>
                <w:sz w:val="22"/>
              </w:rPr>
              <w:t>:</w:t>
            </w:r>
          </w:p>
          <w:p>
            <w:pPr>
              <w:pStyle w:val="TableParagraph"/>
              <w:spacing w:line="254" w:lineRule="exact" w:before="2"/>
              <w:ind w:left="108" w:right="191"/>
              <w:rPr>
                <w:sz w:val="22"/>
              </w:rPr>
            </w:pPr>
            <w:r>
              <w:rPr>
                <w:sz w:val="22"/>
              </w:rPr>
              <w:t>Elképzelt történetek vizuális megjelenítése különböző eszközökkel.</w:t>
            </w:r>
          </w:p>
        </w:tc>
        <w:tc>
          <w:tcPr>
            <w:tcW w:w="1559" w:type="dxa"/>
            <w:shd w:val="clear" w:color="auto" w:fill="EAF1DD"/>
          </w:tcPr>
          <w:p>
            <w:pPr>
              <w:pStyle w:val="TableParagraph"/>
              <w:spacing w:before="113"/>
              <w:ind w:left="114" w:right="99"/>
              <w:jc w:val="center"/>
              <w:rPr>
                <w:sz w:val="22"/>
              </w:rPr>
            </w:pPr>
            <w:r>
              <w:rPr>
                <w:sz w:val="22"/>
              </w:rPr>
              <w:t>Folyamatos, az adott témakör órakeretébe beszámítva.</w:t>
            </w:r>
          </w:p>
        </w:tc>
      </w:tr>
      <w:tr>
        <w:trPr>
          <w:trHeight w:val="2385" w:hRule="atLeast"/>
        </w:trPr>
        <w:tc>
          <w:tcPr>
            <w:tcW w:w="3545" w:type="dxa"/>
          </w:tcPr>
          <w:p>
            <w:pPr>
              <w:pStyle w:val="TableParagraph"/>
              <w:spacing w:before="113"/>
              <w:ind w:right="316"/>
              <w:rPr>
                <w:sz w:val="22"/>
              </w:rPr>
            </w:pPr>
            <w:r>
              <w:rPr>
                <w:sz w:val="22"/>
              </w:rPr>
              <w:t>Két szám aránya. Egyenes arányossági</w:t>
            </w:r>
            <w:r>
              <w:rPr>
                <w:spacing w:val="-20"/>
                <w:sz w:val="22"/>
              </w:rPr>
              <w:t> </w:t>
            </w:r>
            <w:r>
              <w:rPr>
                <w:sz w:val="22"/>
              </w:rPr>
              <w:t>következtetések.</w:t>
            </w:r>
          </w:p>
          <w:p>
            <w:pPr>
              <w:pStyle w:val="TableParagraph"/>
              <w:spacing w:before="1"/>
              <w:ind w:right="500"/>
              <w:rPr>
                <w:sz w:val="22"/>
              </w:rPr>
            </w:pPr>
            <w:r>
              <w:rPr>
                <w:sz w:val="22"/>
              </w:rPr>
              <w:t>A mindennapi életben felmerülő, egyszerű arányossági feladatok megoldása</w:t>
            </w:r>
            <w:r>
              <w:rPr>
                <w:spacing w:val="-1"/>
                <w:sz w:val="22"/>
              </w:rPr>
              <w:t> </w:t>
            </w:r>
            <w:r>
              <w:rPr>
                <w:sz w:val="22"/>
              </w:rPr>
              <w:t>következtetéssel.</w:t>
            </w:r>
          </w:p>
          <w:p>
            <w:pPr>
              <w:pStyle w:val="TableParagraph"/>
              <w:spacing w:before="124"/>
              <w:rPr>
                <w:b/>
                <w:sz w:val="22"/>
              </w:rPr>
            </w:pPr>
            <w:r>
              <w:rPr>
                <w:b/>
                <w:sz w:val="22"/>
              </w:rPr>
              <w:t>Kiegészítő tananyag:</w:t>
            </w:r>
          </w:p>
          <w:p>
            <w:pPr>
              <w:pStyle w:val="TableParagraph"/>
              <w:spacing w:before="57"/>
              <w:ind w:right="750"/>
              <w:rPr>
                <w:sz w:val="22"/>
              </w:rPr>
            </w:pPr>
            <w:r>
              <w:rPr>
                <w:sz w:val="22"/>
              </w:rPr>
              <w:t>Fordított arányosság. Arányos osztás..</w:t>
            </w:r>
          </w:p>
        </w:tc>
        <w:tc>
          <w:tcPr>
            <w:tcW w:w="5386" w:type="dxa"/>
            <w:shd w:val="clear" w:color="auto" w:fill="EAF1DD"/>
          </w:tcPr>
          <w:p>
            <w:pPr>
              <w:pStyle w:val="TableParagraph"/>
              <w:spacing w:before="113"/>
              <w:ind w:left="108"/>
              <w:rPr>
                <w:sz w:val="22"/>
              </w:rPr>
            </w:pPr>
            <w:r>
              <w:rPr>
                <w:sz w:val="22"/>
              </w:rPr>
              <w:t>A következtetési képesség fejlesztése.</w:t>
            </w:r>
          </w:p>
          <w:p>
            <w:pPr>
              <w:pStyle w:val="TableParagraph"/>
              <w:spacing w:line="252" w:lineRule="exact" w:before="2"/>
              <w:ind w:left="108"/>
              <w:rPr>
                <w:sz w:val="22"/>
              </w:rPr>
            </w:pPr>
            <w:r>
              <w:rPr>
                <w:sz w:val="22"/>
              </w:rPr>
              <w:t>Értő, elemző olvasás fejlesztése.</w:t>
            </w:r>
          </w:p>
          <w:p>
            <w:pPr>
              <w:pStyle w:val="TableParagraph"/>
              <w:ind w:left="108" w:right="422"/>
              <w:rPr>
                <w:sz w:val="22"/>
              </w:rPr>
            </w:pPr>
            <w:r>
              <w:rPr>
                <w:sz w:val="22"/>
              </w:rPr>
              <w:t>Annak megfigyeltetése, hogy az egyik mennyiség változása milyen változást eredményez a hozzá tartozó mennyiségnél. Arányérzék fejlesztése, a valóságos viszonyok becslése, települések térképe alapján.</w:t>
            </w:r>
          </w:p>
        </w:tc>
        <w:tc>
          <w:tcPr>
            <w:tcW w:w="3720" w:type="dxa"/>
            <w:shd w:val="clear" w:color="auto" w:fill="EAF1DD"/>
          </w:tcPr>
          <w:p>
            <w:pPr>
              <w:pStyle w:val="TableParagraph"/>
              <w:spacing w:before="113"/>
              <w:ind w:left="108" w:right="136"/>
              <w:rPr>
                <w:sz w:val="22"/>
              </w:rPr>
            </w:pPr>
            <w:r>
              <w:rPr>
                <w:i/>
                <w:sz w:val="22"/>
              </w:rPr>
              <w:t>Hon- és népismeret; természetismeret</w:t>
            </w:r>
            <w:r>
              <w:rPr>
                <w:sz w:val="22"/>
              </w:rPr>
              <w:t>: Magyarország térképéről méretarányos távolságok meghatározása.</w:t>
            </w:r>
          </w:p>
          <w:p>
            <w:pPr>
              <w:pStyle w:val="TableParagraph"/>
              <w:spacing w:line="252" w:lineRule="exact" w:before="3"/>
              <w:ind w:left="108"/>
              <w:rPr>
                <w:sz w:val="22"/>
              </w:rPr>
            </w:pPr>
            <w:r>
              <w:rPr>
                <w:sz w:val="22"/>
              </w:rPr>
              <w:t>A saját település, szűkebb</w:t>
            </w:r>
          </w:p>
          <w:p>
            <w:pPr>
              <w:pStyle w:val="TableParagraph"/>
              <w:spacing w:line="252" w:lineRule="exact"/>
              <w:ind w:left="108"/>
              <w:rPr>
                <w:sz w:val="22"/>
              </w:rPr>
            </w:pPr>
            <w:r>
              <w:rPr>
                <w:sz w:val="22"/>
              </w:rPr>
              <w:t>lakókörnyezet térképének használata.</w:t>
            </w:r>
          </w:p>
          <w:p>
            <w:pPr>
              <w:pStyle w:val="TableParagraph"/>
              <w:spacing w:before="119"/>
              <w:ind w:left="108" w:right="337"/>
              <w:rPr>
                <w:sz w:val="22"/>
              </w:rPr>
            </w:pPr>
            <w:r>
              <w:rPr>
                <w:i/>
                <w:sz w:val="22"/>
              </w:rPr>
              <w:t>Vizuális kultúra</w:t>
            </w:r>
            <w:r>
              <w:rPr>
                <w:sz w:val="22"/>
              </w:rPr>
              <w:t>: valós tárgyak arányosan kicsinyített vagy nagyított rajza.</w:t>
            </w:r>
          </w:p>
        </w:tc>
        <w:tc>
          <w:tcPr>
            <w:tcW w:w="1559" w:type="dxa"/>
            <w:shd w:val="clear" w:color="auto" w:fill="EAF1DD"/>
          </w:tcPr>
          <w:p>
            <w:pPr>
              <w:pStyle w:val="TableParagraph"/>
              <w:spacing w:before="113"/>
              <w:ind w:left="114" w:right="99"/>
              <w:jc w:val="center"/>
              <w:rPr>
                <w:sz w:val="22"/>
              </w:rPr>
            </w:pPr>
            <w:r>
              <w:rPr>
                <w:sz w:val="22"/>
              </w:rPr>
              <w:t>4 óra</w:t>
            </w:r>
          </w:p>
          <w:p>
            <w:pPr>
              <w:pStyle w:val="TableParagraph"/>
              <w:spacing w:before="1"/>
              <w:ind w:left="0"/>
              <w:rPr>
                <w:b/>
                <w:sz w:val="22"/>
              </w:rPr>
            </w:pPr>
          </w:p>
          <w:p>
            <w:pPr>
              <w:pStyle w:val="TableParagraph"/>
              <w:ind w:left="114" w:right="99"/>
              <w:jc w:val="center"/>
              <w:rPr>
                <w:sz w:val="22"/>
              </w:rPr>
            </w:pPr>
            <w:r>
              <w:rPr>
                <w:sz w:val="22"/>
              </w:rPr>
              <w:t>folyamatos, az adott témakör órakeretébe beszámítva.</w:t>
            </w:r>
          </w:p>
        </w:tc>
      </w:tr>
      <w:tr>
        <w:trPr>
          <w:trHeight w:val="2323" w:hRule="atLeast"/>
        </w:trPr>
        <w:tc>
          <w:tcPr>
            <w:tcW w:w="3545" w:type="dxa"/>
            <w:shd w:val="clear" w:color="auto" w:fill="EAF1DD"/>
          </w:tcPr>
          <w:p>
            <w:pPr>
              <w:pStyle w:val="TableParagraph"/>
              <w:spacing w:before="113"/>
              <w:ind w:right="134"/>
              <w:rPr>
                <w:sz w:val="22"/>
              </w:rPr>
            </w:pPr>
            <w:r>
              <w:rPr>
                <w:sz w:val="22"/>
              </w:rPr>
              <w:t>A százalék fogalmának megismerése gyakorlati példákon keresztül. Az alap, a százalékérték és a százalékláb értelmezése. Egyszerű százalékszámítási feladatok megoldása következtetéssel.</w:t>
            </w:r>
          </w:p>
          <w:p>
            <w:pPr>
              <w:pStyle w:val="TableParagraph"/>
              <w:spacing w:line="253" w:lineRule="exact"/>
              <w:rPr>
                <w:sz w:val="22"/>
              </w:rPr>
            </w:pPr>
            <w:r>
              <w:rPr>
                <w:w w:val="100"/>
                <w:sz w:val="22"/>
              </w:rPr>
              <w:t>.</w:t>
            </w:r>
          </w:p>
        </w:tc>
        <w:tc>
          <w:tcPr>
            <w:tcW w:w="5386" w:type="dxa"/>
            <w:shd w:val="clear" w:color="auto" w:fill="EAF1DD"/>
          </w:tcPr>
          <w:p>
            <w:pPr>
              <w:pStyle w:val="TableParagraph"/>
              <w:spacing w:before="113"/>
              <w:ind w:left="108" w:right="1663"/>
              <w:rPr>
                <w:sz w:val="22"/>
              </w:rPr>
            </w:pPr>
            <w:r>
              <w:rPr>
                <w:sz w:val="22"/>
              </w:rPr>
              <w:t>Az alap, a százalékérték és a százalékláb megkülönböztetése.</w:t>
            </w:r>
          </w:p>
          <w:p>
            <w:pPr>
              <w:pStyle w:val="TableParagraph"/>
              <w:spacing w:before="1"/>
              <w:ind w:left="108" w:right="807"/>
              <w:rPr>
                <w:sz w:val="22"/>
              </w:rPr>
            </w:pPr>
            <w:r>
              <w:rPr>
                <w:sz w:val="22"/>
              </w:rPr>
              <w:t>Az eredmény összevetése a feltételekkel, a becsült eredménnyel, a valósággal.</w:t>
            </w:r>
          </w:p>
        </w:tc>
        <w:tc>
          <w:tcPr>
            <w:tcW w:w="3720" w:type="dxa"/>
            <w:shd w:val="clear" w:color="auto" w:fill="EAF1DD"/>
          </w:tcPr>
          <w:p>
            <w:pPr>
              <w:pStyle w:val="TableParagraph"/>
              <w:spacing w:line="252" w:lineRule="exact" w:before="113"/>
              <w:ind w:left="108"/>
              <w:rPr>
                <w:sz w:val="22"/>
              </w:rPr>
            </w:pPr>
            <w:r>
              <w:rPr>
                <w:i/>
                <w:sz w:val="22"/>
              </w:rPr>
              <w:t>Természetismeret</w:t>
            </w:r>
            <w:r>
              <w:rPr>
                <w:sz w:val="22"/>
              </w:rPr>
              <w:t>:</w:t>
            </w:r>
          </w:p>
          <w:p>
            <w:pPr>
              <w:pStyle w:val="TableParagraph"/>
              <w:ind w:left="108" w:right="118"/>
              <w:rPr>
                <w:sz w:val="22"/>
              </w:rPr>
            </w:pPr>
            <w:r>
              <w:rPr>
                <w:sz w:val="22"/>
              </w:rPr>
              <w:t>Százalékos feliratokat tartalmazó termékek jeleinek felismerése, értelmezése, az információ jelentősége.</w:t>
            </w:r>
          </w:p>
          <w:p>
            <w:pPr>
              <w:pStyle w:val="TableParagraph"/>
              <w:spacing w:before="60"/>
              <w:ind w:left="108" w:right="252"/>
              <w:rPr>
                <w:sz w:val="22"/>
              </w:rPr>
            </w:pPr>
            <w:r>
              <w:rPr>
                <w:i/>
                <w:sz w:val="22"/>
              </w:rPr>
              <w:t>Történelem, társadalmi és </w:t>
            </w:r>
            <w:r>
              <w:rPr>
                <w:i/>
                <w:sz w:val="22"/>
              </w:rPr>
              <w:t>állampolgári ismeretek; pénzügyi, gazdasági kultúra</w:t>
            </w:r>
            <w:r>
              <w:rPr>
                <w:sz w:val="22"/>
              </w:rPr>
              <w:t>: árfolyam, infláció, hitel, betét, kamat; árengedmény.</w:t>
            </w:r>
          </w:p>
        </w:tc>
        <w:tc>
          <w:tcPr>
            <w:tcW w:w="1559" w:type="dxa"/>
            <w:shd w:val="clear" w:color="auto" w:fill="EAF1DD"/>
          </w:tcPr>
          <w:p>
            <w:pPr>
              <w:pStyle w:val="TableParagraph"/>
              <w:spacing w:before="113"/>
              <w:ind w:left="114" w:right="99"/>
              <w:jc w:val="center"/>
              <w:rPr>
                <w:sz w:val="22"/>
              </w:rPr>
            </w:pPr>
            <w:r>
              <w:rPr>
                <w:sz w:val="22"/>
              </w:rPr>
              <w:t>10 óra</w:t>
            </w:r>
          </w:p>
        </w:tc>
      </w:tr>
    </w:tbl>
    <w:p>
      <w:pPr>
        <w:spacing w:after="0"/>
        <w:jc w:val="center"/>
        <w:rPr>
          <w:sz w:val="22"/>
        </w:rPr>
        <w:sectPr>
          <w:pgSz w:w="16840" w:h="11910" w:orient="landscape"/>
          <w:pgMar w:top="1100" w:bottom="280" w:left="1040" w:right="660"/>
        </w:sectPr>
      </w:pPr>
    </w:p>
    <w:p>
      <w:pPr>
        <w:pStyle w:val="BodyText"/>
        <w:spacing w:before="5"/>
        <w:rPr>
          <w:b/>
          <w:sz w:val="24"/>
        </w:rPr>
      </w:pPr>
      <w:r>
        <w:rPr/>
        <w:pict>
          <v:rect style="position:absolute;margin-left:0pt;margin-top:.000476pt;width:841.919977pt;height:595.099219pt;mso-position-horizontal-relative:page;mso-position-vertical-relative:page;z-index:-18518016" filled="true" fillcolor="#eaf1dd" stroked="false">
            <v:fill type="solid"/>
            <w10:wrap type="none"/>
          </v:rect>
        </w:pict>
      </w:r>
      <w:r>
        <w:rPr/>
        <w:pict>
          <v:rect style="position:absolute;margin-left:453.06958pt;margin-top:277.629608pt;width:2.76pt;height:12.96pt;mso-position-horizontal-relative:page;mso-position-vertical-relative:page;z-index:-18517504" filled="true" fillcolor="#ffffff" stroked="false">
            <v:fill type="solid"/>
            <w10:wrap type="none"/>
          </v:rect>
        </w:pict>
      </w:r>
      <w:r>
        <w:rPr/>
        <w:pict>
          <v:rect style="position:absolute;margin-left:568.389587pt;margin-top:321.549622pt;width:2.76pt;height:12.96pt;mso-position-horizontal-relative:page;mso-position-vertical-relative:page;z-index:-18516992" filled="true" fillcolor="#ffffff"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440"/>
        <w:gridCol w:w="1560"/>
      </w:tblGrid>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440" w:type="dxa"/>
            <w:shd w:val="clear" w:color="auto" w:fill="EAF1DD"/>
          </w:tcPr>
          <w:p>
            <w:pPr>
              <w:pStyle w:val="TableParagraph"/>
              <w:spacing w:before="118"/>
              <w:ind w:left="736"/>
              <w:rPr>
                <w:b/>
                <w:sz w:val="22"/>
              </w:rPr>
            </w:pPr>
            <w:r>
              <w:rPr>
                <w:b/>
                <w:sz w:val="22"/>
              </w:rPr>
              <w:t>Kapcsolódási pontok</w:t>
            </w:r>
          </w:p>
        </w:tc>
        <w:tc>
          <w:tcPr>
            <w:tcW w:w="1560" w:type="dxa"/>
            <w:shd w:val="clear" w:color="auto" w:fill="EAF1DD"/>
          </w:tcPr>
          <w:p>
            <w:pPr>
              <w:pStyle w:val="TableParagraph"/>
              <w:spacing w:before="118"/>
              <w:ind w:left="319" w:right="317"/>
              <w:jc w:val="center"/>
              <w:rPr>
                <w:b/>
                <w:sz w:val="22"/>
              </w:rPr>
            </w:pPr>
            <w:r>
              <w:rPr>
                <w:b/>
                <w:sz w:val="22"/>
              </w:rPr>
              <w:t>Órakeret</w:t>
            </w:r>
          </w:p>
        </w:tc>
      </w:tr>
      <w:tr>
        <w:trPr>
          <w:trHeight w:val="3024" w:hRule="atLeast"/>
        </w:trPr>
        <w:tc>
          <w:tcPr>
            <w:tcW w:w="3536" w:type="dxa"/>
            <w:shd w:val="clear" w:color="auto" w:fill="EAF1DD"/>
          </w:tcPr>
          <w:p>
            <w:pPr>
              <w:pStyle w:val="TableParagraph"/>
              <w:spacing w:before="116"/>
              <w:ind w:right="179"/>
              <w:rPr>
                <w:sz w:val="22"/>
              </w:rPr>
            </w:pPr>
            <w:r>
              <w:rPr>
                <w:sz w:val="22"/>
              </w:rPr>
              <w:t>Nyitott mondat, egyenlet, egyenlőtlenség. Alaphalmaz, megoldáshalmaz. Egyszerű elsőfokú egyismeretlenes egyenletek, egyenlőtlenségek megoldása következtetéssel, lebontogatással. A megoldások ábrázolása számegyenesen, ellenőrzés behelyettesítéssel. Ismerkedés a mérlegelvvel. Szöveges feladatok megoldása egyenlettel.</w:t>
            </w:r>
          </w:p>
        </w:tc>
        <w:tc>
          <w:tcPr>
            <w:tcW w:w="5502" w:type="dxa"/>
            <w:shd w:val="clear" w:color="auto" w:fill="EAF1DD"/>
          </w:tcPr>
          <w:p>
            <w:pPr>
              <w:pStyle w:val="TableParagraph"/>
              <w:spacing w:before="116"/>
              <w:ind w:right="1027"/>
              <w:rPr>
                <w:sz w:val="22"/>
              </w:rPr>
            </w:pPr>
            <w:r>
              <w:rPr>
                <w:sz w:val="22"/>
              </w:rPr>
              <w:t>Önálló problémamegoldó képesség kialakítása és fejlesztése.</w:t>
            </w:r>
          </w:p>
          <w:p>
            <w:pPr>
              <w:pStyle w:val="TableParagraph"/>
              <w:ind w:right="373"/>
              <w:rPr>
                <w:sz w:val="22"/>
              </w:rPr>
            </w:pPr>
            <w:r>
              <w:rPr>
                <w:sz w:val="22"/>
              </w:rPr>
              <w:t>Állítások megítélése igazságértékük szerint. Az egyenlő, nem egyenlő fogalmának elmélyítése. Ellenőrzés.</w:t>
            </w:r>
          </w:p>
          <w:p>
            <w:pPr>
              <w:pStyle w:val="TableParagraph"/>
              <w:ind w:right="325"/>
              <w:rPr>
                <w:sz w:val="22"/>
              </w:rPr>
            </w:pPr>
            <w:r>
              <w:rPr>
                <w:sz w:val="22"/>
              </w:rPr>
              <w:t>Ismerkedés a mérlegelvvel: szemléletes játékos feladatok megoldása.</w:t>
            </w:r>
          </w:p>
        </w:tc>
        <w:tc>
          <w:tcPr>
            <w:tcW w:w="3440" w:type="dxa"/>
            <w:shd w:val="clear" w:color="auto" w:fill="EAF1DD"/>
          </w:tcPr>
          <w:p>
            <w:pPr>
              <w:pStyle w:val="TableParagraph"/>
              <w:ind w:left="0"/>
              <w:rPr>
                <w:sz w:val="22"/>
              </w:rPr>
            </w:pPr>
          </w:p>
        </w:tc>
        <w:tc>
          <w:tcPr>
            <w:tcW w:w="1560" w:type="dxa"/>
            <w:shd w:val="clear" w:color="auto" w:fill="EAF1DD"/>
          </w:tcPr>
          <w:p>
            <w:pPr>
              <w:pStyle w:val="TableParagraph"/>
              <w:spacing w:before="116"/>
              <w:ind w:left="322" w:right="317"/>
              <w:jc w:val="center"/>
              <w:rPr>
                <w:sz w:val="22"/>
              </w:rPr>
            </w:pPr>
            <w:r>
              <w:rPr>
                <w:sz w:val="22"/>
              </w:rPr>
              <w:t>10 óra</w:t>
            </w:r>
          </w:p>
        </w:tc>
      </w:tr>
      <w:tr>
        <w:trPr>
          <w:trHeight w:val="3144"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6"/>
              <w:ind w:left="0"/>
              <w:rPr>
                <w:b/>
                <w:sz w:val="24"/>
              </w:rPr>
            </w:pPr>
          </w:p>
          <w:p>
            <w:pPr>
              <w:pStyle w:val="TableParagraph"/>
              <w:ind w:left="234" w:right="223"/>
              <w:jc w:val="center"/>
              <w:rPr>
                <w:b/>
                <w:sz w:val="22"/>
              </w:rPr>
            </w:pPr>
            <w:r>
              <w:rPr>
                <w:b/>
                <w:sz w:val="22"/>
              </w:rPr>
              <w:t>Kulcsfogalmak/fogalmak</w:t>
            </w:r>
          </w:p>
        </w:tc>
        <w:tc>
          <w:tcPr>
            <w:tcW w:w="8942" w:type="dxa"/>
            <w:gridSpan w:val="2"/>
          </w:tcPr>
          <w:p>
            <w:pPr>
              <w:pStyle w:val="TableParagraph"/>
              <w:spacing w:before="113"/>
              <w:ind w:right="111"/>
              <w:rPr>
                <w:sz w:val="22"/>
              </w:rPr>
            </w:pPr>
            <w:r>
              <w:rPr>
                <w:sz w:val="22"/>
              </w:rPr>
              <w:t>Természetes szám. Tízes számrendszer, helyiérték, alaki érték, számegyenes, kerekítés. Az összeg tagjai (összeadandók), kisebbítendő, kivonandó, különbség, szorzat, a szorzat tényezői (szorzandó, szorzó), osztandó, osztó, hányados, maradék. Két szám aránya, egyenes arányosság, </w:t>
            </w:r>
            <w:r>
              <w:rPr>
                <w:sz w:val="22"/>
                <w:shd w:fill="CCC0D9" w:color="auto" w:val="clear"/>
              </w:rPr>
              <w:t>fordított</w:t>
            </w:r>
            <w:r>
              <w:rPr>
                <w:sz w:val="22"/>
              </w:rPr>
              <w:t> </w:t>
            </w:r>
            <w:r>
              <w:rPr>
                <w:sz w:val="22"/>
                <w:shd w:fill="CCC0D9" w:color="auto" w:val="clear"/>
              </w:rPr>
              <w:t>arányosság</w:t>
            </w:r>
            <w:r>
              <w:rPr>
                <w:sz w:val="22"/>
              </w:rPr>
              <w:t>. Százalék, százalékérték, alap, százalékláb.</w:t>
            </w:r>
          </w:p>
          <w:p>
            <w:pPr>
              <w:pStyle w:val="TableParagraph"/>
              <w:spacing w:before="62"/>
              <w:rPr>
                <w:sz w:val="22"/>
              </w:rPr>
            </w:pPr>
            <w:r>
              <w:rPr>
                <w:sz w:val="22"/>
              </w:rPr>
              <w:t>Hosszúság, tömeg, idő, hőmérséklet, terület, térfogat, űrtartalom. A mértékegységek átváltása.</w:t>
            </w:r>
          </w:p>
          <w:p>
            <w:pPr>
              <w:pStyle w:val="TableParagraph"/>
              <w:spacing w:before="59"/>
              <w:rPr>
                <w:sz w:val="22"/>
              </w:rPr>
            </w:pPr>
            <w:r>
              <w:rPr>
                <w:sz w:val="22"/>
              </w:rPr>
              <w:t>Egész szám, pozitív szám, negatív szám, előjel, ellentett, abszolút érték.</w:t>
            </w:r>
          </w:p>
          <w:p>
            <w:pPr>
              <w:pStyle w:val="TableParagraph"/>
              <w:spacing w:before="1"/>
              <w:ind w:right="172"/>
              <w:rPr>
                <w:sz w:val="22"/>
              </w:rPr>
            </w:pPr>
            <w:r>
              <w:rPr>
                <w:sz w:val="22"/>
              </w:rPr>
              <w:t>Tört, számláló, nevező, közös nevező, vegyes szám, egyszerűsítés, bővítés. Reciprok. Tizedestört, véges és végtelen szakaszos tizedestört. Racionális számok.</w:t>
            </w:r>
          </w:p>
          <w:p>
            <w:pPr>
              <w:pStyle w:val="TableParagraph"/>
              <w:ind w:left="0"/>
              <w:rPr>
                <w:b/>
                <w:sz w:val="22"/>
              </w:rPr>
            </w:pPr>
          </w:p>
          <w:p>
            <w:pPr>
              <w:pStyle w:val="TableParagraph"/>
              <w:spacing w:line="252" w:lineRule="exact"/>
              <w:rPr>
                <w:sz w:val="22"/>
              </w:rPr>
            </w:pPr>
            <w:r>
              <w:rPr>
                <w:sz w:val="22"/>
              </w:rPr>
              <w:t>Nyitott mondat, egyenlet egyenlőtlenség, alaphalmaz, megoldás, igazsághalmaz</w:t>
            </w:r>
          </w:p>
          <w:p>
            <w:pPr>
              <w:pStyle w:val="TableParagraph"/>
              <w:spacing w:line="252" w:lineRule="exact"/>
              <w:rPr>
                <w:sz w:val="22"/>
              </w:rPr>
            </w:pPr>
            <w:r>
              <w:rPr>
                <w:sz w:val="22"/>
              </w:rPr>
              <w:t>(megoldáshalmaz).</w:t>
            </w:r>
          </w:p>
        </w:tc>
        <w:tc>
          <w:tcPr>
            <w:tcW w:w="1560"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ListParagraph"/>
        <w:numPr>
          <w:ilvl w:val="1"/>
          <w:numId w:val="3"/>
        </w:numPr>
        <w:tabs>
          <w:tab w:pos="6797" w:val="left" w:leader="none"/>
        </w:tabs>
        <w:spacing w:line="240" w:lineRule="auto" w:before="146" w:after="0"/>
        <w:ind w:left="6797" w:right="0" w:hanging="260"/>
        <w:jc w:val="left"/>
        <w:rPr>
          <w:b/>
          <w:sz w:val="26"/>
        </w:rPr>
      </w:pPr>
      <w:r>
        <w:rPr/>
        <w:pict>
          <v:rect style="position:absolute;margin-left:0pt;margin-top:.000476pt;width:841.919977pt;height:595.099219pt;mso-position-horizontal-relative:page;mso-position-vertical-relative:page;z-index:-18516480" filled="true" fillcolor="#eaf1dd" stroked="false">
            <v:fill type="solid"/>
            <w10:wrap type="none"/>
          </v:rect>
        </w:pict>
      </w:r>
      <w:bookmarkStart w:name="3. Függvények, az analízis elemei" w:id="19"/>
      <w:bookmarkEnd w:id="19"/>
      <w:r>
        <w:rPr/>
      </w:r>
      <w:bookmarkStart w:name="3. Függvények, az analízis elemei" w:id="20"/>
      <w:bookmarkEnd w:id="20"/>
      <w:r>
        <w:rPr>
          <w:b/>
          <w:sz w:val="26"/>
        </w:rPr>
        <w:t>Függv</w:t>
      </w:r>
      <w:r>
        <w:rPr>
          <w:b/>
          <w:sz w:val="26"/>
        </w:rPr>
        <w:t>ények, az analízis</w:t>
      </w:r>
      <w:r>
        <w:rPr>
          <w:b/>
          <w:spacing w:val="-3"/>
          <w:sz w:val="26"/>
        </w:rPr>
        <w:t> </w:t>
      </w:r>
      <w:r>
        <w:rPr>
          <w:b/>
          <w:sz w:val="26"/>
        </w:rPr>
        <w:t>elemei</w:t>
      </w:r>
    </w:p>
    <w:p>
      <w:pPr>
        <w:pStyle w:val="BodyText"/>
        <w:spacing w:before="6"/>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8"/>
        <w:gridCol w:w="5499"/>
        <w:gridCol w:w="3706"/>
        <w:gridCol w:w="1541"/>
      </w:tblGrid>
      <w:tr>
        <w:trPr>
          <w:trHeight w:val="745" w:hRule="atLeast"/>
        </w:trPr>
        <w:tc>
          <w:tcPr>
            <w:tcW w:w="3538" w:type="dxa"/>
            <w:shd w:val="clear" w:color="auto" w:fill="EAF1DD"/>
          </w:tcPr>
          <w:p>
            <w:pPr>
              <w:pStyle w:val="TableParagraph"/>
              <w:spacing w:before="118"/>
              <w:ind w:left="262" w:right="254"/>
              <w:jc w:val="center"/>
              <w:rPr>
                <w:b/>
                <w:sz w:val="22"/>
              </w:rPr>
            </w:pPr>
            <w:r>
              <w:rPr>
                <w:b/>
                <w:sz w:val="22"/>
              </w:rPr>
              <w:t>Tematikai egység/Fejlesztési cél</w:t>
            </w:r>
          </w:p>
        </w:tc>
        <w:tc>
          <w:tcPr>
            <w:tcW w:w="9205" w:type="dxa"/>
            <w:gridSpan w:val="2"/>
            <w:shd w:val="clear" w:color="auto" w:fill="EAF1DD"/>
          </w:tcPr>
          <w:p>
            <w:pPr>
              <w:pStyle w:val="TableParagraph"/>
              <w:spacing w:before="4"/>
              <w:ind w:left="0"/>
              <w:rPr>
                <w:b/>
                <w:sz w:val="21"/>
              </w:rPr>
            </w:pPr>
          </w:p>
          <w:p>
            <w:pPr>
              <w:pStyle w:val="TableParagraph"/>
              <w:ind w:left="3065"/>
              <w:rPr>
                <w:b/>
                <w:sz w:val="22"/>
              </w:rPr>
            </w:pPr>
            <w:r>
              <w:rPr>
                <w:b/>
                <w:sz w:val="22"/>
              </w:rPr>
              <w:t>3. Függvények, az analízis elemei</w:t>
            </w:r>
          </w:p>
        </w:tc>
        <w:tc>
          <w:tcPr>
            <w:tcW w:w="1541" w:type="dxa"/>
            <w:shd w:val="clear" w:color="auto" w:fill="EAF1DD"/>
          </w:tcPr>
          <w:p>
            <w:pPr>
              <w:pStyle w:val="TableParagraph"/>
              <w:spacing w:before="118"/>
              <w:ind w:left="540" w:right="298" w:hanging="195"/>
              <w:rPr>
                <w:b/>
                <w:sz w:val="22"/>
              </w:rPr>
            </w:pPr>
            <w:r>
              <w:rPr>
                <w:b/>
                <w:sz w:val="22"/>
              </w:rPr>
              <w:t>Órakeret 7 óra</w:t>
            </w:r>
          </w:p>
        </w:tc>
      </w:tr>
      <w:tr>
        <w:trPr>
          <w:trHeight w:val="1253" w:hRule="atLeast"/>
        </w:trPr>
        <w:tc>
          <w:tcPr>
            <w:tcW w:w="3538" w:type="dxa"/>
            <w:shd w:val="clear" w:color="auto" w:fill="EAF1DD"/>
          </w:tcPr>
          <w:p>
            <w:pPr>
              <w:pStyle w:val="TableParagraph"/>
              <w:ind w:left="0"/>
              <w:rPr>
                <w:b/>
                <w:sz w:val="24"/>
              </w:rPr>
            </w:pPr>
          </w:p>
          <w:p>
            <w:pPr>
              <w:pStyle w:val="TableParagraph"/>
              <w:spacing w:before="161"/>
              <w:ind w:left="262" w:right="251"/>
              <w:jc w:val="center"/>
              <w:rPr>
                <w:b/>
                <w:sz w:val="22"/>
              </w:rPr>
            </w:pPr>
            <w:r>
              <w:rPr>
                <w:b/>
                <w:sz w:val="22"/>
              </w:rPr>
              <w:t>Előzetes tudás</w:t>
            </w:r>
          </w:p>
        </w:tc>
        <w:tc>
          <w:tcPr>
            <w:tcW w:w="10746" w:type="dxa"/>
            <w:gridSpan w:val="3"/>
            <w:shd w:val="clear" w:color="auto" w:fill="EAF1DD"/>
          </w:tcPr>
          <w:p>
            <w:pPr>
              <w:pStyle w:val="TableParagraph"/>
              <w:spacing w:before="113"/>
              <w:ind w:right="786"/>
              <w:rPr>
                <w:sz w:val="22"/>
              </w:rPr>
            </w:pPr>
            <w:r>
              <w:rPr>
                <w:sz w:val="22"/>
              </w:rPr>
              <w:t>Szabályfelismerés, szabálykövetés. Összefüggések keresése. Összetartozó számpárok ábrázolása Descartes-féle derékszögű koordináta-rendszerben. Egyszerű grafikonok értelmezése, megrajzolása.</w:t>
            </w:r>
          </w:p>
          <w:p>
            <w:pPr>
              <w:pStyle w:val="TableParagraph"/>
              <w:spacing w:line="252" w:lineRule="exact" w:before="1"/>
              <w:rPr>
                <w:sz w:val="22"/>
              </w:rPr>
            </w:pPr>
            <w:r>
              <w:rPr>
                <w:sz w:val="22"/>
              </w:rPr>
              <w:t>A szabály megfogalmazása egyszerű formában. A hiányzó tagok pótlása adott vagy felismert szabály alapján.</w:t>
            </w:r>
          </w:p>
          <w:p>
            <w:pPr>
              <w:pStyle w:val="TableParagraph"/>
              <w:spacing w:line="252" w:lineRule="exact"/>
              <w:rPr>
                <w:sz w:val="22"/>
              </w:rPr>
            </w:pPr>
            <w:r>
              <w:rPr>
                <w:sz w:val="22"/>
              </w:rPr>
              <w:t>Tapasztalati adatok lejegyzése, táblázatba rendezése, táblázatban adott adatok értelmezése.</w:t>
            </w:r>
          </w:p>
        </w:tc>
      </w:tr>
      <w:tr>
        <w:trPr>
          <w:trHeight w:val="1057" w:hRule="atLeast"/>
        </w:trPr>
        <w:tc>
          <w:tcPr>
            <w:tcW w:w="3538" w:type="dxa"/>
            <w:shd w:val="clear" w:color="auto" w:fill="EAF1DD"/>
          </w:tcPr>
          <w:p>
            <w:pPr>
              <w:pStyle w:val="TableParagraph"/>
              <w:spacing w:line="278" w:lineRule="auto" w:before="195"/>
              <w:ind w:left="1039" w:right="423" w:hanging="588"/>
              <w:rPr>
                <w:b/>
                <w:sz w:val="22"/>
              </w:rPr>
            </w:pPr>
            <w:r>
              <w:rPr>
                <w:b/>
                <w:sz w:val="22"/>
              </w:rPr>
              <w:t>A tematikai egység nevelési- fejlesztési céljai</w:t>
            </w:r>
          </w:p>
        </w:tc>
        <w:tc>
          <w:tcPr>
            <w:tcW w:w="10746" w:type="dxa"/>
            <w:gridSpan w:val="3"/>
            <w:shd w:val="clear" w:color="auto" w:fill="EAF1DD"/>
          </w:tcPr>
          <w:p>
            <w:pPr>
              <w:pStyle w:val="TableParagraph"/>
              <w:spacing w:before="113"/>
              <w:rPr>
                <w:sz w:val="22"/>
              </w:rPr>
            </w:pPr>
            <w:r>
              <w:rPr>
                <w:sz w:val="22"/>
              </w:rPr>
              <w:t>Sorozat megadása szabállyal. A koordináta-rendszer biztonságos használata. Függvényszemlélet előkészítése.</w:t>
            </w:r>
          </w:p>
          <w:p>
            <w:pPr>
              <w:pStyle w:val="TableParagraph"/>
              <w:spacing w:before="59"/>
              <w:ind w:right="346"/>
              <w:rPr>
                <w:sz w:val="22"/>
              </w:rPr>
            </w:pPr>
            <w:r>
              <w:rPr>
                <w:sz w:val="22"/>
              </w:rPr>
              <w:t>Probléma felismerése. Összefüggés-felismerő képesség fejlesztése. Szabálykövetés, szabályfelismerés képességének fejlesztése.</w:t>
            </w:r>
          </w:p>
        </w:tc>
      </w:tr>
      <w:tr>
        <w:trPr>
          <w:trHeight w:val="493" w:hRule="atLeast"/>
        </w:trPr>
        <w:tc>
          <w:tcPr>
            <w:tcW w:w="3538" w:type="dxa"/>
            <w:shd w:val="clear" w:color="auto" w:fill="EAF1DD"/>
          </w:tcPr>
          <w:p>
            <w:pPr>
              <w:pStyle w:val="TableParagraph"/>
              <w:spacing w:before="118"/>
              <w:ind w:left="262" w:right="251"/>
              <w:jc w:val="center"/>
              <w:rPr>
                <w:b/>
                <w:sz w:val="22"/>
              </w:rPr>
            </w:pPr>
            <w:r>
              <w:rPr>
                <w:b/>
                <w:sz w:val="22"/>
              </w:rPr>
              <w:t>Ismeretek</w:t>
            </w:r>
          </w:p>
        </w:tc>
        <w:tc>
          <w:tcPr>
            <w:tcW w:w="5499" w:type="dxa"/>
            <w:shd w:val="clear" w:color="auto" w:fill="EAF1DD"/>
          </w:tcPr>
          <w:p>
            <w:pPr>
              <w:pStyle w:val="TableParagraph"/>
              <w:spacing w:before="118"/>
              <w:ind w:left="1536"/>
              <w:rPr>
                <w:b/>
                <w:sz w:val="22"/>
              </w:rPr>
            </w:pPr>
            <w:r>
              <w:rPr>
                <w:b/>
                <w:sz w:val="22"/>
              </w:rPr>
              <w:t>Fejlesztési követelmények</w:t>
            </w:r>
          </w:p>
        </w:tc>
        <w:tc>
          <w:tcPr>
            <w:tcW w:w="3706" w:type="dxa"/>
            <w:shd w:val="clear" w:color="auto" w:fill="EAF1DD"/>
          </w:tcPr>
          <w:p>
            <w:pPr>
              <w:pStyle w:val="TableParagraph"/>
              <w:spacing w:before="118"/>
              <w:ind w:left="859"/>
              <w:rPr>
                <w:b/>
                <w:sz w:val="22"/>
              </w:rPr>
            </w:pPr>
            <w:r>
              <w:rPr>
                <w:b/>
                <w:sz w:val="22"/>
              </w:rPr>
              <w:t>Kapcsolódási pontok</w:t>
            </w:r>
          </w:p>
        </w:tc>
        <w:tc>
          <w:tcPr>
            <w:tcW w:w="1541" w:type="dxa"/>
            <w:shd w:val="clear" w:color="auto" w:fill="EAF1DD"/>
          </w:tcPr>
          <w:p>
            <w:pPr>
              <w:pStyle w:val="TableParagraph"/>
              <w:spacing w:before="118"/>
              <w:ind w:left="71" w:right="78"/>
              <w:jc w:val="center"/>
              <w:rPr>
                <w:b/>
                <w:sz w:val="22"/>
              </w:rPr>
            </w:pPr>
            <w:r>
              <w:rPr>
                <w:b/>
                <w:sz w:val="22"/>
              </w:rPr>
              <w:t>Órakeret</w:t>
            </w:r>
          </w:p>
        </w:tc>
      </w:tr>
      <w:tr>
        <w:trPr>
          <w:trHeight w:val="1250" w:hRule="atLeast"/>
        </w:trPr>
        <w:tc>
          <w:tcPr>
            <w:tcW w:w="3538" w:type="dxa"/>
            <w:shd w:val="clear" w:color="auto" w:fill="EAF1DD"/>
          </w:tcPr>
          <w:p>
            <w:pPr>
              <w:pStyle w:val="TableParagraph"/>
              <w:spacing w:before="114"/>
              <w:ind w:right="462"/>
              <w:rPr>
                <w:sz w:val="22"/>
              </w:rPr>
            </w:pPr>
            <w:r>
              <w:rPr>
                <w:sz w:val="22"/>
              </w:rPr>
              <w:t>Ismétlés: Helymeghatározás gyakorlati szituációkban, konkrét esetekben. A Descartes-féle derékszögű koordináta-rendszer.</w:t>
            </w:r>
          </w:p>
        </w:tc>
        <w:tc>
          <w:tcPr>
            <w:tcW w:w="5499" w:type="dxa"/>
            <w:shd w:val="clear" w:color="auto" w:fill="EAF1DD"/>
          </w:tcPr>
          <w:p>
            <w:pPr>
              <w:pStyle w:val="TableParagraph"/>
              <w:spacing w:before="114"/>
              <w:ind w:right="300"/>
              <w:rPr>
                <w:sz w:val="22"/>
              </w:rPr>
            </w:pPr>
            <w:r>
              <w:rPr>
                <w:sz w:val="22"/>
              </w:rPr>
              <w:t>Megadott pont koordinátáinak leolvasása, illetve koordináták segítségével pont ábrázolása a Descartes-féle koordináta-rendszerben.</w:t>
            </w:r>
          </w:p>
        </w:tc>
        <w:tc>
          <w:tcPr>
            <w:tcW w:w="3706" w:type="dxa"/>
            <w:shd w:val="clear" w:color="auto" w:fill="EAF1DD"/>
          </w:tcPr>
          <w:p>
            <w:pPr>
              <w:pStyle w:val="TableParagraph"/>
              <w:ind w:left="0"/>
              <w:rPr>
                <w:sz w:val="22"/>
              </w:rPr>
            </w:pPr>
          </w:p>
        </w:tc>
        <w:tc>
          <w:tcPr>
            <w:tcW w:w="1541" w:type="dxa"/>
            <w:shd w:val="clear" w:color="auto" w:fill="EAF1DD"/>
          </w:tcPr>
          <w:p>
            <w:pPr>
              <w:pStyle w:val="TableParagraph"/>
              <w:spacing w:line="252" w:lineRule="exact" w:before="114"/>
              <w:ind w:left="71" w:right="973"/>
              <w:jc w:val="center"/>
              <w:rPr>
                <w:sz w:val="22"/>
              </w:rPr>
            </w:pPr>
            <w:r>
              <w:rPr>
                <w:sz w:val="22"/>
              </w:rPr>
              <w:t>1 óra</w:t>
            </w:r>
          </w:p>
          <w:p>
            <w:pPr>
              <w:pStyle w:val="TableParagraph"/>
              <w:spacing w:line="252" w:lineRule="exact"/>
              <w:ind w:left="0" w:right="6"/>
              <w:jc w:val="center"/>
              <w:rPr>
                <w:sz w:val="22"/>
              </w:rPr>
            </w:pPr>
            <w:r>
              <w:rPr>
                <w:w w:val="100"/>
                <w:sz w:val="22"/>
              </w:rPr>
              <w:t>+</w:t>
            </w:r>
          </w:p>
          <w:p>
            <w:pPr>
              <w:pStyle w:val="TableParagraph"/>
              <w:spacing w:line="252" w:lineRule="exact"/>
              <w:ind w:left="71" w:right="78"/>
              <w:jc w:val="center"/>
              <w:rPr>
                <w:sz w:val="22"/>
              </w:rPr>
            </w:pPr>
            <w:r>
              <w:rPr>
                <w:sz w:val="22"/>
              </w:rPr>
              <w:t>folyamatos</w:t>
            </w:r>
          </w:p>
        </w:tc>
      </w:tr>
      <w:tr>
        <w:trPr>
          <w:trHeight w:val="1759" w:hRule="atLeast"/>
        </w:trPr>
        <w:tc>
          <w:tcPr>
            <w:tcW w:w="3538" w:type="dxa"/>
            <w:shd w:val="clear" w:color="auto" w:fill="EAF1DD"/>
          </w:tcPr>
          <w:p>
            <w:pPr>
              <w:pStyle w:val="TableParagraph"/>
              <w:spacing w:before="113"/>
              <w:ind w:right="255"/>
              <w:rPr>
                <w:sz w:val="22"/>
              </w:rPr>
            </w:pPr>
            <w:r>
              <w:rPr>
                <w:sz w:val="22"/>
              </w:rPr>
              <w:t>Táblázat hiányzó elemeinek pótlása ismert vagy felismert szabály alapján, ábrázolásuk grafikonon.</w:t>
            </w:r>
          </w:p>
          <w:p>
            <w:pPr>
              <w:pStyle w:val="TableParagraph"/>
              <w:spacing w:before="3"/>
              <w:ind w:right="151"/>
              <w:rPr>
                <w:sz w:val="22"/>
              </w:rPr>
            </w:pPr>
            <w:r>
              <w:rPr>
                <w:sz w:val="22"/>
              </w:rPr>
              <w:t>Változó mennyiségek közötti kapcsolatok, ábrázolásuk derékszögű koordináta-rendszerben.</w:t>
            </w:r>
          </w:p>
        </w:tc>
        <w:tc>
          <w:tcPr>
            <w:tcW w:w="5499" w:type="dxa"/>
            <w:shd w:val="clear" w:color="auto" w:fill="EAF1DD"/>
          </w:tcPr>
          <w:p>
            <w:pPr>
              <w:pStyle w:val="TableParagraph"/>
              <w:spacing w:before="113"/>
              <w:ind w:right="176"/>
              <w:rPr>
                <w:sz w:val="22"/>
              </w:rPr>
            </w:pPr>
            <w:r>
              <w:rPr>
                <w:sz w:val="22"/>
              </w:rPr>
              <w:t>Összefüggések felismerése. A megfigyelőképesség fejlesztése. Együtt változó mennyiségek összetartozó adatpárjainak jegyzése: tapasztalati függvények vizsgálata. Eligazodás a mindennapi élet egyszerű grafikonjaiban.</w:t>
            </w:r>
          </w:p>
        </w:tc>
        <w:tc>
          <w:tcPr>
            <w:tcW w:w="3706" w:type="dxa"/>
            <w:shd w:val="clear" w:color="auto" w:fill="EAF1DD"/>
          </w:tcPr>
          <w:p>
            <w:pPr>
              <w:pStyle w:val="TableParagraph"/>
              <w:ind w:left="0"/>
              <w:rPr>
                <w:sz w:val="22"/>
              </w:rPr>
            </w:pPr>
          </w:p>
        </w:tc>
        <w:tc>
          <w:tcPr>
            <w:tcW w:w="1541" w:type="dxa"/>
            <w:shd w:val="clear" w:color="auto" w:fill="EAF1DD"/>
          </w:tcPr>
          <w:p>
            <w:pPr>
              <w:pStyle w:val="TableParagraph"/>
              <w:spacing w:before="113"/>
              <w:ind w:left="71" w:right="75"/>
              <w:jc w:val="center"/>
              <w:rPr>
                <w:sz w:val="22"/>
              </w:rPr>
            </w:pPr>
            <w:r>
              <w:rPr>
                <w:sz w:val="22"/>
              </w:rPr>
              <w:t>3 óra</w:t>
            </w:r>
          </w:p>
          <w:p>
            <w:pPr>
              <w:pStyle w:val="TableParagraph"/>
              <w:spacing w:line="252" w:lineRule="exact" w:before="2"/>
              <w:ind w:left="0" w:right="6"/>
              <w:jc w:val="center"/>
              <w:rPr>
                <w:sz w:val="22"/>
              </w:rPr>
            </w:pPr>
            <w:r>
              <w:rPr>
                <w:w w:val="100"/>
                <w:sz w:val="22"/>
              </w:rPr>
              <w:t>+</w:t>
            </w:r>
          </w:p>
          <w:p>
            <w:pPr>
              <w:pStyle w:val="TableParagraph"/>
              <w:spacing w:line="252" w:lineRule="exact"/>
              <w:ind w:left="71" w:right="78"/>
              <w:jc w:val="center"/>
              <w:rPr>
                <w:sz w:val="22"/>
              </w:rPr>
            </w:pPr>
            <w:r>
              <w:rPr>
                <w:sz w:val="22"/>
              </w:rPr>
              <w:t>folyamatos</w:t>
            </w:r>
          </w:p>
        </w:tc>
      </w:tr>
      <w:tr>
        <w:trPr>
          <w:trHeight w:val="997" w:hRule="atLeast"/>
        </w:trPr>
        <w:tc>
          <w:tcPr>
            <w:tcW w:w="3538" w:type="dxa"/>
            <w:shd w:val="clear" w:color="auto" w:fill="EAF1DD"/>
          </w:tcPr>
          <w:p>
            <w:pPr>
              <w:pStyle w:val="TableParagraph"/>
              <w:spacing w:before="113"/>
              <w:ind w:right="1024"/>
              <w:jc w:val="both"/>
              <w:rPr>
                <w:sz w:val="22"/>
              </w:rPr>
            </w:pPr>
            <w:r>
              <w:rPr>
                <w:sz w:val="22"/>
              </w:rPr>
              <w:t>Gyakorlati példák elsőfokú függvényekre. Az egyenes arányosság grafikonja.</w:t>
            </w:r>
          </w:p>
        </w:tc>
        <w:tc>
          <w:tcPr>
            <w:tcW w:w="5499" w:type="dxa"/>
            <w:shd w:val="clear" w:color="auto" w:fill="EAF1DD"/>
          </w:tcPr>
          <w:p>
            <w:pPr>
              <w:pStyle w:val="TableParagraph"/>
              <w:spacing w:line="252" w:lineRule="exact" w:before="113"/>
              <w:rPr>
                <w:sz w:val="22"/>
              </w:rPr>
            </w:pPr>
            <w:r>
              <w:rPr>
                <w:sz w:val="22"/>
              </w:rPr>
              <w:t>Ellenpéldaként (az osztály képességeinek megfelelő</w:t>
            </w:r>
          </w:p>
          <w:p>
            <w:pPr>
              <w:pStyle w:val="TableParagraph"/>
              <w:spacing w:line="252" w:lineRule="exact"/>
              <w:rPr>
                <w:sz w:val="22"/>
              </w:rPr>
            </w:pPr>
            <w:r>
              <w:rPr>
                <w:sz w:val="22"/>
              </w:rPr>
              <w:t>szinten) célszerű a fordított arányossággal is foglalkozni.</w:t>
            </w:r>
          </w:p>
        </w:tc>
        <w:tc>
          <w:tcPr>
            <w:tcW w:w="3706" w:type="dxa"/>
            <w:shd w:val="clear" w:color="auto" w:fill="EAF1DD"/>
          </w:tcPr>
          <w:p>
            <w:pPr>
              <w:pStyle w:val="TableParagraph"/>
              <w:ind w:left="0"/>
              <w:rPr>
                <w:sz w:val="22"/>
              </w:rPr>
            </w:pPr>
          </w:p>
        </w:tc>
        <w:tc>
          <w:tcPr>
            <w:tcW w:w="1541" w:type="dxa"/>
            <w:shd w:val="clear" w:color="auto" w:fill="EAF1DD"/>
          </w:tcPr>
          <w:p>
            <w:pPr>
              <w:pStyle w:val="TableParagraph"/>
              <w:spacing w:before="113"/>
              <w:ind w:left="71" w:right="78"/>
              <w:jc w:val="center"/>
              <w:rPr>
                <w:sz w:val="22"/>
              </w:rPr>
            </w:pPr>
            <w:r>
              <w:rPr>
                <w:sz w:val="22"/>
              </w:rPr>
              <w:t>3 óra</w:t>
            </w:r>
          </w:p>
        </w:tc>
      </w:tr>
      <w:tr>
        <w:trPr>
          <w:trHeight w:val="1000" w:hRule="atLeast"/>
        </w:trPr>
        <w:tc>
          <w:tcPr>
            <w:tcW w:w="3538" w:type="dxa"/>
            <w:shd w:val="clear" w:color="auto" w:fill="EAF1DD"/>
          </w:tcPr>
          <w:p>
            <w:pPr>
              <w:pStyle w:val="TableParagraph"/>
              <w:spacing w:before="114"/>
              <w:ind w:right="389"/>
              <w:rPr>
                <w:sz w:val="22"/>
              </w:rPr>
            </w:pPr>
            <w:r>
              <w:rPr>
                <w:sz w:val="22"/>
              </w:rPr>
              <w:t>Példák konkrét sorozatokra. Sorozatok folytatása adott szabály szerint.</w:t>
            </w:r>
          </w:p>
        </w:tc>
        <w:tc>
          <w:tcPr>
            <w:tcW w:w="5499" w:type="dxa"/>
            <w:shd w:val="clear" w:color="auto" w:fill="EAF1DD"/>
          </w:tcPr>
          <w:p>
            <w:pPr>
              <w:pStyle w:val="TableParagraph"/>
              <w:spacing w:before="114"/>
              <w:rPr>
                <w:sz w:val="22"/>
              </w:rPr>
            </w:pPr>
            <w:r>
              <w:rPr>
                <w:sz w:val="22"/>
              </w:rPr>
              <w:t>Szabálykövetés, szabályfelismerés.</w:t>
            </w:r>
          </w:p>
        </w:tc>
        <w:tc>
          <w:tcPr>
            <w:tcW w:w="3706" w:type="dxa"/>
            <w:shd w:val="clear" w:color="auto" w:fill="EAF1DD"/>
          </w:tcPr>
          <w:p>
            <w:pPr>
              <w:pStyle w:val="TableParagraph"/>
              <w:ind w:left="0"/>
              <w:rPr>
                <w:sz w:val="22"/>
              </w:rPr>
            </w:pPr>
          </w:p>
        </w:tc>
        <w:tc>
          <w:tcPr>
            <w:tcW w:w="1541" w:type="dxa"/>
            <w:shd w:val="clear" w:color="auto" w:fill="EAF1DD"/>
          </w:tcPr>
          <w:p>
            <w:pPr>
              <w:pStyle w:val="TableParagraph"/>
              <w:spacing w:before="114"/>
              <w:ind w:left="71" w:right="78"/>
              <w:jc w:val="center"/>
              <w:rPr>
                <w:sz w:val="22"/>
              </w:rPr>
            </w:pPr>
            <w:r>
              <w:rPr>
                <w:sz w:val="22"/>
              </w:rPr>
              <w:t>Folyamatos</w:t>
            </w:r>
          </w:p>
        </w:tc>
      </w:tr>
      <w:tr>
        <w:trPr>
          <w:trHeight w:val="498" w:hRule="atLeast"/>
        </w:trPr>
        <w:tc>
          <w:tcPr>
            <w:tcW w:w="3538" w:type="dxa"/>
            <w:shd w:val="clear" w:color="auto" w:fill="EAF1DD"/>
          </w:tcPr>
          <w:p>
            <w:pPr>
              <w:pStyle w:val="TableParagraph"/>
              <w:spacing w:before="118"/>
              <w:ind w:left="262" w:right="253"/>
              <w:jc w:val="center"/>
              <w:rPr>
                <w:b/>
                <w:sz w:val="22"/>
              </w:rPr>
            </w:pPr>
            <w:r>
              <w:rPr>
                <w:b/>
                <w:sz w:val="22"/>
              </w:rPr>
              <w:t>Kulcsfogalmak/fogalmak</w:t>
            </w:r>
          </w:p>
        </w:tc>
        <w:tc>
          <w:tcPr>
            <w:tcW w:w="9205" w:type="dxa"/>
            <w:gridSpan w:val="2"/>
            <w:shd w:val="clear" w:color="auto" w:fill="EAF1DD"/>
          </w:tcPr>
          <w:p>
            <w:pPr>
              <w:pStyle w:val="TableParagraph"/>
              <w:spacing w:before="113"/>
              <w:rPr>
                <w:sz w:val="22"/>
              </w:rPr>
            </w:pPr>
            <w:r>
              <w:rPr>
                <w:sz w:val="22"/>
              </w:rPr>
              <w:t>Sorozat, koordináta-rendszer, táblázat, grafikon. Egyenes arányosság.</w:t>
            </w:r>
          </w:p>
        </w:tc>
        <w:tc>
          <w:tcPr>
            <w:tcW w:w="1541"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ListParagraph"/>
        <w:numPr>
          <w:ilvl w:val="1"/>
          <w:numId w:val="3"/>
        </w:numPr>
        <w:tabs>
          <w:tab w:pos="7901" w:val="left" w:leader="none"/>
        </w:tabs>
        <w:spacing w:line="240" w:lineRule="auto" w:before="86" w:after="0"/>
        <w:ind w:left="7901" w:right="0" w:hanging="260"/>
        <w:jc w:val="left"/>
        <w:rPr>
          <w:b/>
          <w:sz w:val="26"/>
        </w:rPr>
      </w:pPr>
      <w:r>
        <w:rPr/>
        <w:pict>
          <v:rect style="position:absolute;margin-left:0pt;margin-top:.000476pt;width:841.919977pt;height:595.099219pt;mso-position-horizontal-relative:page;mso-position-vertical-relative:page;z-index:-18515968" filled="true" fillcolor="#eaf1dd" stroked="false">
            <v:fill type="solid"/>
            <w10:wrap type="none"/>
          </v:rect>
        </w:pict>
      </w:r>
      <w:bookmarkStart w:name="4. Geometria" w:id="21"/>
      <w:bookmarkEnd w:id="21"/>
      <w:r>
        <w:rPr/>
      </w:r>
      <w:bookmarkStart w:name="4. Geometria" w:id="22"/>
      <w:bookmarkEnd w:id="22"/>
      <w:r>
        <w:rPr>
          <w:b/>
          <w:sz w:val="26"/>
        </w:rPr>
        <w:t>Ge</w:t>
      </w:r>
      <w:r>
        <w:rPr>
          <w:b/>
          <w:sz w:val="26"/>
        </w:rPr>
        <w:t>ometria</w:t>
      </w:r>
    </w:p>
    <w:p>
      <w:pPr>
        <w:pStyle w:val="BodyText"/>
        <w:spacing w:before="6"/>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04"/>
        <w:gridCol w:w="1577"/>
      </w:tblGrid>
      <w:tr>
        <w:trPr>
          <w:trHeight w:val="74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206" w:type="dxa"/>
            <w:gridSpan w:val="2"/>
            <w:shd w:val="clear" w:color="auto" w:fill="EAF1DD"/>
          </w:tcPr>
          <w:p>
            <w:pPr>
              <w:pStyle w:val="TableParagraph"/>
              <w:spacing w:before="4"/>
              <w:ind w:left="0"/>
              <w:rPr>
                <w:b/>
                <w:sz w:val="21"/>
              </w:rPr>
            </w:pPr>
          </w:p>
          <w:p>
            <w:pPr>
              <w:pStyle w:val="TableParagraph"/>
              <w:ind w:left="4001"/>
              <w:rPr>
                <w:b/>
                <w:sz w:val="22"/>
              </w:rPr>
            </w:pPr>
            <w:r>
              <w:rPr>
                <w:b/>
                <w:sz w:val="22"/>
              </w:rPr>
              <w:t>4. Geometria</w:t>
            </w:r>
          </w:p>
        </w:tc>
        <w:tc>
          <w:tcPr>
            <w:tcW w:w="1577" w:type="dxa"/>
            <w:shd w:val="clear" w:color="auto" w:fill="EAF1DD"/>
          </w:tcPr>
          <w:p>
            <w:pPr>
              <w:pStyle w:val="TableParagraph"/>
              <w:spacing w:before="118"/>
              <w:ind w:left="500" w:right="316" w:hanging="137"/>
              <w:rPr>
                <w:b/>
                <w:sz w:val="22"/>
              </w:rPr>
            </w:pPr>
            <w:r>
              <w:rPr>
                <w:b/>
                <w:sz w:val="22"/>
              </w:rPr>
              <w:t>Órakeret 34 óra</w:t>
            </w:r>
          </w:p>
        </w:tc>
      </w:tr>
      <w:tr>
        <w:trPr>
          <w:trHeight w:val="2011"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3"/>
              <w:ind w:left="0"/>
              <w:rPr>
                <w:b/>
                <w:sz w:val="23"/>
              </w:rPr>
            </w:pPr>
          </w:p>
          <w:p>
            <w:pPr>
              <w:pStyle w:val="TableParagraph"/>
              <w:ind w:left="234" w:right="226"/>
              <w:jc w:val="center"/>
              <w:rPr>
                <w:b/>
                <w:sz w:val="22"/>
              </w:rPr>
            </w:pPr>
            <w:r>
              <w:rPr>
                <w:b/>
                <w:sz w:val="22"/>
              </w:rPr>
              <w:t>Előzetes tudás</w:t>
            </w:r>
          </w:p>
        </w:tc>
        <w:tc>
          <w:tcPr>
            <w:tcW w:w="10783" w:type="dxa"/>
            <w:gridSpan w:val="3"/>
            <w:shd w:val="clear" w:color="auto" w:fill="EAF1DD"/>
          </w:tcPr>
          <w:p>
            <w:pPr>
              <w:pStyle w:val="TableParagraph"/>
              <w:spacing w:line="252" w:lineRule="exact" w:before="113"/>
              <w:rPr>
                <w:sz w:val="22"/>
              </w:rPr>
            </w:pPr>
            <w:r>
              <w:rPr>
                <w:sz w:val="22"/>
              </w:rPr>
              <w:t>Vonalak (egyenes, görbe). Pont, egyenes, szakasz, félegyenes, sík. Hosszúság és távolság mérése (egyszerű gyakorlati</w:t>
            </w:r>
          </w:p>
          <w:p>
            <w:pPr>
              <w:pStyle w:val="TableParagraph"/>
              <w:spacing w:line="252" w:lineRule="exact"/>
              <w:rPr>
                <w:sz w:val="22"/>
              </w:rPr>
            </w:pPr>
            <w:r>
              <w:rPr>
                <w:sz w:val="22"/>
              </w:rPr>
              <w:t>példák), mértékegységek. Egyenesek kölcsönös helyzete: párhuzamos, metsző, kitérő, merőleges egyenesek.</w:t>
            </w:r>
          </w:p>
          <w:p>
            <w:pPr>
              <w:pStyle w:val="TableParagraph"/>
              <w:spacing w:line="253" w:lineRule="exact" w:before="2"/>
              <w:rPr>
                <w:sz w:val="22"/>
              </w:rPr>
            </w:pPr>
            <w:r>
              <w:rPr>
                <w:sz w:val="22"/>
              </w:rPr>
              <w:t>Szögtartomány, szögfajták, a szög nagyságának mérése.</w:t>
            </w:r>
          </w:p>
          <w:p>
            <w:pPr>
              <w:pStyle w:val="TableParagraph"/>
              <w:ind w:right="443"/>
              <w:rPr>
                <w:sz w:val="22"/>
              </w:rPr>
            </w:pPr>
            <w:r>
              <w:rPr>
                <w:sz w:val="22"/>
              </w:rPr>
              <w:t>Síkidom, sokszög, háromszög, négyzet, téglalap fogalma. Kör (körvonal, körlap), átmérő, sugár. A körző, az egyélű vonalzó és a derékszögű vonalzó helyes használata. Négyzet, téglalap kerülete. Mérés, </w:t>
            </w:r>
            <w:r>
              <w:rPr>
                <w:sz w:val="22"/>
                <w:shd w:fill="FFFFFF" w:color="auto" w:val="clear"/>
              </w:rPr>
              <w:t>kerületszám</w:t>
            </w:r>
            <w:r>
              <w:rPr>
                <w:sz w:val="22"/>
              </w:rPr>
              <w:t>ítás.</w:t>
            </w:r>
          </w:p>
          <w:p>
            <w:pPr>
              <w:pStyle w:val="TableParagraph"/>
              <w:spacing w:line="252" w:lineRule="exact"/>
              <w:rPr>
                <w:sz w:val="22"/>
              </w:rPr>
            </w:pPr>
            <w:r>
              <w:rPr>
                <w:sz w:val="22"/>
              </w:rPr>
              <w:t>A területszámítás mértékegységei. Négyzet, téglalap területe.</w:t>
            </w:r>
          </w:p>
          <w:p>
            <w:pPr>
              <w:pStyle w:val="TableParagraph"/>
              <w:spacing w:line="252" w:lineRule="exact"/>
              <w:rPr>
                <w:sz w:val="22"/>
              </w:rPr>
            </w:pPr>
            <w:r>
              <w:rPr>
                <w:sz w:val="22"/>
              </w:rPr>
              <w:t>A test és a felület szemléletes fogalma. Kocka, téglatest, jellemzői, hálójuk, felszínük, térfogatuk. Gömb.</w:t>
            </w:r>
          </w:p>
        </w:tc>
      </w:tr>
      <w:tr>
        <w:trPr>
          <w:trHeight w:val="1504" w:hRule="atLeast"/>
        </w:trPr>
        <w:tc>
          <w:tcPr>
            <w:tcW w:w="3536" w:type="dxa"/>
            <w:shd w:val="clear" w:color="auto" w:fill="EAF1DD"/>
          </w:tcPr>
          <w:p>
            <w:pPr>
              <w:pStyle w:val="TableParagraph"/>
              <w:ind w:left="0"/>
              <w:rPr>
                <w:b/>
                <w:sz w:val="24"/>
              </w:rPr>
            </w:pPr>
          </w:p>
          <w:p>
            <w:pPr>
              <w:pStyle w:val="TableParagraph"/>
              <w:spacing w:line="276" w:lineRule="auto" w:before="145"/>
              <w:ind w:left="1036" w:right="424" w:hanging="588"/>
              <w:rPr>
                <w:b/>
                <w:sz w:val="22"/>
              </w:rPr>
            </w:pPr>
            <w:r>
              <w:rPr>
                <w:b/>
                <w:sz w:val="22"/>
              </w:rPr>
              <w:t>A tematikai egység nevelési- fejlesztési céljai</w:t>
            </w:r>
          </w:p>
        </w:tc>
        <w:tc>
          <w:tcPr>
            <w:tcW w:w="10783" w:type="dxa"/>
            <w:gridSpan w:val="3"/>
            <w:shd w:val="clear" w:color="auto" w:fill="EAF1DD"/>
          </w:tcPr>
          <w:p>
            <w:pPr>
              <w:pStyle w:val="TableParagraph"/>
              <w:spacing w:before="113"/>
              <w:ind w:right="1403"/>
              <w:rPr>
                <w:sz w:val="22"/>
              </w:rPr>
            </w:pPr>
            <w:r>
              <w:rPr>
                <w:sz w:val="22"/>
              </w:rPr>
              <w:t>Térelemek fogalmának elmélyítése – környezetünk tárgyainak vizsgálata. Távolság szemléletes fogalma, meghatározása. A sík- és térszemlélet fejlesztése. A vizuális képzelet fejlesztése.</w:t>
            </w:r>
          </w:p>
          <w:p>
            <w:pPr>
              <w:pStyle w:val="TableParagraph"/>
              <w:spacing w:line="253" w:lineRule="exact" w:before="1"/>
              <w:rPr>
                <w:sz w:val="22"/>
              </w:rPr>
            </w:pPr>
            <w:r>
              <w:rPr>
                <w:sz w:val="22"/>
              </w:rPr>
              <w:t>Rendszerező-képesség, halmazszemlélet fejlesztése. Számolási készség fejlesztése.</w:t>
            </w:r>
          </w:p>
          <w:p>
            <w:pPr>
              <w:pStyle w:val="TableParagraph"/>
              <w:ind w:right="2906"/>
              <w:rPr>
                <w:sz w:val="22"/>
              </w:rPr>
            </w:pPr>
            <w:r>
              <w:rPr>
                <w:sz w:val="22"/>
              </w:rPr>
              <w:t>A szaknyelv helyes használatának fejlesztése. A geometriai jelölések pontos használata. Pontos munkavégzésre nevelés. Esztétikai érzék fejlesztése.</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704" w:type="dxa"/>
            <w:shd w:val="clear" w:color="auto" w:fill="EAF1DD"/>
          </w:tcPr>
          <w:p>
            <w:pPr>
              <w:pStyle w:val="TableParagraph"/>
              <w:spacing w:before="118"/>
              <w:ind w:left="858"/>
              <w:rPr>
                <w:b/>
                <w:sz w:val="22"/>
              </w:rPr>
            </w:pPr>
            <w:r>
              <w:rPr>
                <w:b/>
                <w:sz w:val="22"/>
              </w:rPr>
              <w:t>Kapcsolódási pontok</w:t>
            </w:r>
          </w:p>
        </w:tc>
        <w:tc>
          <w:tcPr>
            <w:tcW w:w="1577" w:type="dxa"/>
            <w:shd w:val="clear" w:color="auto" w:fill="EAF1DD"/>
          </w:tcPr>
          <w:p>
            <w:pPr>
              <w:pStyle w:val="TableParagraph"/>
              <w:spacing w:before="118"/>
              <w:ind w:left="325" w:right="333"/>
              <w:jc w:val="center"/>
              <w:rPr>
                <w:b/>
                <w:sz w:val="22"/>
              </w:rPr>
            </w:pPr>
            <w:r>
              <w:rPr>
                <w:b/>
                <w:sz w:val="22"/>
              </w:rPr>
              <w:t>Órakeret</w:t>
            </w:r>
          </w:p>
        </w:tc>
      </w:tr>
      <w:tr>
        <w:trPr>
          <w:trHeight w:val="2496" w:hRule="atLeast"/>
        </w:trPr>
        <w:tc>
          <w:tcPr>
            <w:tcW w:w="3536" w:type="dxa"/>
            <w:shd w:val="clear" w:color="auto" w:fill="EAF1DD"/>
          </w:tcPr>
          <w:p>
            <w:pPr>
              <w:pStyle w:val="TableParagraph"/>
              <w:spacing w:before="113"/>
              <w:ind w:right="295"/>
              <w:rPr>
                <w:sz w:val="22"/>
              </w:rPr>
            </w:pPr>
            <w:r>
              <w:rPr>
                <w:sz w:val="22"/>
              </w:rPr>
              <w:t>A tér elemei: pont, vonal, egyenes, félegyenes, szakasz, sík, test (él, csúcs, lap), felület. Alakzatok kölcsönös helyzetének vizsgálata. Párhuzamosság, merőlegesség. Két pont, pont és egyenes, párhuzamos egyenesek távolsága.</w:t>
            </w:r>
          </w:p>
          <w:p>
            <w:pPr>
              <w:pStyle w:val="TableParagraph"/>
              <w:spacing w:before="61"/>
              <w:ind w:right="515"/>
              <w:rPr>
                <w:sz w:val="22"/>
              </w:rPr>
            </w:pPr>
            <w:r>
              <w:rPr>
                <w:i/>
                <w:sz w:val="22"/>
              </w:rPr>
              <w:t>Matematikatörténet: </w:t>
            </w:r>
            <w:r>
              <w:rPr>
                <w:sz w:val="22"/>
              </w:rPr>
              <w:t>Eukleidész, Bolyai Farkas és Bolyai János.</w:t>
            </w:r>
          </w:p>
        </w:tc>
        <w:tc>
          <w:tcPr>
            <w:tcW w:w="5502" w:type="dxa"/>
            <w:shd w:val="clear" w:color="auto" w:fill="EAF1DD"/>
          </w:tcPr>
          <w:p>
            <w:pPr>
              <w:pStyle w:val="TableParagraph"/>
              <w:spacing w:before="113"/>
              <w:ind w:right="240"/>
              <w:rPr>
                <w:sz w:val="22"/>
              </w:rPr>
            </w:pPr>
            <w:r>
              <w:rPr>
                <w:sz w:val="22"/>
              </w:rPr>
              <w:t>A korábban tanult fogalmak felelevenítése, rendszerezése, kiegészítése.</w:t>
            </w:r>
          </w:p>
          <w:p>
            <w:pPr>
              <w:pStyle w:val="TableParagraph"/>
              <w:spacing w:before="1"/>
              <w:ind w:right="295"/>
              <w:rPr>
                <w:sz w:val="22"/>
              </w:rPr>
            </w:pPr>
            <w:r>
              <w:rPr>
                <w:sz w:val="22"/>
              </w:rPr>
              <w:t>Körző, vonalzók helyes használata, két vonalzóval párhuzamosok, merőlegesek rajzolása, alapszerkesztések. A tanult térelemek felvétele és jelölése.</w:t>
            </w:r>
          </w:p>
        </w:tc>
        <w:tc>
          <w:tcPr>
            <w:tcW w:w="3704" w:type="dxa"/>
            <w:shd w:val="clear" w:color="auto" w:fill="EAF1DD"/>
          </w:tcPr>
          <w:p>
            <w:pPr>
              <w:pStyle w:val="TableParagraph"/>
              <w:spacing w:before="113"/>
              <w:ind w:right="250"/>
              <w:rPr>
                <w:sz w:val="22"/>
              </w:rPr>
            </w:pPr>
            <w:r>
              <w:rPr>
                <w:i/>
                <w:sz w:val="22"/>
              </w:rPr>
              <w:t>Vizuális kultúra</w:t>
            </w:r>
            <w:r>
              <w:rPr>
                <w:sz w:val="22"/>
              </w:rPr>
              <w:t>: párhuzamos és merőleges egyenesek megfigyelése környezetünkben. Térbeli tárgyak síkbeli megjelenítése, a tér leképezési módjai.</w:t>
            </w:r>
          </w:p>
        </w:tc>
        <w:tc>
          <w:tcPr>
            <w:tcW w:w="1577" w:type="dxa"/>
            <w:shd w:val="clear" w:color="auto" w:fill="EAF1DD"/>
          </w:tcPr>
          <w:p>
            <w:pPr>
              <w:pStyle w:val="TableParagraph"/>
              <w:spacing w:before="113"/>
              <w:ind w:left="324" w:right="333"/>
              <w:jc w:val="center"/>
              <w:rPr>
                <w:sz w:val="22"/>
              </w:rPr>
            </w:pPr>
            <w:r>
              <w:rPr>
                <w:sz w:val="22"/>
              </w:rPr>
              <w:t>5 óra</w:t>
            </w:r>
          </w:p>
        </w:tc>
      </w:tr>
    </w:tbl>
    <w:p>
      <w:pPr>
        <w:spacing w:after="0"/>
        <w:jc w:val="center"/>
        <w:rPr>
          <w:sz w:val="22"/>
        </w:rPr>
        <w:sectPr>
          <w:pgSz w:w="16840" w:h="11910" w:orient="landscape"/>
          <w:pgMar w:top="104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15456" filled="true" fillcolor="#eaf1dd" stroked="false">
            <v:fill type="solid"/>
            <w10:wrap type="none"/>
          </v:rect>
        </w:pict>
      </w:r>
    </w:p>
    <w:p>
      <w:pPr>
        <w:pStyle w:val="BodyText"/>
        <w:spacing w:before="1"/>
        <w:rPr>
          <w:b/>
          <w:sz w:val="25"/>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96"/>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96" w:type="dxa"/>
            <w:shd w:val="clear" w:color="auto" w:fill="EAF1DD"/>
          </w:tcPr>
          <w:p>
            <w:pPr>
              <w:pStyle w:val="TableParagraph"/>
              <w:spacing w:before="118"/>
              <w:ind w:left="343" w:right="335"/>
              <w:jc w:val="center"/>
              <w:rPr>
                <w:b/>
                <w:sz w:val="22"/>
              </w:rPr>
            </w:pPr>
            <w:r>
              <w:rPr>
                <w:b/>
                <w:sz w:val="22"/>
              </w:rPr>
              <w:t>Órakeret</w:t>
            </w:r>
          </w:p>
        </w:tc>
      </w:tr>
      <w:tr>
        <w:trPr>
          <w:trHeight w:val="2609" w:hRule="atLeast"/>
        </w:trPr>
        <w:tc>
          <w:tcPr>
            <w:tcW w:w="3536" w:type="dxa"/>
            <w:shd w:val="clear" w:color="auto" w:fill="EAF1DD"/>
          </w:tcPr>
          <w:p>
            <w:pPr>
              <w:pStyle w:val="TableParagraph"/>
              <w:spacing w:before="3"/>
              <w:ind w:left="0"/>
              <w:rPr>
                <w:b/>
                <w:sz w:val="20"/>
              </w:rPr>
            </w:pPr>
          </w:p>
          <w:p>
            <w:pPr>
              <w:pStyle w:val="TableParagraph"/>
              <w:ind w:right="412"/>
              <w:rPr>
                <w:sz w:val="22"/>
              </w:rPr>
            </w:pPr>
            <w:r>
              <w:rPr>
                <w:sz w:val="22"/>
              </w:rPr>
              <w:t>Testek ábrázolása. Testek építése, szemléltetése.</w:t>
            </w:r>
          </w:p>
        </w:tc>
        <w:tc>
          <w:tcPr>
            <w:tcW w:w="5502" w:type="dxa"/>
            <w:shd w:val="clear" w:color="auto" w:fill="EAF1DD"/>
          </w:tcPr>
          <w:p>
            <w:pPr>
              <w:pStyle w:val="TableParagraph"/>
              <w:spacing w:line="276" w:lineRule="auto"/>
              <w:ind w:right="623"/>
              <w:rPr>
                <w:sz w:val="22"/>
              </w:rPr>
            </w:pPr>
            <w:r>
              <w:rPr>
                <w:sz w:val="22"/>
              </w:rPr>
              <w:t>Testek építése, tulajdonságaik vizsgálata. Rendszerező képesség, halmazszemlélet fejlesztése. Testek csoportosítása adott tulajdonságok alapján. Térszemlélet fejlesztése térbeli analógiák</w:t>
            </w:r>
            <w:r>
              <w:rPr>
                <w:spacing w:val="-15"/>
                <w:sz w:val="22"/>
              </w:rPr>
              <w:t> </w:t>
            </w:r>
            <w:r>
              <w:rPr>
                <w:sz w:val="22"/>
              </w:rPr>
              <w:t>keresésével.</w:t>
            </w:r>
          </w:p>
          <w:p>
            <w:pPr>
              <w:pStyle w:val="TableParagraph"/>
              <w:spacing w:before="119"/>
              <w:rPr>
                <w:b/>
                <w:sz w:val="22"/>
              </w:rPr>
            </w:pPr>
            <w:r>
              <w:rPr>
                <w:b/>
                <w:sz w:val="22"/>
              </w:rPr>
              <w:t>Megjegyzés:</w:t>
            </w:r>
          </w:p>
          <w:p>
            <w:pPr>
              <w:pStyle w:val="TableParagraph"/>
              <w:spacing w:before="54"/>
              <w:ind w:right="826"/>
              <w:rPr>
                <w:sz w:val="22"/>
              </w:rPr>
            </w:pPr>
            <w:r>
              <w:rPr>
                <w:sz w:val="22"/>
              </w:rPr>
              <w:t>Szerepel a kerettanterv alapóraszámú és emelt B változatának fejlesztési követelményei között, ha 5. osztályban nem jutott rá többlet óra, a szabadon</w:t>
            </w:r>
          </w:p>
          <w:p>
            <w:pPr>
              <w:pStyle w:val="TableParagraph"/>
              <w:spacing w:line="240" w:lineRule="exact"/>
              <w:rPr>
                <w:sz w:val="22"/>
              </w:rPr>
            </w:pPr>
            <w:r>
              <w:rPr>
                <w:sz w:val="22"/>
              </w:rPr>
              <w:t>felhasználható időkeretben akkor 6.-ban szükséges.</w:t>
            </w:r>
          </w:p>
        </w:tc>
        <w:tc>
          <w:tcPr>
            <w:tcW w:w="3685" w:type="dxa"/>
            <w:shd w:val="clear" w:color="auto" w:fill="EAF1DD"/>
          </w:tcPr>
          <w:p>
            <w:pPr>
              <w:pStyle w:val="TableParagraph"/>
              <w:ind w:right="365"/>
              <w:rPr>
                <w:sz w:val="22"/>
              </w:rPr>
            </w:pPr>
            <w:r>
              <w:rPr>
                <w:i/>
                <w:sz w:val="22"/>
              </w:rPr>
              <w:t>Technika, életvitel és gyakorlat</w:t>
            </w:r>
            <w:r>
              <w:rPr>
                <w:sz w:val="22"/>
              </w:rPr>
              <w:t>: téglatest készítése, tulajdonságainak vizsgálata. Testek ábrázolása.</w:t>
            </w:r>
          </w:p>
          <w:p>
            <w:pPr>
              <w:pStyle w:val="TableParagraph"/>
              <w:spacing w:before="113"/>
              <w:ind w:right="151"/>
              <w:rPr>
                <w:sz w:val="22"/>
              </w:rPr>
            </w:pPr>
            <w:r>
              <w:rPr>
                <w:i/>
                <w:sz w:val="22"/>
              </w:rPr>
              <w:t>Vizuális kultúra</w:t>
            </w:r>
            <w:r>
              <w:rPr>
                <w:sz w:val="22"/>
              </w:rPr>
              <w:t>: egyszerű tárgyak, geometriai alakzatok tervezése, modellezése. Térbeli tárgyak síkbeli megjelenítése, a tér leképezési módjai.</w:t>
            </w:r>
          </w:p>
        </w:tc>
        <w:tc>
          <w:tcPr>
            <w:tcW w:w="1596" w:type="dxa"/>
            <w:shd w:val="clear" w:color="auto" w:fill="EAF1DD"/>
          </w:tcPr>
          <w:p>
            <w:pPr>
              <w:pStyle w:val="TableParagraph"/>
              <w:ind w:left="0"/>
              <w:rPr>
                <w:sz w:val="22"/>
              </w:rPr>
            </w:pPr>
          </w:p>
        </w:tc>
      </w:tr>
      <w:tr>
        <w:trPr>
          <w:trHeight w:val="1171" w:hRule="atLeast"/>
        </w:trPr>
        <w:tc>
          <w:tcPr>
            <w:tcW w:w="3536" w:type="dxa"/>
            <w:shd w:val="clear" w:color="auto" w:fill="EAF1DD"/>
          </w:tcPr>
          <w:p>
            <w:pPr>
              <w:pStyle w:val="TableParagraph"/>
              <w:spacing w:before="72"/>
              <w:ind w:right="552"/>
              <w:rPr>
                <w:sz w:val="22"/>
              </w:rPr>
            </w:pPr>
            <w:r>
              <w:rPr>
                <w:sz w:val="22"/>
              </w:rPr>
              <w:t>A sokszög szemléletes fogalma. Tulajdonságaik vizsgálata: átlók száma (általános összefüggés megkeresése), konvexitás.</w:t>
            </w:r>
          </w:p>
        </w:tc>
        <w:tc>
          <w:tcPr>
            <w:tcW w:w="5502" w:type="dxa"/>
            <w:shd w:val="clear" w:color="auto" w:fill="EAF1DD"/>
          </w:tcPr>
          <w:p>
            <w:pPr>
              <w:pStyle w:val="TableParagraph"/>
              <w:spacing w:before="113"/>
              <w:ind w:right="1240"/>
              <w:rPr>
                <w:sz w:val="22"/>
              </w:rPr>
            </w:pPr>
            <w:r>
              <w:rPr>
                <w:sz w:val="22"/>
              </w:rPr>
              <w:t>Síkidomok, tulajdonságainak vizsgálata, közös tulajdonságok felismerése.</w:t>
            </w:r>
          </w:p>
        </w:tc>
        <w:tc>
          <w:tcPr>
            <w:tcW w:w="3685" w:type="dxa"/>
            <w:shd w:val="clear" w:color="auto" w:fill="EAF1DD"/>
          </w:tcPr>
          <w:p>
            <w:pPr>
              <w:pStyle w:val="TableParagraph"/>
              <w:ind w:left="0"/>
              <w:rPr>
                <w:sz w:val="22"/>
              </w:rPr>
            </w:pPr>
          </w:p>
        </w:tc>
        <w:tc>
          <w:tcPr>
            <w:tcW w:w="1596" w:type="dxa"/>
            <w:shd w:val="clear" w:color="auto" w:fill="EAF1DD"/>
          </w:tcPr>
          <w:p>
            <w:pPr>
              <w:pStyle w:val="TableParagraph"/>
              <w:spacing w:before="113"/>
              <w:ind w:left="342" w:right="335"/>
              <w:jc w:val="center"/>
              <w:rPr>
                <w:sz w:val="22"/>
              </w:rPr>
            </w:pPr>
            <w:r>
              <w:rPr>
                <w:sz w:val="22"/>
              </w:rPr>
              <w:t>2 óra</w:t>
            </w:r>
          </w:p>
        </w:tc>
      </w:tr>
      <w:tr>
        <w:trPr>
          <w:trHeight w:val="1504" w:hRule="atLeast"/>
        </w:trPr>
        <w:tc>
          <w:tcPr>
            <w:tcW w:w="3536" w:type="dxa"/>
            <w:shd w:val="clear" w:color="auto" w:fill="EAF1DD"/>
          </w:tcPr>
          <w:p>
            <w:pPr>
              <w:pStyle w:val="TableParagraph"/>
              <w:spacing w:before="113"/>
              <w:ind w:right="423"/>
              <w:rPr>
                <w:sz w:val="22"/>
              </w:rPr>
            </w:pPr>
            <w:r>
              <w:rPr>
                <w:sz w:val="22"/>
              </w:rPr>
              <w:t>Ismétlés: Adott feltételeknek megfelelő ponthalmazok: Kör (körvonal, körlap) fogalma, körszelet, körcikk. Sugár, átmérő, húr, szelő, érintő.</w:t>
            </w:r>
          </w:p>
        </w:tc>
        <w:tc>
          <w:tcPr>
            <w:tcW w:w="5502" w:type="dxa"/>
            <w:shd w:val="clear" w:color="auto" w:fill="EAF1DD"/>
          </w:tcPr>
          <w:p>
            <w:pPr>
              <w:pStyle w:val="TableParagraph"/>
              <w:spacing w:before="113"/>
              <w:rPr>
                <w:sz w:val="22"/>
              </w:rPr>
            </w:pPr>
            <w:r>
              <w:rPr>
                <w:sz w:val="22"/>
              </w:rPr>
              <w:t>Törekvés a szaknyelv helyes használatára</w:t>
            </w:r>
          </w:p>
        </w:tc>
        <w:tc>
          <w:tcPr>
            <w:tcW w:w="3685" w:type="dxa"/>
            <w:shd w:val="clear" w:color="auto" w:fill="EAF1DD"/>
          </w:tcPr>
          <w:p>
            <w:pPr>
              <w:pStyle w:val="TableParagraph"/>
              <w:spacing w:before="113"/>
              <w:rPr>
                <w:sz w:val="22"/>
              </w:rPr>
            </w:pPr>
            <w:r>
              <w:rPr>
                <w:i/>
                <w:sz w:val="22"/>
              </w:rPr>
              <w:t>Hon- és népismeret</w:t>
            </w:r>
            <w:r>
              <w:rPr>
                <w:sz w:val="22"/>
              </w:rPr>
              <w:t>: népművészeti</w:t>
            </w:r>
          </w:p>
          <w:p>
            <w:pPr>
              <w:pStyle w:val="TableParagraph"/>
              <w:spacing w:before="2"/>
              <w:rPr>
                <w:sz w:val="22"/>
              </w:rPr>
            </w:pPr>
            <w:r>
              <w:rPr>
                <w:sz w:val="22"/>
              </w:rPr>
              <w:t>minták, formák.</w:t>
            </w:r>
          </w:p>
        </w:tc>
        <w:tc>
          <w:tcPr>
            <w:tcW w:w="1596" w:type="dxa"/>
            <w:shd w:val="clear" w:color="auto" w:fill="EAF1DD"/>
          </w:tcPr>
          <w:p>
            <w:pPr>
              <w:pStyle w:val="TableParagraph"/>
              <w:spacing w:before="113"/>
              <w:ind w:left="343" w:right="334"/>
              <w:jc w:val="center"/>
              <w:rPr>
                <w:sz w:val="22"/>
              </w:rPr>
            </w:pPr>
            <w:r>
              <w:rPr>
                <w:sz w:val="22"/>
              </w:rPr>
              <w:t>1 óra</w:t>
            </w:r>
          </w:p>
        </w:tc>
      </w:tr>
      <w:tr>
        <w:trPr>
          <w:trHeight w:val="1759" w:hRule="atLeast"/>
        </w:trPr>
        <w:tc>
          <w:tcPr>
            <w:tcW w:w="3536" w:type="dxa"/>
            <w:shd w:val="clear" w:color="auto" w:fill="EAF1DD"/>
          </w:tcPr>
          <w:p>
            <w:pPr>
              <w:pStyle w:val="TableParagraph"/>
              <w:spacing w:before="116"/>
              <w:ind w:right="258"/>
              <w:rPr>
                <w:sz w:val="22"/>
              </w:rPr>
            </w:pPr>
            <w:r>
              <w:rPr>
                <w:sz w:val="22"/>
              </w:rPr>
              <w:t>Két ponttól egyenlő távolságra levő pontok. Szakaszfelező merőleges</w:t>
            </w:r>
            <w:r>
              <w:rPr>
                <w:b/>
                <w:sz w:val="22"/>
              </w:rPr>
              <w:t>. </w:t>
            </w:r>
            <w:r>
              <w:rPr>
                <w:sz w:val="22"/>
              </w:rPr>
              <w:t>Adott egyenesre merőleges szerkesztése. Adott egyenessel párhuzamos egyenes szerkesztése. Téglalap, négyzet szerkesztése.</w:t>
            </w:r>
          </w:p>
        </w:tc>
        <w:tc>
          <w:tcPr>
            <w:tcW w:w="5502" w:type="dxa"/>
            <w:shd w:val="clear" w:color="auto" w:fill="EAF1DD"/>
          </w:tcPr>
          <w:p>
            <w:pPr>
              <w:pStyle w:val="TableParagraph"/>
              <w:spacing w:line="252" w:lineRule="exact" w:before="116"/>
              <w:rPr>
                <w:sz w:val="22"/>
              </w:rPr>
            </w:pPr>
            <w:r>
              <w:rPr>
                <w:sz w:val="22"/>
              </w:rPr>
              <w:t>Egyszerű problémák megoldása. A szerkesztési feladatok</w:t>
            </w:r>
          </w:p>
          <w:p>
            <w:pPr>
              <w:pStyle w:val="TableParagraph"/>
              <w:ind w:right="1240"/>
              <w:rPr>
                <w:sz w:val="22"/>
              </w:rPr>
            </w:pPr>
            <w:r>
              <w:rPr>
                <w:sz w:val="22"/>
              </w:rPr>
              <w:t>megoldásának lépései (Pólya nyomán). Törekvés a pontosságra.</w:t>
            </w:r>
          </w:p>
          <w:p>
            <w:pPr>
              <w:pStyle w:val="TableParagraph"/>
              <w:rPr>
                <w:sz w:val="22"/>
              </w:rPr>
            </w:pPr>
            <w:r>
              <w:rPr>
                <w:sz w:val="22"/>
              </w:rPr>
              <w:t>Gyakorlati példák a fogalmak mélyebb megértéséhez.</w:t>
            </w:r>
          </w:p>
        </w:tc>
        <w:tc>
          <w:tcPr>
            <w:tcW w:w="3685" w:type="dxa"/>
            <w:shd w:val="clear" w:color="auto" w:fill="EAF1DD"/>
          </w:tcPr>
          <w:p>
            <w:pPr>
              <w:pStyle w:val="TableParagraph"/>
              <w:ind w:left="0"/>
              <w:rPr>
                <w:sz w:val="22"/>
              </w:rPr>
            </w:pPr>
          </w:p>
        </w:tc>
        <w:tc>
          <w:tcPr>
            <w:tcW w:w="1596" w:type="dxa"/>
            <w:shd w:val="clear" w:color="auto" w:fill="EAF1DD"/>
          </w:tcPr>
          <w:p>
            <w:pPr>
              <w:pStyle w:val="TableParagraph"/>
              <w:spacing w:before="116"/>
              <w:ind w:left="342" w:right="335"/>
              <w:jc w:val="center"/>
              <w:rPr>
                <w:sz w:val="22"/>
              </w:rPr>
            </w:pPr>
            <w:r>
              <w:rPr>
                <w:sz w:val="22"/>
              </w:rPr>
              <w:t>4 óra</w:t>
            </w:r>
          </w:p>
        </w:tc>
      </w:tr>
      <w:tr>
        <w:trPr>
          <w:trHeight w:val="1759" w:hRule="atLeast"/>
        </w:trPr>
        <w:tc>
          <w:tcPr>
            <w:tcW w:w="3536" w:type="dxa"/>
            <w:shd w:val="clear" w:color="auto" w:fill="EAF1DD"/>
          </w:tcPr>
          <w:p>
            <w:pPr>
              <w:pStyle w:val="TableParagraph"/>
              <w:spacing w:before="113"/>
              <w:ind w:right="1071"/>
              <w:rPr>
                <w:sz w:val="22"/>
              </w:rPr>
            </w:pPr>
            <w:r>
              <w:rPr>
                <w:sz w:val="22"/>
              </w:rPr>
              <w:t>A szög fogalma, mérése szögmérővel. Szögfajták. A szög jelölése, betűzése. Szögmásolás, szögfelezés.</w:t>
            </w:r>
          </w:p>
          <w:p>
            <w:pPr>
              <w:pStyle w:val="TableParagraph"/>
              <w:spacing w:before="2"/>
              <w:ind w:right="331"/>
              <w:rPr>
                <w:sz w:val="22"/>
              </w:rPr>
            </w:pPr>
            <w:r>
              <w:rPr>
                <w:sz w:val="22"/>
              </w:rPr>
              <w:t>Nevezetes szögek szerkesztése. (Például: 60°, 30°, 90°, 45°, 120°.)</w:t>
            </w:r>
          </w:p>
        </w:tc>
        <w:tc>
          <w:tcPr>
            <w:tcW w:w="5502" w:type="dxa"/>
            <w:shd w:val="clear" w:color="auto" w:fill="EAF1DD"/>
          </w:tcPr>
          <w:p>
            <w:pPr>
              <w:pStyle w:val="TableParagraph"/>
              <w:spacing w:before="113"/>
              <w:ind w:right="905"/>
              <w:rPr>
                <w:sz w:val="22"/>
              </w:rPr>
            </w:pPr>
            <w:r>
              <w:rPr>
                <w:sz w:val="22"/>
              </w:rPr>
              <w:t>A szögekről tanultak ismétlése, kiegészítése. A fogalomalkotás mélyítése. A szögmérő használata. Törekvés a pontos munkavégzésre.</w:t>
            </w:r>
          </w:p>
          <w:p>
            <w:pPr>
              <w:pStyle w:val="TableParagraph"/>
              <w:rPr>
                <w:sz w:val="22"/>
              </w:rPr>
            </w:pPr>
            <w:r>
              <w:rPr>
                <w:sz w:val="22"/>
              </w:rPr>
              <w:t>A szerkesztés gondolatmenetének tagolása.</w:t>
            </w:r>
          </w:p>
        </w:tc>
        <w:tc>
          <w:tcPr>
            <w:tcW w:w="3685" w:type="dxa"/>
            <w:shd w:val="clear" w:color="auto" w:fill="EAF1DD"/>
          </w:tcPr>
          <w:p>
            <w:pPr>
              <w:pStyle w:val="TableParagraph"/>
              <w:spacing w:before="113"/>
              <w:ind w:right="316"/>
              <w:rPr>
                <w:sz w:val="22"/>
              </w:rPr>
            </w:pPr>
            <w:r>
              <w:rPr>
                <w:i/>
                <w:sz w:val="22"/>
              </w:rPr>
              <w:t>Történelem, társadalmi és </w:t>
            </w:r>
            <w:r>
              <w:rPr>
                <w:i/>
                <w:sz w:val="22"/>
              </w:rPr>
              <w:t>állampolgári ismeretek</w:t>
            </w:r>
            <w:r>
              <w:rPr>
                <w:sz w:val="22"/>
              </w:rPr>
              <w:t>: görög „abc” betűinek használata.</w:t>
            </w:r>
          </w:p>
        </w:tc>
        <w:tc>
          <w:tcPr>
            <w:tcW w:w="1596" w:type="dxa"/>
            <w:shd w:val="clear" w:color="auto" w:fill="EAF1DD"/>
          </w:tcPr>
          <w:p>
            <w:pPr>
              <w:pStyle w:val="TableParagraph"/>
              <w:spacing w:before="113"/>
              <w:ind w:left="342" w:right="335"/>
              <w:jc w:val="center"/>
              <w:rPr>
                <w:sz w:val="22"/>
              </w:rPr>
            </w:pPr>
            <w:r>
              <w:rPr>
                <w:sz w:val="22"/>
              </w:rPr>
              <w:t>4 óra</w:t>
            </w:r>
          </w:p>
        </w:tc>
      </w:tr>
    </w:tbl>
    <w:p>
      <w:pPr>
        <w:spacing w:after="0"/>
        <w:jc w:val="center"/>
        <w:rPr>
          <w:sz w:val="22"/>
        </w:rPr>
        <w:sectPr>
          <w:pgSz w:w="16840" w:h="11910" w:orient="landscape"/>
          <w:pgMar w:top="1100" w:bottom="280" w:left="1040" w:right="660"/>
        </w:sectPr>
      </w:pPr>
    </w:p>
    <w:p>
      <w:pPr>
        <w:pStyle w:val="BodyText"/>
        <w:spacing w:before="3"/>
        <w:rPr>
          <w:b/>
          <w:sz w:val="2"/>
        </w:rPr>
      </w:pPr>
      <w:r>
        <w:rPr/>
        <w:pict>
          <v:rect style="position:absolute;margin-left:0pt;margin-top:.000476pt;width:841.919977pt;height:595.099219pt;mso-position-horizontal-relative:page;mso-position-vertical-relative:page;z-index:-18514944"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96"/>
      </w:tblGrid>
      <w:tr>
        <w:trPr>
          <w:trHeight w:val="1758" w:hRule="atLeast"/>
        </w:trPr>
        <w:tc>
          <w:tcPr>
            <w:tcW w:w="3536" w:type="dxa"/>
            <w:shd w:val="clear" w:color="auto" w:fill="EAF1DD"/>
          </w:tcPr>
          <w:p>
            <w:pPr>
              <w:pStyle w:val="TableParagraph"/>
              <w:spacing w:before="116"/>
              <w:ind w:right="215"/>
              <w:rPr>
                <w:sz w:val="22"/>
              </w:rPr>
            </w:pPr>
            <w:r>
              <w:rPr>
                <w:sz w:val="22"/>
              </w:rPr>
              <w:t>Háromszögek és csoportosításuk. Hegyesszögű, derékszögű, tompaszögű háromszög. Egyenlő szárú, egyenlő oldalú háromszög.</w:t>
            </w:r>
          </w:p>
          <w:p>
            <w:pPr>
              <w:pStyle w:val="TableParagraph"/>
              <w:ind w:right="118"/>
              <w:rPr>
                <w:sz w:val="22"/>
              </w:rPr>
            </w:pPr>
            <w:r>
              <w:rPr>
                <w:sz w:val="22"/>
              </w:rPr>
              <w:t>A tanultak alkalmazása háromszögek megszerkesztésében.</w:t>
            </w:r>
          </w:p>
        </w:tc>
        <w:tc>
          <w:tcPr>
            <w:tcW w:w="5502" w:type="dxa"/>
            <w:shd w:val="clear" w:color="auto" w:fill="EAF1DD"/>
          </w:tcPr>
          <w:p>
            <w:pPr>
              <w:pStyle w:val="TableParagraph"/>
              <w:spacing w:before="116"/>
              <w:ind w:right="1210"/>
              <w:rPr>
                <w:sz w:val="22"/>
              </w:rPr>
            </w:pPr>
            <w:r>
              <w:rPr>
                <w:sz w:val="22"/>
              </w:rPr>
              <w:t>Tulajdonságok megfigyelése, összehasonlítása. Csoportosítás.</w:t>
            </w:r>
          </w:p>
          <w:p>
            <w:pPr>
              <w:pStyle w:val="TableParagraph"/>
              <w:ind w:right="111"/>
              <w:rPr>
                <w:sz w:val="22"/>
              </w:rPr>
            </w:pPr>
            <w:r>
              <w:rPr>
                <w:sz w:val="22"/>
              </w:rPr>
              <w:t>A belső szögek összegének, a külső szög és a belső szögek közti kapcsolatnak megsejtése parkettázással, hajtogatással, szögmásolással, méréssel.</w:t>
            </w:r>
          </w:p>
        </w:tc>
        <w:tc>
          <w:tcPr>
            <w:tcW w:w="3685" w:type="dxa"/>
            <w:shd w:val="clear" w:color="auto" w:fill="EAF1DD"/>
          </w:tcPr>
          <w:p>
            <w:pPr>
              <w:pStyle w:val="TableParagraph"/>
              <w:spacing w:before="116"/>
              <w:ind w:right="963"/>
              <w:rPr>
                <w:sz w:val="22"/>
              </w:rPr>
            </w:pPr>
            <w:r>
              <w:rPr>
                <w:i/>
                <w:sz w:val="22"/>
              </w:rPr>
              <w:t>Vizuális kultúra</w:t>
            </w:r>
            <w:r>
              <w:rPr>
                <w:sz w:val="22"/>
              </w:rPr>
              <w:t>: speciális háromszögek a művészetben.</w:t>
            </w:r>
          </w:p>
        </w:tc>
        <w:tc>
          <w:tcPr>
            <w:tcW w:w="1596" w:type="dxa"/>
            <w:shd w:val="clear" w:color="auto" w:fill="EAF1DD"/>
          </w:tcPr>
          <w:p>
            <w:pPr>
              <w:pStyle w:val="TableParagraph"/>
              <w:spacing w:before="116"/>
              <w:ind w:left="601"/>
              <w:rPr>
                <w:sz w:val="22"/>
              </w:rPr>
            </w:pPr>
            <w:r>
              <w:rPr>
                <w:sz w:val="22"/>
              </w:rPr>
              <w:t>3óra</w:t>
            </w:r>
          </w:p>
        </w:tc>
      </w:tr>
      <w:tr>
        <w:trPr>
          <w:trHeight w:val="1385" w:hRule="atLeast"/>
        </w:trPr>
        <w:tc>
          <w:tcPr>
            <w:tcW w:w="3536" w:type="dxa"/>
            <w:shd w:val="clear" w:color="auto" w:fill="EAF1DD"/>
          </w:tcPr>
          <w:p>
            <w:pPr>
              <w:pStyle w:val="TableParagraph"/>
              <w:spacing w:before="114"/>
              <w:ind w:right="124"/>
              <w:rPr>
                <w:sz w:val="22"/>
              </w:rPr>
            </w:pPr>
            <w:r>
              <w:rPr>
                <w:sz w:val="22"/>
              </w:rPr>
              <w:t>Négyszögek, speciális négyszögek (trapéz, paralelogramma, deltoid, rombusz) megismerése. Belső és külső szögek megfigyelése. Speciális</w:t>
            </w:r>
          </w:p>
          <w:p>
            <w:pPr>
              <w:pStyle w:val="TableParagraph"/>
              <w:spacing w:line="238" w:lineRule="exact" w:before="1"/>
              <w:rPr>
                <w:sz w:val="22"/>
              </w:rPr>
            </w:pPr>
            <w:r>
              <w:rPr>
                <w:sz w:val="22"/>
              </w:rPr>
              <w:t>négyszögek szerkesztése.</w:t>
            </w:r>
          </w:p>
        </w:tc>
        <w:tc>
          <w:tcPr>
            <w:tcW w:w="5502" w:type="dxa"/>
            <w:shd w:val="clear" w:color="auto" w:fill="EAF1DD"/>
          </w:tcPr>
          <w:p>
            <w:pPr>
              <w:pStyle w:val="TableParagraph"/>
              <w:ind w:right="281"/>
              <w:rPr>
                <w:sz w:val="22"/>
              </w:rPr>
            </w:pPr>
            <w:r>
              <w:rPr>
                <w:sz w:val="22"/>
              </w:rPr>
              <w:t>Az alakzatok előállítása hajtogatással, nyírással, rajzzal, tulajdonságaiknak kiemelése, összehasonlítás, azonosítás, megkülönböztetés, osztályokba sorolás különféle tulajdonságok szerint.</w:t>
            </w:r>
          </w:p>
        </w:tc>
        <w:tc>
          <w:tcPr>
            <w:tcW w:w="3685" w:type="dxa"/>
            <w:shd w:val="clear" w:color="auto" w:fill="EAF1DD"/>
          </w:tcPr>
          <w:p>
            <w:pPr>
              <w:pStyle w:val="TableParagraph"/>
              <w:ind w:left="0"/>
              <w:rPr>
                <w:sz w:val="22"/>
              </w:rPr>
            </w:pPr>
          </w:p>
        </w:tc>
        <w:tc>
          <w:tcPr>
            <w:tcW w:w="1596" w:type="dxa"/>
            <w:shd w:val="clear" w:color="auto" w:fill="EAF1DD"/>
          </w:tcPr>
          <w:p>
            <w:pPr>
              <w:pStyle w:val="TableParagraph"/>
              <w:spacing w:before="114"/>
              <w:ind w:left="572"/>
              <w:rPr>
                <w:sz w:val="22"/>
              </w:rPr>
            </w:pPr>
            <w:r>
              <w:rPr>
                <w:sz w:val="22"/>
              </w:rPr>
              <w:t>3 óra</w:t>
            </w:r>
          </w:p>
        </w:tc>
      </w:tr>
    </w:tbl>
    <w:p>
      <w:pPr>
        <w:spacing w:after="0"/>
        <w:rPr>
          <w:sz w:val="22"/>
        </w:rPr>
        <w:sectPr>
          <w:pgSz w:w="16840" w:h="11910" w:orient="landscape"/>
          <w:pgMar w:top="1100" w:bottom="280" w:left="1040" w:right="660"/>
        </w:sectPr>
      </w:pPr>
    </w:p>
    <w:p>
      <w:pPr>
        <w:pStyle w:val="BodyText"/>
        <w:spacing w:before="5"/>
        <w:rPr>
          <w:b/>
          <w:sz w:val="24"/>
        </w:rPr>
      </w:pPr>
      <w:r>
        <w:rPr/>
        <w:pict>
          <v:rect style="position:absolute;margin-left:0pt;margin-top:.000476pt;width:841.919977pt;height:595.099219pt;mso-position-horizontal-relative:page;mso-position-vertical-relative:page;z-index:-18514432"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397"/>
        <w:gridCol w:w="3546"/>
        <w:gridCol w:w="1561"/>
      </w:tblGrid>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397" w:type="dxa"/>
            <w:shd w:val="clear" w:color="auto" w:fill="EAF1DD"/>
          </w:tcPr>
          <w:p>
            <w:pPr>
              <w:pStyle w:val="TableParagraph"/>
              <w:spacing w:before="118"/>
              <w:ind w:left="1483"/>
              <w:rPr>
                <w:b/>
                <w:sz w:val="22"/>
              </w:rPr>
            </w:pPr>
            <w:r>
              <w:rPr>
                <w:b/>
                <w:sz w:val="22"/>
              </w:rPr>
              <w:t>Fejlesztési követelmények</w:t>
            </w:r>
          </w:p>
        </w:tc>
        <w:tc>
          <w:tcPr>
            <w:tcW w:w="3546" w:type="dxa"/>
            <w:shd w:val="clear" w:color="auto" w:fill="EAF1DD"/>
          </w:tcPr>
          <w:p>
            <w:pPr>
              <w:pStyle w:val="TableParagraph"/>
              <w:spacing w:before="118"/>
              <w:ind w:left="785"/>
              <w:rPr>
                <w:b/>
                <w:sz w:val="22"/>
              </w:rPr>
            </w:pPr>
            <w:r>
              <w:rPr>
                <w:b/>
                <w:sz w:val="22"/>
              </w:rPr>
              <w:t>Kapcsolódási pontok</w:t>
            </w:r>
          </w:p>
        </w:tc>
        <w:tc>
          <w:tcPr>
            <w:tcW w:w="1561" w:type="dxa"/>
            <w:shd w:val="clear" w:color="auto" w:fill="EAF1DD"/>
          </w:tcPr>
          <w:p>
            <w:pPr>
              <w:pStyle w:val="TableParagraph"/>
              <w:spacing w:before="118"/>
              <w:ind w:left="251" w:right="251"/>
              <w:jc w:val="center"/>
              <w:rPr>
                <w:b/>
                <w:sz w:val="22"/>
              </w:rPr>
            </w:pPr>
            <w:r>
              <w:rPr>
                <w:b/>
                <w:sz w:val="22"/>
              </w:rPr>
              <w:t>Órakeret</w:t>
            </w:r>
          </w:p>
        </w:tc>
      </w:tr>
      <w:tr>
        <w:trPr>
          <w:trHeight w:val="1507" w:hRule="atLeast"/>
        </w:trPr>
        <w:tc>
          <w:tcPr>
            <w:tcW w:w="3536" w:type="dxa"/>
            <w:shd w:val="clear" w:color="auto" w:fill="EAF1DD"/>
          </w:tcPr>
          <w:p>
            <w:pPr>
              <w:pStyle w:val="TableParagraph"/>
              <w:spacing w:line="252" w:lineRule="exact" w:before="116"/>
              <w:rPr>
                <w:sz w:val="22"/>
              </w:rPr>
            </w:pPr>
            <w:r>
              <w:rPr>
                <w:sz w:val="22"/>
              </w:rPr>
              <w:t>A tengelyes tükrözés.</w:t>
            </w:r>
          </w:p>
          <w:p>
            <w:pPr>
              <w:pStyle w:val="TableParagraph"/>
              <w:spacing w:line="252" w:lineRule="exact"/>
              <w:rPr>
                <w:sz w:val="22"/>
              </w:rPr>
            </w:pPr>
            <w:r>
              <w:rPr>
                <w:sz w:val="22"/>
              </w:rPr>
              <w:t>Egyszerű alakzatok tengelyes</w:t>
            </w:r>
          </w:p>
          <w:p>
            <w:pPr>
              <w:pStyle w:val="TableParagraph"/>
              <w:spacing w:line="252" w:lineRule="exact"/>
              <w:rPr>
                <w:sz w:val="22"/>
              </w:rPr>
            </w:pPr>
            <w:r>
              <w:rPr>
                <w:sz w:val="22"/>
              </w:rPr>
              <w:t>tükörképének megszerkesztése.</w:t>
            </w:r>
          </w:p>
          <w:p>
            <w:pPr>
              <w:pStyle w:val="TableParagraph"/>
              <w:spacing w:before="1"/>
              <w:rPr>
                <w:sz w:val="22"/>
              </w:rPr>
            </w:pPr>
            <w:r>
              <w:rPr>
                <w:sz w:val="22"/>
              </w:rPr>
              <w:t>A tengelyes tükrözés tulajdonságai.</w:t>
            </w:r>
          </w:p>
        </w:tc>
        <w:tc>
          <w:tcPr>
            <w:tcW w:w="5397" w:type="dxa"/>
            <w:shd w:val="clear" w:color="auto" w:fill="EAF1DD"/>
          </w:tcPr>
          <w:p>
            <w:pPr>
              <w:pStyle w:val="TableParagraph"/>
              <w:spacing w:before="116"/>
              <w:ind w:right="2254"/>
              <w:rPr>
                <w:sz w:val="22"/>
              </w:rPr>
            </w:pPr>
            <w:r>
              <w:rPr>
                <w:sz w:val="22"/>
              </w:rPr>
              <w:t>Szimmetrikus ábrák készítése. Tükrözés körzővel, vonalzóval. Tükrözés koordináta-rendszerben.</w:t>
            </w:r>
          </w:p>
          <w:p>
            <w:pPr>
              <w:pStyle w:val="TableParagraph"/>
              <w:ind w:right="140"/>
              <w:rPr>
                <w:sz w:val="22"/>
              </w:rPr>
            </w:pPr>
            <w:r>
              <w:rPr>
                <w:sz w:val="22"/>
              </w:rPr>
              <w:t>Pont, egyenes, szög, háromszög, kör képe, irányításváltás. Transzformációs szemlélet fejlesztése.</w:t>
            </w:r>
          </w:p>
        </w:tc>
        <w:tc>
          <w:tcPr>
            <w:tcW w:w="3546" w:type="dxa"/>
            <w:shd w:val="clear" w:color="auto" w:fill="EAF1DD"/>
          </w:tcPr>
          <w:p>
            <w:pPr>
              <w:pStyle w:val="TableParagraph"/>
              <w:spacing w:before="116"/>
              <w:ind w:left="106"/>
              <w:rPr>
                <w:sz w:val="22"/>
              </w:rPr>
            </w:pPr>
            <w:r>
              <w:rPr>
                <w:i/>
                <w:sz w:val="22"/>
              </w:rPr>
              <w:t>Technika, életvitel és gyakorlat</w:t>
            </w:r>
            <w:r>
              <w:rPr>
                <w:sz w:val="22"/>
              </w:rPr>
              <w:t>: megfelelő eszközök segítségével figyelmes, pontos munkavégzés.</w:t>
            </w:r>
          </w:p>
        </w:tc>
        <w:tc>
          <w:tcPr>
            <w:tcW w:w="1561" w:type="dxa"/>
            <w:shd w:val="clear" w:color="auto" w:fill="EAF1DD"/>
          </w:tcPr>
          <w:p>
            <w:pPr>
              <w:pStyle w:val="TableParagraph"/>
              <w:spacing w:before="116"/>
              <w:ind w:left="251" w:right="249"/>
              <w:jc w:val="center"/>
              <w:rPr>
                <w:sz w:val="22"/>
              </w:rPr>
            </w:pPr>
            <w:r>
              <w:rPr>
                <w:sz w:val="22"/>
              </w:rPr>
              <w:t>5 óra</w:t>
            </w:r>
          </w:p>
        </w:tc>
      </w:tr>
      <w:tr>
        <w:trPr>
          <w:trHeight w:val="2949" w:hRule="atLeast"/>
        </w:trPr>
        <w:tc>
          <w:tcPr>
            <w:tcW w:w="3536" w:type="dxa"/>
            <w:shd w:val="clear" w:color="auto" w:fill="EAF1DD"/>
          </w:tcPr>
          <w:p>
            <w:pPr>
              <w:pStyle w:val="TableParagraph"/>
              <w:spacing w:before="113"/>
              <w:ind w:right="94"/>
              <w:rPr>
                <w:sz w:val="22"/>
              </w:rPr>
            </w:pPr>
            <w:r>
              <w:rPr>
                <w:sz w:val="22"/>
              </w:rPr>
              <w:t>Tengelyesen szimmetrikus alakzatok. A kör szimmetriatengelyei.</w:t>
            </w:r>
          </w:p>
          <w:p>
            <w:pPr>
              <w:pStyle w:val="TableParagraph"/>
              <w:spacing w:before="61"/>
              <w:ind w:right="1046"/>
              <w:rPr>
                <w:sz w:val="22"/>
              </w:rPr>
            </w:pPr>
            <w:r>
              <w:rPr>
                <w:sz w:val="22"/>
              </w:rPr>
              <w:t>Tengelyesen szimmetrikus háromszögek.</w:t>
            </w:r>
          </w:p>
          <w:p>
            <w:pPr>
              <w:pStyle w:val="TableParagraph"/>
              <w:spacing w:before="58"/>
              <w:ind w:right="643"/>
              <w:rPr>
                <w:sz w:val="22"/>
              </w:rPr>
            </w:pPr>
            <w:r>
              <w:rPr>
                <w:sz w:val="22"/>
              </w:rPr>
              <w:t>Tengelyesen szimmetrikus sokszögek (például a szabályos sokszögek).</w:t>
            </w:r>
          </w:p>
          <w:p>
            <w:pPr>
              <w:pStyle w:val="TableParagraph"/>
              <w:spacing w:before="62"/>
              <w:ind w:right="698"/>
              <w:rPr>
                <w:sz w:val="22"/>
              </w:rPr>
            </w:pPr>
            <w:r>
              <w:rPr>
                <w:sz w:val="22"/>
              </w:rPr>
              <w:t>Tengelyesen szimmetrikus négyszögek (deltoid, rombusz, húrtrapéz, téglalap, négyzet).</w:t>
            </w:r>
          </w:p>
        </w:tc>
        <w:tc>
          <w:tcPr>
            <w:tcW w:w="5397" w:type="dxa"/>
            <w:shd w:val="clear" w:color="auto" w:fill="EAF1DD"/>
          </w:tcPr>
          <w:p>
            <w:pPr>
              <w:pStyle w:val="TableParagraph"/>
              <w:spacing w:before="113"/>
              <w:ind w:right="195"/>
              <w:rPr>
                <w:sz w:val="22"/>
              </w:rPr>
            </w:pPr>
            <w:r>
              <w:rPr>
                <w:sz w:val="22"/>
              </w:rPr>
              <w:t>A tengelyes szimmetria vizsgálata hajtogatással, tükörrel. A szimmetria felismerése a természetben és a művészetben.</w:t>
            </w:r>
          </w:p>
        </w:tc>
        <w:tc>
          <w:tcPr>
            <w:tcW w:w="3546" w:type="dxa"/>
            <w:shd w:val="clear" w:color="auto" w:fill="EAF1DD"/>
          </w:tcPr>
          <w:p>
            <w:pPr>
              <w:pStyle w:val="TableParagraph"/>
              <w:spacing w:before="113"/>
              <w:ind w:left="106" w:right="233"/>
              <w:rPr>
                <w:sz w:val="22"/>
              </w:rPr>
            </w:pPr>
            <w:r>
              <w:rPr>
                <w:i/>
                <w:sz w:val="22"/>
              </w:rPr>
              <w:t>Vizuális kultúra; természetismeret</w:t>
            </w:r>
            <w:r>
              <w:rPr>
                <w:sz w:val="22"/>
              </w:rPr>
              <w:t>: tengelyesen szimmetrikus alakzatok megfigyelése, vizsgálata a műalkotásokban.</w:t>
            </w:r>
          </w:p>
        </w:tc>
        <w:tc>
          <w:tcPr>
            <w:tcW w:w="1561" w:type="dxa"/>
            <w:shd w:val="clear" w:color="auto" w:fill="EAF1DD"/>
          </w:tcPr>
          <w:p>
            <w:pPr>
              <w:pStyle w:val="TableParagraph"/>
              <w:spacing w:before="113"/>
              <w:ind w:left="251" w:right="249"/>
              <w:jc w:val="center"/>
              <w:rPr>
                <w:sz w:val="22"/>
              </w:rPr>
            </w:pPr>
            <w:r>
              <w:rPr>
                <w:sz w:val="22"/>
              </w:rPr>
              <w:t>9 óra</w:t>
            </w:r>
          </w:p>
        </w:tc>
      </w:tr>
      <w:tr>
        <w:trPr>
          <w:trHeight w:val="998" w:hRule="atLeast"/>
        </w:trPr>
        <w:tc>
          <w:tcPr>
            <w:tcW w:w="3536" w:type="dxa"/>
            <w:shd w:val="clear" w:color="auto" w:fill="EAF1DD"/>
          </w:tcPr>
          <w:p>
            <w:pPr>
              <w:pStyle w:val="TableParagraph"/>
              <w:spacing w:before="113"/>
              <w:ind w:right="307"/>
              <w:rPr>
                <w:sz w:val="22"/>
              </w:rPr>
            </w:pPr>
            <w:r>
              <w:rPr>
                <w:sz w:val="22"/>
              </w:rPr>
              <w:t>Derékszögű háromszög és tengelyesen szimmetrikus háromszögek, négyszögek területe.</w:t>
            </w:r>
          </w:p>
        </w:tc>
        <w:tc>
          <w:tcPr>
            <w:tcW w:w="5397" w:type="dxa"/>
            <w:shd w:val="clear" w:color="auto" w:fill="EAF1DD"/>
          </w:tcPr>
          <w:p>
            <w:pPr>
              <w:pStyle w:val="TableParagraph"/>
              <w:spacing w:before="113"/>
              <w:rPr>
                <w:sz w:val="22"/>
              </w:rPr>
            </w:pPr>
            <w:r>
              <w:rPr>
                <w:sz w:val="22"/>
              </w:rPr>
              <w:t>Területmeghatározás átdarabolással.</w:t>
            </w:r>
          </w:p>
        </w:tc>
        <w:tc>
          <w:tcPr>
            <w:tcW w:w="3546" w:type="dxa"/>
            <w:shd w:val="clear" w:color="auto" w:fill="EAF1DD"/>
          </w:tcPr>
          <w:p>
            <w:pPr>
              <w:pStyle w:val="TableParagraph"/>
              <w:ind w:left="0"/>
              <w:rPr>
                <w:sz w:val="22"/>
              </w:rPr>
            </w:pPr>
          </w:p>
        </w:tc>
        <w:tc>
          <w:tcPr>
            <w:tcW w:w="1561" w:type="dxa"/>
            <w:shd w:val="clear" w:color="auto" w:fill="EAF1DD"/>
          </w:tcPr>
          <w:p>
            <w:pPr>
              <w:pStyle w:val="TableParagraph"/>
              <w:spacing w:before="113"/>
              <w:ind w:left="251" w:right="249"/>
              <w:jc w:val="center"/>
              <w:rPr>
                <w:sz w:val="22"/>
              </w:rPr>
            </w:pPr>
            <w:r>
              <w:rPr>
                <w:sz w:val="22"/>
              </w:rPr>
              <w:t>2 óra</w:t>
            </w:r>
          </w:p>
        </w:tc>
      </w:tr>
      <w:tr>
        <w:trPr>
          <w:trHeight w:val="2772"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3"/>
              <w:ind w:left="0"/>
              <w:rPr>
                <w:b/>
                <w:sz w:val="32"/>
              </w:rPr>
            </w:pPr>
          </w:p>
          <w:p>
            <w:pPr>
              <w:pStyle w:val="TableParagraph"/>
              <w:ind w:left="234" w:right="223"/>
              <w:jc w:val="center"/>
              <w:rPr>
                <w:b/>
                <w:sz w:val="22"/>
              </w:rPr>
            </w:pPr>
            <w:r>
              <w:rPr>
                <w:b/>
                <w:sz w:val="22"/>
              </w:rPr>
              <w:t>Kulcsfogalmak/fogalmak</w:t>
            </w:r>
          </w:p>
        </w:tc>
        <w:tc>
          <w:tcPr>
            <w:tcW w:w="8943" w:type="dxa"/>
            <w:gridSpan w:val="2"/>
            <w:shd w:val="clear" w:color="auto" w:fill="EAF1DD"/>
          </w:tcPr>
          <w:p>
            <w:pPr>
              <w:pStyle w:val="TableParagraph"/>
              <w:spacing w:before="114"/>
              <w:ind w:right="191"/>
              <w:rPr>
                <w:sz w:val="22"/>
              </w:rPr>
            </w:pPr>
            <w:r>
              <w:rPr>
                <w:sz w:val="22"/>
              </w:rPr>
              <w:t>Pont, egyenes, szakasz, félegyenes, sík. Egyenesek kölcsönös helyzete (metsző, merőleges, párhuzamos, kitérő); sík és egyenes, két sík kölcsönös helyzete. Távolság, szakaszfelező merőleges, szögfelező.</w:t>
            </w:r>
          </w:p>
          <w:p>
            <w:pPr>
              <w:pStyle w:val="TableParagraph"/>
              <w:spacing w:before="2"/>
              <w:ind w:right="191"/>
              <w:rPr>
                <w:sz w:val="22"/>
              </w:rPr>
            </w:pPr>
            <w:r>
              <w:rPr>
                <w:sz w:val="22"/>
              </w:rPr>
              <w:t>Síkidom, sokszög. Háromszög, hegyesszögű, tompaszögű, derékszögű háromszög; egyenlő szárú, egyenlő oldalú háromszög. Négyszög, téglalap, négyzet, húrtrapéz, deltoid, rombusz.</w:t>
            </w:r>
          </w:p>
          <w:p>
            <w:pPr>
              <w:pStyle w:val="TableParagraph"/>
              <w:ind w:right="1144"/>
              <w:rPr>
                <w:sz w:val="22"/>
              </w:rPr>
            </w:pPr>
            <w:r>
              <w:rPr>
                <w:sz w:val="22"/>
              </w:rPr>
              <w:t>Kör (körvonal, körlap, körív, körcikk, körszelet), átmérő, sugár, érintő. Szögtartomány, szögfajták (nullszög, hegyesszög, derékszög, tompaszög,</w:t>
            </w:r>
            <w:r>
              <w:rPr>
                <w:spacing w:val="-26"/>
                <w:sz w:val="22"/>
              </w:rPr>
              <w:t> </w:t>
            </w:r>
            <w:r>
              <w:rPr>
                <w:sz w:val="22"/>
              </w:rPr>
              <w:t>egyenesszög, homorúszög, tompaszög). Kerület, terület, a terület</w:t>
            </w:r>
            <w:r>
              <w:rPr>
                <w:spacing w:val="-5"/>
                <w:sz w:val="22"/>
              </w:rPr>
              <w:t> </w:t>
            </w:r>
            <w:r>
              <w:rPr>
                <w:sz w:val="22"/>
              </w:rPr>
              <w:t>mértékegységei.</w:t>
            </w:r>
          </w:p>
          <w:p>
            <w:pPr>
              <w:pStyle w:val="TableParagraph"/>
              <w:ind w:right="2648"/>
              <w:rPr>
                <w:sz w:val="22"/>
              </w:rPr>
            </w:pPr>
            <w:r>
              <w:rPr>
                <w:sz w:val="22"/>
              </w:rPr>
              <w:t>Test, csúcs, él, lap. Gömb. Téglatest, kocka felszíne, hálója, térfogata. Egybevágóság, tengelyes tükrözés, tengelyes szimmetria.</w:t>
            </w:r>
          </w:p>
        </w:tc>
        <w:tc>
          <w:tcPr>
            <w:tcW w:w="1561"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ListParagraph"/>
        <w:numPr>
          <w:ilvl w:val="1"/>
          <w:numId w:val="3"/>
        </w:numPr>
        <w:tabs>
          <w:tab w:pos="7150" w:val="left" w:leader="none"/>
        </w:tabs>
        <w:spacing w:line="240" w:lineRule="auto" w:before="146" w:after="0"/>
        <w:ind w:left="7149" w:right="0" w:hanging="260"/>
        <w:jc w:val="left"/>
        <w:rPr>
          <w:b/>
          <w:sz w:val="26"/>
        </w:rPr>
      </w:pPr>
      <w:r>
        <w:rPr/>
        <w:pict>
          <v:rect style="position:absolute;margin-left:0pt;margin-top:.000476pt;width:841.919977pt;height:595.099219pt;mso-position-horizontal-relative:page;mso-position-vertical-relative:page;z-index:-18513920" filled="true" fillcolor="#eaf1dd" stroked="false">
            <v:fill type="solid"/>
            <w10:wrap type="none"/>
          </v:rect>
        </w:pict>
      </w:r>
      <w:bookmarkStart w:name="5. Statisztika, valószínűség" w:id="23"/>
      <w:bookmarkEnd w:id="23"/>
      <w:r>
        <w:rPr/>
      </w:r>
      <w:bookmarkStart w:name="5. Statisztika, valószínűség" w:id="24"/>
      <w:bookmarkEnd w:id="24"/>
      <w:r>
        <w:rPr>
          <w:b/>
          <w:sz w:val="26"/>
        </w:rPr>
        <w:t>Statiszt</w:t>
      </w:r>
      <w:r>
        <w:rPr>
          <w:b/>
          <w:sz w:val="26"/>
        </w:rPr>
        <w:t>ika,</w:t>
      </w:r>
      <w:r>
        <w:rPr>
          <w:b/>
          <w:spacing w:val="-2"/>
          <w:sz w:val="26"/>
        </w:rPr>
        <w:t> </w:t>
      </w:r>
      <w:r>
        <w:rPr>
          <w:b/>
          <w:sz w:val="26"/>
        </w:rPr>
        <w:t>valószínűség</w:t>
      </w:r>
    </w:p>
    <w:p>
      <w:pPr>
        <w:pStyle w:val="BodyText"/>
        <w:spacing w:before="6"/>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706"/>
        <w:gridCol w:w="1561"/>
      </w:tblGrid>
      <w:tr>
        <w:trPr>
          <w:trHeight w:val="74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206" w:type="dxa"/>
            <w:gridSpan w:val="2"/>
            <w:shd w:val="clear" w:color="auto" w:fill="EAF1DD"/>
          </w:tcPr>
          <w:p>
            <w:pPr>
              <w:pStyle w:val="TableParagraph"/>
              <w:spacing w:before="4"/>
              <w:ind w:left="0"/>
              <w:rPr>
                <w:b/>
                <w:sz w:val="21"/>
              </w:rPr>
            </w:pPr>
          </w:p>
          <w:p>
            <w:pPr>
              <w:pStyle w:val="TableParagraph"/>
              <w:ind w:left="3364"/>
              <w:rPr>
                <w:b/>
                <w:sz w:val="22"/>
              </w:rPr>
            </w:pPr>
            <w:r>
              <w:rPr>
                <w:b/>
                <w:sz w:val="22"/>
              </w:rPr>
              <w:t>5. Statisztika, valószínűség</w:t>
            </w:r>
          </w:p>
        </w:tc>
        <w:tc>
          <w:tcPr>
            <w:tcW w:w="1561" w:type="dxa"/>
            <w:shd w:val="clear" w:color="auto" w:fill="EAF1DD"/>
          </w:tcPr>
          <w:p>
            <w:pPr>
              <w:pStyle w:val="TableParagraph"/>
              <w:spacing w:before="118"/>
              <w:ind w:left="553" w:right="302" w:hanging="192"/>
              <w:rPr>
                <w:b/>
                <w:sz w:val="22"/>
              </w:rPr>
            </w:pPr>
            <w:r>
              <w:rPr>
                <w:b/>
                <w:sz w:val="22"/>
              </w:rPr>
              <w:t>Órakeret 4 óra</w:t>
            </w:r>
          </w:p>
        </w:tc>
      </w:tr>
      <w:tr>
        <w:trPr>
          <w:trHeight w:val="998" w:hRule="atLeast"/>
        </w:trPr>
        <w:tc>
          <w:tcPr>
            <w:tcW w:w="3536" w:type="dxa"/>
            <w:shd w:val="clear" w:color="auto" w:fill="EAF1DD"/>
          </w:tcPr>
          <w:p>
            <w:pPr>
              <w:pStyle w:val="TableParagraph"/>
              <w:spacing w:before="2"/>
              <w:ind w:left="0"/>
              <w:rPr>
                <w:b/>
                <w:sz w:val="32"/>
              </w:rPr>
            </w:pPr>
          </w:p>
          <w:p>
            <w:pPr>
              <w:pStyle w:val="TableParagraph"/>
              <w:ind w:left="234" w:right="226"/>
              <w:jc w:val="center"/>
              <w:rPr>
                <w:b/>
                <w:sz w:val="22"/>
              </w:rPr>
            </w:pPr>
            <w:r>
              <w:rPr>
                <w:b/>
                <w:sz w:val="22"/>
              </w:rPr>
              <w:t>Előzetes tudás</w:t>
            </w:r>
          </w:p>
        </w:tc>
        <w:tc>
          <w:tcPr>
            <w:tcW w:w="10767" w:type="dxa"/>
            <w:gridSpan w:val="3"/>
            <w:shd w:val="clear" w:color="auto" w:fill="EAF1DD"/>
          </w:tcPr>
          <w:p>
            <w:pPr>
              <w:pStyle w:val="TableParagraph"/>
              <w:spacing w:line="252" w:lineRule="exact" w:before="113"/>
              <w:rPr>
                <w:sz w:val="22"/>
              </w:rPr>
            </w:pPr>
            <w:r>
              <w:rPr>
                <w:sz w:val="22"/>
              </w:rPr>
              <w:t>Adatgyűjtés, adatok lejegyzése, oszlopdiagram leolvasása.</w:t>
            </w:r>
          </w:p>
          <w:p>
            <w:pPr>
              <w:pStyle w:val="TableParagraph"/>
              <w:spacing w:line="252" w:lineRule="exact"/>
              <w:rPr>
                <w:sz w:val="22"/>
              </w:rPr>
            </w:pPr>
            <w:r>
              <w:rPr>
                <w:sz w:val="22"/>
              </w:rPr>
              <w:t>Valószínűségi játékok, kísérletek, megfigyelések.</w:t>
            </w:r>
          </w:p>
          <w:p>
            <w:pPr>
              <w:pStyle w:val="TableParagraph"/>
              <w:spacing w:before="2"/>
              <w:rPr>
                <w:sz w:val="22"/>
              </w:rPr>
            </w:pPr>
            <w:r>
              <w:rPr>
                <w:sz w:val="22"/>
              </w:rPr>
              <w:t>„Biztos”, „lehetetlen”, „lehetséges, de nem biztos”.</w:t>
            </w:r>
          </w:p>
        </w:tc>
      </w:tr>
      <w:tr>
        <w:trPr>
          <w:trHeight w:val="784" w:hRule="atLeast"/>
        </w:trPr>
        <w:tc>
          <w:tcPr>
            <w:tcW w:w="3536" w:type="dxa"/>
            <w:shd w:val="clear" w:color="auto" w:fill="EAF1DD"/>
          </w:tcPr>
          <w:p>
            <w:pPr>
              <w:pStyle w:val="TableParagraph"/>
              <w:spacing w:line="278" w:lineRule="auto" w:before="118"/>
              <w:ind w:left="1036" w:right="424" w:hanging="588"/>
              <w:rPr>
                <w:b/>
                <w:sz w:val="22"/>
              </w:rPr>
            </w:pPr>
            <w:r>
              <w:rPr>
                <w:b/>
                <w:sz w:val="22"/>
              </w:rPr>
              <w:t>A tematikai egység nevelési- fejlesztési céljai</w:t>
            </w:r>
          </w:p>
        </w:tc>
        <w:tc>
          <w:tcPr>
            <w:tcW w:w="10767" w:type="dxa"/>
            <w:gridSpan w:val="3"/>
            <w:shd w:val="clear" w:color="auto" w:fill="EAF1DD"/>
          </w:tcPr>
          <w:p>
            <w:pPr>
              <w:pStyle w:val="TableParagraph"/>
              <w:spacing w:before="113"/>
              <w:rPr>
                <w:sz w:val="22"/>
              </w:rPr>
            </w:pPr>
            <w:r>
              <w:rPr>
                <w:sz w:val="22"/>
              </w:rPr>
              <w:t>A statisztika szerepének felismerése.</w:t>
            </w:r>
          </w:p>
          <w:p>
            <w:pPr>
              <w:pStyle w:val="TableParagraph"/>
              <w:spacing w:before="62"/>
              <w:rPr>
                <w:sz w:val="22"/>
              </w:rPr>
            </w:pPr>
            <w:r>
              <w:rPr>
                <w:sz w:val="22"/>
              </w:rPr>
              <w:t>Megfigyelőképesség, az összefüggés-felismerő képesség, elemzőképesség fejlesztése.</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6"/>
              <w:rPr>
                <w:b/>
                <w:sz w:val="22"/>
              </w:rPr>
            </w:pPr>
            <w:r>
              <w:rPr>
                <w:b/>
                <w:sz w:val="22"/>
              </w:rPr>
              <w:t>Fejlesztési követelmények</w:t>
            </w:r>
          </w:p>
        </w:tc>
        <w:tc>
          <w:tcPr>
            <w:tcW w:w="3706" w:type="dxa"/>
            <w:shd w:val="clear" w:color="auto" w:fill="EAF1DD"/>
          </w:tcPr>
          <w:p>
            <w:pPr>
              <w:pStyle w:val="TableParagraph"/>
              <w:spacing w:before="118"/>
              <w:ind w:left="858"/>
              <w:rPr>
                <w:b/>
                <w:sz w:val="22"/>
              </w:rPr>
            </w:pPr>
            <w:r>
              <w:rPr>
                <w:b/>
                <w:sz w:val="22"/>
              </w:rPr>
              <w:t>Kapcsolódási pontok</w:t>
            </w:r>
          </w:p>
        </w:tc>
        <w:tc>
          <w:tcPr>
            <w:tcW w:w="1561" w:type="dxa"/>
            <w:shd w:val="clear" w:color="auto" w:fill="EAF1DD"/>
          </w:tcPr>
          <w:p>
            <w:pPr>
              <w:pStyle w:val="TableParagraph"/>
              <w:spacing w:before="118"/>
              <w:ind w:left="251" w:right="246"/>
              <w:jc w:val="center"/>
              <w:rPr>
                <w:b/>
                <w:sz w:val="22"/>
              </w:rPr>
            </w:pPr>
            <w:r>
              <w:rPr>
                <w:b/>
                <w:sz w:val="22"/>
              </w:rPr>
              <w:t>Órakeret</w:t>
            </w:r>
          </w:p>
        </w:tc>
      </w:tr>
      <w:tr>
        <w:trPr>
          <w:trHeight w:val="1504" w:hRule="atLeast"/>
        </w:trPr>
        <w:tc>
          <w:tcPr>
            <w:tcW w:w="3536" w:type="dxa"/>
            <w:shd w:val="clear" w:color="auto" w:fill="EAF1DD"/>
          </w:tcPr>
          <w:p>
            <w:pPr>
              <w:pStyle w:val="TableParagraph"/>
              <w:spacing w:before="113"/>
              <w:ind w:right="301"/>
              <w:rPr>
                <w:sz w:val="22"/>
              </w:rPr>
            </w:pPr>
            <w:r>
              <w:rPr>
                <w:sz w:val="22"/>
              </w:rPr>
              <w:t>Valószínűségi játékok és kísérletek dobókockák, pénzérmék segítségével.</w:t>
            </w:r>
          </w:p>
        </w:tc>
        <w:tc>
          <w:tcPr>
            <w:tcW w:w="5500" w:type="dxa"/>
            <w:shd w:val="clear" w:color="auto" w:fill="EAF1DD"/>
          </w:tcPr>
          <w:p>
            <w:pPr>
              <w:pStyle w:val="TableParagraph"/>
              <w:spacing w:line="253" w:lineRule="exact" w:before="113"/>
              <w:rPr>
                <w:sz w:val="22"/>
              </w:rPr>
            </w:pPr>
            <w:r>
              <w:rPr>
                <w:sz w:val="22"/>
              </w:rPr>
              <w:t>Valószínűségi alapfogalmak szemléleti alapon történő</w:t>
            </w:r>
          </w:p>
          <w:p>
            <w:pPr>
              <w:pStyle w:val="TableParagraph"/>
              <w:spacing w:line="253" w:lineRule="exact"/>
              <w:rPr>
                <w:sz w:val="22"/>
              </w:rPr>
            </w:pPr>
            <w:r>
              <w:rPr>
                <w:sz w:val="22"/>
              </w:rPr>
              <w:t>kialakítása.</w:t>
            </w:r>
          </w:p>
          <w:p>
            <w:pPr>
              <w:pStyle w:val="TableParagraph"/>
              <w:spacing w:line="252" w:lineRule="exact" w:before="2"/>
              <w:rPr>
                <w:sz w:val="22"/>
              </w:rPr>
            </w:pPr>
            <w:r>
              <w:rPr>
                <w:sz w:val="22"/>
              </w:rPr>
              <w:t>Kommunikáció és együttműködés a páros, ill.</w:t>
            </w:r>
          </w:p>
          <w:p>
            <w:pPr>
              <w:pStyle w:val="TableParagraph"/>
              <w:spacing w:line="252" w:lineRule="exact"/>
              <w:rPr>
                <w:sz w:val="22"/>
              </w:rPr>
            </w:pPr>
            <w:r>
              <w:rPr>
                <w:sz w:val="22"/>
              </w:rPr>
              <w:t>csoportmunkákban.</w:t>
            </w:r>
          </w:p>
          <w:p>
            <w:pPr>
              <w:pStyle w:val="TableParagraph"/>
              <w:spacing w:line="252" w:lineRule="exact"/>
              <w:rPr>
                <w:sz w:val="22"/>
              </w:rPr>
            </w:pPr>
            <w:r>
              <w:rPr>
                <w:sz w:val="22"/>
              </w:rPr>
              <w:t>Valószínűségi kísérletek végrehajtása.</w:t>
            </w:r>
          </w:p>
        </w:tc>
        <w:tc>
          <w:tcPr>
            <w:tcW w:w="3706" w:type="dxa"/>
            <w:shd w:val="clear" w:color="auto" w:fill="EAF1DD"/>
          </w:tcPr>
          <w:p>
            <w:pPr>
              <w:pStyle w:val="TableParagraph"/>
              <w:ind w:left="0"/>
              <w:rPr>
                <w:sz w:val="22"/>
              </w:rPr>
            </w:pPr>
          </w:p>
        </w:tc>
        <w:tc>
          <w:tcPr>
            <w:tcW w:w="1561" w:type="dxa"/>
            <w:shd w:val="clear" w:color="auto" w:fill="EAF1DD"/>
          </w:tcPr>
          <w:p>
            <w:pPr>
              <w:pStyle w:val="TableParagraph"/>
              <w:spacing w:before="113"/>
              <w:ind w:left="251" w:right="280"/>
              <w:jc w:val="center"/>
              <w:rPr>
                <w:sz w:val="22"/>
              </w:rPr>
            </w:pPr>
            <w:r>
              <w:rPr>
                <w:sz w:val="22"/>
              </w:rPr>
              <w:t>2 óra</w:t>
            </w:r>
          </w:p>
        </w:tc>
      </w:tr>
      <w:tr>
        <w:trPr>
          <w:trHeight w:val="1989" w:hRule="atLeast"/>
        </w:trPr>
        <w:tc>
          <w:tcPr>
            <w:tcW w:w="3536" w:type="dxa"/>
            <w:shd w:val="clear" w:color="auto" w:fill="EAF1DD"/>
          </w:tcPr>
          <w:p>
            <w:pPr>
              <w:pStyle w:val="TableParagraph"/>
              <w:spacing w:line="252" w:lineRule="exact" w:before="113"/>
              <w:rPr>
                <w:sz w:val="22"/>
              </w:rPr>
            </w:pPr>
            <w:r>
              <w:rPr>
                <w:sz w:val="22"/>
              </w:rPr>
              <w:t>Adatok tervszerű gyűjtése,</w:t>
            </w:r>
          </w:p>
          <w:p>
            <w:pPr>
              <w:pStyle w:val="TableParagraph"/>
              <w:spacing w:line="252" w:lineRule="exact"/>
              <w:rPr>
                <w:sz w:val="22"/>
              </w:rPr>
            </w:pPr>
            <w:r>
              <w:rPr>
                <w:sz w:val="22"/>
              </w:rPr>
              <w:t>rendezése.</w:t>
            </w:r>
          </w:p>
          <w:p>
            <w:pPr>
              <w:pStyle w:val="TableParagraph"/>
              <w:spacing w:line="276" w:lineRule="auto" w:before="2"/>
              <w:ind w:right="393"/>
              <w:rPr>
                <w:sz w:val="22"/>
              </w:rPr>
            </w:pPr>
            <w:r>
              <w:rPr>
                <w:sz w:val="22"/>
              </w:rPr>
              <w:t>Egyszerű diagramok (oszlopdiagramok, kördiagramok) értelmezése, táblázatok olvasása, készítése.</w:t>
            </w:r>
          </w:p>
        </w:tc>
        <w:tc>
          <w:tcPr>
            <w:tcW w:w="5500" w:type="dxa"/>
            <w:shd w:val="clear" w:color="auto" w:fill="EAF1DD"/>
          </w:tcPr>
          <w:p>
            <w:pPr>
              <w:pStyle w:val="TableParagraph"/>
              <w:spacing w:line="252" w:lineRule="exact" w:before="113"/>
              <w:rPr>
                <w:sz w:val="22"/>
              </w:rPr>
            </w:pPr>
            <w:r>
              <w:rPr>
                <w:sz w:val="22"/>
              </w:rPr>
              <w:t>Tudatos és célirányos figyelem gyakorlása.</w:t>
            </w:r>
          </w:p>
          <w:p>
            <w:pPr>
              <w:pStyle w:val="TableParagraph"/>
              <w:ind w:right="896"/>
              <w:rPr>
                <w:sz w:val="22"/>
              </w:rPr>
            </w:pPr>
            <w:r>
              <w:rPr>
                <w:sz w:val="22"/>
              </w:rPr>
              <w:t>Napi sajtóban, különböző kiadványokban található grafikonok, táblázatok elemzése.</w:t>
            </w:r>
          </w:p>
        </w:tc>
        <w:tc>
          <w:tcPr>
            <w:tcW w:w="3706" w:type="dxa"/>
            <w:shd w:val="clear" w:color="auto" w:fill="EAF1DD"/>
          </w:tcPr>
          <w:p>
            <w:pPr>
              <w:pStyle w:val="TableParagraph"/>
              <w:spacing w:before="113"/>
              <w:ind w:left="106" w:right="589"/>
              <w:rPr>
                <w:sz w:val="22"/>
              </w:rPr>
            </w:pPr>
            <w:r>
              <w:rPr>
                <w:i/>
                <w:sz w:val="22"/>
              </w:rPr>
              <w:t>Technika, életvitel és gyakorlat</w:t>
            </w:r>
            <w:r>
              <w:rPr>
                <w:sz w:val="22"/>
              </w:rPr>
              <w:t>: menetrend adatainak értelmezése; kalóriatáblázat vizsgálata.</w:t>
            </w:r>
          </w:p>
          <w:p>
            <w:pPr>
              <w:pStyle w:val="TableParagraph"/>
              <w:spacing w:before="60"/>
              <w:ind w:left="106" w:right="1041"/>
              <w:rPr>
                <w:sz w:val="22"/>
              </w:rPr>
            </w:pPr>
            <w:r>
              <w:rPr>
                <w:i/>
                <w:sz w:val="22"/>
              </w:rPr>
              <w:t>Informatika</w:t>
            </w:r>
            <w:r>
              <w:rPr>
                <w:sz w:val="22"/>
              </w:rPr>
              <w:t>: adatkezelés, adatfeldolgozás, információ- megjelenítés.</w:t>
            </w:r>
          </w:p>
        </w:tc>
        <w:tc>
          <w:tcPr>
            <w:tcW w:w="1561" w:type="dxa"/>
            <w:shd w:val="clear" w:color="auto" w:fill="EAF1DD"/>
          </w:tcPr>
          <w:p>
            <w:pPr>
              <w:pStyle w:val="TableParagraph"/>
              <w:spacing w:line="252" w:lineRule="exact" w:before="113"/>
              <w:ind w:left="251" w:right="278"/>
              <w:jc w:val="center"/>
              <w:rPr>
                <w:sz w:val="22"/>
              </w:rPr>
            </w:pPr>
            <w:r>
              <w:rPr>
                <w:sz w:val="22"/>
              </w:rPr>
              <w:t>2 óra</w:t>
            </w:r>
          </w:p>
          <w:p>
            <w:pPr>
              <w:pStyle w:val="TableParagraph"/>
              <w:spacing w:line="252" w:lineRule="exact"/>
              <w:ind w:left="0" w:right="29"/>
              <w:jc w:val="center"/>
              <w:rPr>
                <w:sz w:val="22"/>
              </w:rPr>
            </w:pPr>
            <w:r>
              <w:rPr>
                <w:w w:val="100"/>
                <w:sz w:val="22"/>
              </w:rPr>
              <w:t>+</w:t>
            </w:r>
          </w:p>
          <w:p>
            <w:pPr>
              <w:pStyle w:val="TableParagraph"/>
              <w:spacing w:before="2"/>
              <w:ind w:left="251" w:right="281"/>
              <w:jc w:val="center"/>
              <w:rPr>
                <w:sz w:val="22"/>
              </w:rPr>
            </w:pPr>
            <w:r>
              <w:rPr>
                <w:sz w:val="22"/>
              </w:rPr>
              <w:t>folyamatos</w:t>
            </w:r>
          </w:p>
        </w:tc>
      </w:tr>
      <w:tr>
        <w:trPr>
          <w:trHeight w:val="745" w:hRule="atLeast"/>
        </w:trPr>
        <w:tc>
          <w:tcPr>
            <w:tcW w:w="3536" w:type="dxa"/>
            <w:shd w:val="clear" w:color="auto" w:fill="EAF1DD"/>
          </w:tcPr>
          <w:p>
            <w:pPr>
              <w:pStyle w:val="TableParagraph"/>
              <w:spacing w:before="185"/>
              <w:ind w:left="234" w:right="222"/>
              <w:jc w:val="center"/>
              <w:rPr>
                <w:b/>
                <w:sz w:val="22"/>
              </w:rPr>
            </w:pPr>
            <w:r>
              <w:rPr>
                <w:b/>
                <w:sz w:val="22"/>
              </w:rPr>
              <w:t>Kulcsfogalmak/fogalmak</w:t>
            </w:r>
          </w:p>
        </w:tc>
        <w:tc>
          <w:tcPr>
            <w:tcW w:w="9206" w:type="dxa"/>
            <w:gridSpan w:val="2"/>
            <w:shd w:val="clear" w:color="auto" w:fill="EAF1DD"/>
          </w:tcPr>
          <w:p>
            <w:pPr>
              <w:pStyle w:val="TableParagraph"/>
              <w:spacing w:before="113"/>
              <w:rPr>
                <w:sz w:val="22"/>
              </w:rPr>
            </w:pPr>
            <w:r>
              <w:rPr>
                <w:sz w:val="22"/>
              </w:rPr>
              <w:t>Esemény, biztos esemény, lehetséges, de nem biztos, lehetetlen esemény. Lehetséges esetek, kedvező</w:t>
            </w:r>
          </w:p>
          <w:p>
            <w:pPr>
              <w:pStyle w:val="TableParagraph"/>
              <w:spacing w:before="2"/>
              <w:rPr>
                <w:sz w:val="22"/>
              </w:rPr>
            </w:pPr>
            <w:r>
              <w:rPr>
                <w:sz w:val="22"/>
              </w:rPr>
              <w:t>esetek. Adat, diagram.</w:t>
            </w:r>
          </w:p>
        </w:tc>
        <w:tc>
          <w:tcPr>
            <w:tcW w:w="1561"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spacing w:before="146"/>
        <w:ind w:left="5592" w:right="0" w:firstLine="0"/>
        <w:jc w:val="left"/>
        <w:rPr>
          <w:b/>
          <w:sz w:val="26"/>
        </w:rPr>
      </w:pPr>
      <w:bookmarkStart w:name="A fejlesztés elvárt eredményei a 6. évfo" w:id="25"/>
      <w:bookmarkEnd w:id="25"/>
      <w:r>
        <w:rPr/>
      </w:r>
      <w:r>
        <w:rPr>
          <w:b/>
          <w:sz w:val="26"/>
        </w:rPr>
        <w:t>A fejlesztés elvárt eredményei a 6. évfolyam végén</w:t>
      </w:r>
    </w:p>
    <w:p>
      <w:pPr>
        <w:pStyle w:val="BodyText"/>
        <w:spacing w:before="3"/>
        <w:rPr>
          <w:b/>
          <w:sz w:val="18"/>
        </w:rPr>
      </w:pPr>
    </w:p>
    <w:p>
      <w:pPr>
        <w:spacing w:after="0"/>
        <w:rPr>
          <w:sz w:val="18"/>
        </w:rPr>
        <w:sectPr>
          <w:pgSz w:w="16840" w:h="11910" w:orient="landscape"/>
          <w:pgMar w:top="1100" w:bottom="280" w:left="1040" w:right="660"/>
        </w:sectPr>
      </w:pPr>
    </w:p>
    <w:p>
      <w:pPr>
        <w:pStyle w:val="BodyText"/>
        <w:rPr>
          <w:b/>
          <w:sz w:val="24"/>
        </w:rPr>
      </w:pPr>
      <w:r>
        <w:rPr/>
        <w:pict>
          <v:rect style="position:absolute;margin-left:0pt;margin-top:.000476pt;width:841.919977pt;height:595.099219pt;mso-position-horizontal-relative:page;mso-position-vertical-relative:page;z-index:-18513408" filled="true" fillcolor="#eaf1dd" stroked="false">
            <v:fill type="solid"/>
            <w10:wrap type="none"/>
          </v:rect>
        </w:pic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spacing w:line="252" w:lineRule="exact" w:before="163"/>
        <w:ind w:left="680" w:right="0" w:firstLine="0"/>
        <w:jc w:val="left"/>
        <w:rPr>
          <w:b/>
          <w:sz w:val="22"/>
        </w:rPr>
      </w:pPr>
      <w:r>
        <w:rPr>
          <w:b/>
          <w:sz w:val="22"/>
        </w:rPr>
        <w:t>A fejlesztés elvárt eredményei a</w:t>
      </w:r>
    </w:p>
    <w:p>
      <w:pPr>
        <w:pStyle w:val="ListParagraph"/>
        <w:numPr>
          <w:ilvl w:val="1"/>
          <w:numId w:val="3"/>
        </w:numPr>
        <w:tabs>
          <w:tab w:pos="1555" w:val="left" w:leader="none"/>
        </w:tabs>
        <w:spacing w:line="252" w:lineRule="exact" w:before="0" w:after="0"/>
        <w:ind w:left="1554" w:right="0" w:hanging="222"/>
        <w:jc w:val="left"/>
        <w:rPr>
          <w:b/>
          <w:sz w:val="22"/>
        </w:rPr>
      </w:pPr>
      <w:r>
        <w:rPr>
          <w:b/>
          <w:sz w:val="22"/>
        </w:rPr>
        <w:t>évfolyam végén</w:t>
      </w:r>
    </w:p>
    <w:p>
      <w:pPr>
        <w:pStyle w:val="Heading2"/>
        <w:rPr>
          <w:i/>
        </w:rPr>
      </w:pPr>
      <w:r>
        <w:rPr>
          <w:b w:val="0"/>
          <w:i w:val="0"/>
        </w:rPr>
        <w:br w:type="column"/>
      </w:r>
      <w:r>
        <w:rPr>
          <w:i/>
        </w:rPr>
        <w:t>Gondolkodási és megismerési módszerek</w:t>
      </w:r>
    </w:p>
    <w:p>
      <w:pPr>
        <w:pStyle w:val="BodyText"/>
        <w:tabs>
          <w:tab w:pos="788" w:val="left" w:leader="none"/>
        </w:tabs>
        <w:spacing w:before="93"/>
        <w:ind w:left="428"/>
      </w:pPr>
      <w:r>
        <w:rPr/>
        <w:pict>
          <v:shape style="position:absolute;margin-left:71.760002pt;margin-top:-19.040113pt;width:714.6pt;height:432.35pt;mso-position-horizontal-relative:page;mso-position-vertical-relative:paragraph;z-index:-18512896" coordorigin="1435,-381" coordsize="14292,8647" path="m15717,-381l4980,-381,4971,-381,4971,-371,4971,8256,1445,8256,1445,-371,4971,-371,4971,-381,1445,-381,1435,-381,1435,-371,1435,8256,1435,8266,1445,8266,4971,8266,4980,8266,15717,8266,15717,8256,4980,8256,4980,-371,15717,-371,15717,-381xm15727,-381l15717,-381,15717,-371,15717,8256,15717,8266,15727,8266,15727,8256,15727,-371,15727,-381xe" filled="true" fillcolor="#000000" stroked="false">
            <v:path arrowok="t"/>
            <v:fill type="solid"/>
            <w10:wrap type="none"/>
          </v:shape>
        </w:pict>
      </w:r>
      <w:r>
        <w:rPr/>
        <w:t>–</w:t>
        <w:tab/>
        <w:t>Halmazba rendezés adott tulajdonság alapján, részhalmaz felírása,</w:t>
      </w:r>
      <w:r>
        <w:rPr>
          <w:spacing w:val="-10"/>
        </w:rPr>
        <w:t> </w:t>
      </w:r>
      <w:r>
        <w:rPr/>
        <w:t>felismerése.</w:t>
      </w:r>
    </w:p>
    <w:p>
      <w:pPr>
        <w:pStyle w:val="BodyText"/>
        <w:tabs>
          <w:tab w:pos="788" w:val="left" w:leader="none"/>
        </w:tabs>
        <w:spacing w:before="37"/>
        <w:ind w:left="428"/>
      </w:pPr>
      <w:r>
        <w:rPr/>
        <w:t>–</w:t>
        <w:tab/>
        <w:t>Két véges halmaz közös részének, uniójának felírása,</w:t>
      </w:r>
      <w:r>
        <w:rPr>
          <w:spacing w:val="-6"/>
        </w:rPr>
        <w:t> </w:t>
      </w:r>
      <w:r>
        <w:rPr/>
        <w:t>ábrázolása.</w:t>
      </w:r>
    </w:p>
    <w:p>
      <w:pPr>
        <w:pStyle w:val="BodyText"/>
        <w:tabs>
          <w:tab w:pos="788" w:val="left" w:leader="none"/>
        </w:tabs>
        <w:spacing w:before="40"/>
        <w:ind w:left="428"/>
      </w:pPr>
      <w:r>
        <w:rPr/>
        <w:t>–</w:t>
        <w:tab/>
        <w:t>Néhány elem kiválasztása adott szempont</w:t>
      </w:r>
      <w:r>
        <w:rPr>
          <w:spacing w:val="-9"/>
        </w:rPr>
        <w:t> </w:t>
      </w:r>
      <w:r>
        <w:rPr/>
        <w:t>szerint.</w:t>
      </w:r>
    </w:p>
    <w:p>
      <w:pPr>
        <w:pStyle w:val="BodyText"/>
        <w:tabs>
          <w:tab w:pos="788" w:val="left" w:leader="none"/>
        </w:tabs>
        <w:spacing w:before="38"/>
        <w:ind w:left="428"/>
      </w:pPr>
      <w:r>
        <w:rPr/>
        <w:t>–</w:t>
        <w:tab/>
        <w:t>Néhány elem sorba rendezése, az összes lehetséges sorrend</w:t>
      </w:r>
      <w:r>
        <w:rPr>
          <w:spacing w:val="-15"/>
        </w:rPr>
        <w:t> </w:t>
      </w:r>
      <w:r>
        <w:rPr/>
        <w:t>felírása.</w:t>
      </w:r>
    </w:p>
    <w:p>
      <w:pPr>
        <w:pStyle w:val="BodyText"/>
        <w:tabs>
          <w:tab w:pos="788" w:val="left" w:leader="none"/>
        </w:tabs>
        <w:spacing w:before="38"/>
        <w:ind w:left="428"/>
      </w:pPr>
      <w:r>
        <w:rPr/>
        <w:t>–</w:t>
        <w:tab/>
        <w:t>Állítások igazságának eldöntésére, igaz és hamis állítások</w:t>
      </w:r>
      <w:r>
        <w:rPr>
          <w:spacing w:val="-9"/>
        </w:rPr>
        <w:t> </w:t>
      </w:r>
      <w:r>
        <w:rPr/>
        <w:t>megfogalmazása.</w:t>
      </w:r>
    </w:p>
    <w:p>
      <w:pPr>
        <w:pStyle w:val="BodyText"/>
        <w:tabs>
          <w:tab w:pos="788" w:val="left" w:leader="none"/>
        </w:tabs>
        <w:spacing w:before="37"/>
        <w:ind w:left="428"/>
      </w:pPr>
      <w:r>
        <w:rPr/>
        <w:t>–</w:t>
        <w:tab/>
        <w:t>A nyelv logikai elemeinek és az összehasonlításhoz szükséges kifejezéseknek a helyes</w:t>
      </w:r>
      <w:r>
        <w:rPr>
          <w:spacing w:val="-13"/>
        </w:rPr>
        <w:t> </w:t>
      </w:r>
      <w:r>
        <w:rPr/>
        <w:t>használata.</w:t>
      </w:r>
    </w:p>
    <w:p>
      <w:pPr>
        <w:pStyle w:val="Heading2"/>
        <w:spacing w:before="162"/>
        <w:rPr>
          <w:i/>
        </w:rPr>
      </w:pPr>
      <w:r>
        <w:rPr>
          <w:i/>
        </w:rPr>
        <w:t>Számtan, algebra</w:t>
      </w:r>
    </w:p>
    <w:p>
      <w:pPr>
        <w:pStyle w:val="BodyText"/>
        <w:tabs>
          <w:tab w:pos="788" w:val="left" w:leader="none"/>
        </w:tabs>
        <w:spacing w:before="95"/>
        <w:ind w:left="428"/>
      </w:pPr>
      <w:r>
        <w:rPr/>
        <w:t>–</w:t>
        <w:tab/>
        <w:t>A tízes számrendszer fogalma, a tízes számrendszer helyiértékeinek</w:t>
      </w:r>
      <w:r>
        <w:rPr>
          <w:spacing w:val="-5"/>
        </w:rPr>
        <w:t> </w:t>
      </w:r>
      <w:r>
        <w:rPr/>
        <w:t>ismerete.</w:t>
      </w:r>
    </w:p>
    <w:p>
      <w:pPr>
        <w:pStyle w:val="BodyText"/>
        <w:tabs>
          <w:tab w:pos="788" w:val="left" w:leader="none"/>
        </w:tabs>
        <w:spacing w:line="276" w:lineRule="auto" w:before="38"/>
        <w:ind w:left="788" w:right="1226" w:hanging="361"/>
      </w:pPr>
      <w:r>
        <w:rPr/>
        <w:t>–</w:t>
        <w:tab/>
        <w:t>Számok osztóinak, többszöröseinek felírása. Közös osztók, közös többszörösök megkeresése. Oszthatósági szabályok (2, 3, 5, 9, 10, </w:t>
      </w:r>
      <w:r>
        <w:rPr>
          <w:shd w:fill="CCC0D9" w:color="auto" w:val="clear"/>
        </w:rPr>
        <w:t>[4, 25</w:t>
      </w:r>
      <w:r>
        <w:rPr/>
        <w:t>], 100) ismerete,</w:t>
      </w:r>
      <w:r>
        <w:rPr>
          <w:spacing w:val="-10"/>
        </w:rPr>
        <w:t> </w:t>
      </w:r>
      <w:r>
        <w:rPr/>
        <w:t>alkalmazása.</w:t>
      </w:r>
    </w:p>
    <w:p>
      <w:pPr>
        <w:pStyle w:val="BodyText"/>
        <w:tabs>
          <w:tab w:pos="788" w:val="left" w:leader="none"/>
        </w:tabs>
        <w:spacing w:line="278" w:lineRule="auto"/>
        <w:ind w:left="788" w:right="717" w:hanging="361"/>
      </w:pPr>
      <w:r>
        <w:rPr/>
        <w:t>–</w:t>
        <w:tab/>
        <w:t>Egész számok fogalmának ismerete, ellentett, abszolútérték meghatározása. Egész számok összeadása, kivonása, szorzása, osztása. Az egész számokkal végzett műveletek szabályainak</w:t>
      </w:r>
      <w:r>
        <w:rPr>
          <w:spacing w:val="-9"/>
        </w:rPr>
        <w:t> </w:t>
      </w:r>
      <w:r>
        <w:rPr/>
        <w:t>alkalmazása.</w:t>
      </w:r>
    </w:p>
    <w:p>
      <w:pPr>
        <w:pStyle w:val="BodyText"/>
        <w:tabs>
          <w:tab w:pos="788" w:val="left" w:leader="none"/>
        </w:tabs>
        <w:spacing w:line="276" w:lineRule="auto"/>
        <w:ind w:left="788" w:right="654" w:hanging="361"/>
      </w:pPr>
      <w:r>
        <w:rPr/>
        <w:t>–</w:t>
        <w:tab/>
        <w:t>Törtek, tizedestörtek értelmezése, írása, olvasása, egyszerűsítése, bővítése, összehasonlításuk. Tizedestörtek kerekítése. Törtek, tizedestörtek összeadása, kivonása, szorzása, osztása. A racionális szám fogalma. Műveletek a racionális számok körében (negatív törtekkel, tizedestörtekkel</w:t>
      </w:r>
      <w:r>
        <w:rPr>
          <w:spacing w:val="-8"/>
        </w:rPr>
        <w:t> </w:t>
      </w:r>
      <w:r>
        <w:rPr/>
        <w:t>is).</w:t>
      </w:r>
    </w:p>
    <w:p>
      <w:pPr>
        <w:pStyle w:val="BodyText"/>
        <w:tabs>
          <w:tab w:pos="788" w:val="left" w:leader="none"/>
        </w:tabs>
        <w:spacing w:line="251" w:lineRule="exact"/>
        <w:ind w:left="428"/>
      </w:pPr>
      <w:r>
        <w:rPr/>
        <w:t>–</w:t>
        <w:tab/>
        <w:t>Két-három műveletet tartalmazó műveletsor eredményének kiszámítása, a műveleti sorrendre</w:t>
      </w:r>
      <w:r>
        <w:rPr>
          <w:spacing w:val="-11"/>
        </w:rPr>
        <w:t> </w:t>
      </w:r>
      <w:r>
        <w:rPr/>
        <w:t>vonatkozó</w:t>
      </w:r>
    </w:p>
    <w:p>
      <w:pPr>
        <w:pStyle w:val="BodyText"/>
        <w:spacing w:before="35"/>
        <w:ind w:left="788"/>
      </w:pPr>
      <w:r>
        <w:rPr/>
        <w:t>szabályok ismerete, alkalmazása. Zárójelek alkalmazása.</w:t>
      </w:r>
    </w:p>
    <w:p>
      <w:pPr>
        <w:pStyle w:val="BodyText"/>
        <w:tabs>
          <w:tab w:pos="788" w:val="left" w:leader="none"/>
        </w:tabs>
        <w:spacing w:before="38"/>
        <w:ind w:left="428"/>
      </w:pPr>
      <w:r>
        <w:rPr/>
        <w:t>–</w:t>
        <w:tab/>
        <w:t>Két szám aránya. A mindennapi életben felmerülő egyszerű arányossági feladatok megoldása következtetéssel,</w:t>
      </w:r>
      <w:r>
        <w:rPr>
          <w:spacing w:val="-20"/>
        </w:rPr>
        <w:t> </w:t>
      </w:r>
      <w:r>
        <w:rPr/>
        <w:t>az</w:t>
      </w:r>
    </w:p>
    <w:p>
      <w:pPr>
        <w:pStyle w:val="BodyText"/>
        <w:spacing w:before="38"/>
        <w:ind w:left="788"/>
      </w:pPr>
      <w:r>
        <w:rPr/>
        <w:t>egyenes arányosság [és a fordított arányosság] értése, használata.</w:t>
      </w:r>
    </w:p>
    <w:p>
      <w:pPr>
        <w:pStyle w:val="BodyText"/>
        <w:tabs>
          <w:tab w:pos="788" w:val="left" w:leader="none"/>
        </w:tabs>
        <w:spacing w:before="37"/>
        <w:ind w:left="428"/>
      </w:pPr>
      <w:r>
        <w:rPr/>
        <w:t>–</w:t>
        <w:tab/>
        <w:t>A százalék fogalmának ismerete, a százalékérték</w:t>
      </w:r>
      <w:r>
        <w:rPr>
          <w:spacing w:val="-11"/>
        </w:rPr>
        <w:t> </w:t>
      </w:r>
      <w:r>
        <w:rPr/>
        <w:t>kiszámítása.</w:t>
      </w:r>
    </w:p>
    <w:p>
      <w:pPr>
        <w:pStyle w:val="BodyText"/>
        <w:tabs>
          <w:tab w:pos="788" w:val="left" w:leader="none"/>
        </w:tabs>
        <w:spacing w:before="40"/>
        <w:ind w:left="430"/>
      </w:pPr>
      <w:r>
        <w:rPr/>
        <w:t>–</w:t>
        <w:tab/>
        <w:t>Elsőfokú egyismeretlenes egyenletek, egyenlőtlenségek megoldása szabadon választott</w:t>
      </w:r>
      <w:r>
        <w:rPr>
          <w:spacing w:val="-5"/>
        </w:rPr>
        <w:t> </w:t>
      </w:r>
      <w:r>
        <w:rPr/>
        <w:t>módszerrel.</w:t>
      </w:r>
    </w:p>
    <w:p>
      <w:pPr>
        <w:pStyle w:val="BodyText"/>
        <w:tabs>
          <w:tab w:pos="788" w:val="left" w:leader="none"/>
        </w:tabs>
        <w:spacing w:line="276" w:lineRule="auto" w:before="37"/>
        <w:ind w:left="788" w:right="876" w:hanging="361"/>
      </w:pPr>
      <w:r>
        <w:rPr/>
        <w:t>–</w:t>
        <w:tab/>
        <w:t>Egyszerű szöveges feladatok megoldása következtetéssel, egyenlet felírásával. Szövegértelmezés, adatok kigyűjtése, terv (szimbólumok, betűkifejezések segítségével összefüggések felírása a szöveges feladatok adatai között), becslés, számítás; ellenőrzés segítségével a kapott eredmények helyességének</w:t>
      </w:r>
      <w:r>
        <w:rPr>
          <w:spacing w:val="-12"/>
        </w:rPr>
        <w:t> </w:t>
      </w:r>
      <w:r>
        <w:rPr/>
        <w:t>megítélése.</w:t>
      </w:r>
    </w:p>
    <w:p>
      <w:pPr>
        <w:pStyle w:val="BodyText"/>
        <w:tabs>
          <w:tab w:pos="788" w:val="left" w:leader="none"/>
        </w:tabs>
        <w:spacing w:line="276" w:lineRule="auto"/>
        <w:ind w:left="788" w:right="601" w:hanging="359"/>
      </w:pPr>
      <w:r>
        <w:rPr/>
        <w:t>–</w:t>
        <w:tab/>
        <w:t>A hosszúság, terület, térfogat, űrtartalom, idő, tömeg szabványmértékegységeinek ismerete. Mértékegységek egyszerűbb átváltásai gyakorlati feladatokban. Algebrai kifejezések gyakorlati használata a terület, kerület, felszín és térfogat számítása</w:t>
      </w:r>
      <w:r>
        <w:rPr>
          <w:spacing w:val="-2"/>
        </w:rPr>
        <w:t> </w:t>
      </w:r>
      <w:r>
        <w:rPr/>
        <w:t>során.</w:t>
      </w:r>
    </w:p>
    <w:p>
      <w:pPr>
        <w:spacing w:after="0" w:line="276" w:lineRule="auto"/>
        <w:sectPr>
          <w:type w:val="continuous"/>
          <w:pgSz w:w="16840" w:h="11910" w:orient="landscape"/>
          <w:pgMar w:top="1000" w:bottom="280" w:left="1040" w:right="660"/>
          <w:cols w:num="2" w:equalWidth="0">
            <w:col w:w="3653" w:space="40"/>
            <w:col w:w="11447"/>
          </w:cols>
        </w:sectPr>
      </w:pPr>
    </w:p>
    <w:p>
      <w:pPr>
        <w:pStyle w:val="BodyText"/>
        <w:rPr>
          <w:sz w:val="24"/>
        </w:rPr>
      </w:pPr>
      <w:r>
        <w:rPr/>
        <w:pict>
          <v:rect style="position:absolute;margin-left:0pt;margin-top:.000476pt;width:841.919977pt;height:595.099219pt;mso-position-horizontal-relative:page;mso-position-vertical-relative:page;z-index:-18512384" filled="true" fillcolor="#eaf1dd" stroked="false">
            <v:fill type="solid"/>
            <w10:wrap type="none"/>
          </v:rect>
        </w:pict>
      </w:r>
      <w:r>
        <w:rPr/>
        <w:pict>
          <v:shape style="position:absolute;margin-left:71.760002pt;margin-top:56.659981pt;width:714.6pt;height:482.15pt;mso-position-horizontal-relative:page;mso-position-vertical-relative:page;z-index:-18511872" coordorigin="1435,1133" coordsize="14292,9643" path="m15717,1133l4980,1133,4971,1133,4971,1143,4971,10766,1445,10766,1445,1143,4971,1143,4971,1133,1445,1133,1435,1133,1435,1143,1435,10766,1435,10776,1445,10776,4971,10776,4980,10776,15717,10776,15717,10766,4980,10766,4980,1143,15717,1143,15717,1133xm15727,1133l15717,1133,15717,1143,15717,10766,15717,10776,15727,10776,15727,10766,15727,1143,15727,1133xe" filled="true" fillcolor="#000000" stroked="false">
            <v:path arrowok="t"/>
            <v:fill type="solid"/>
            <w10:wrap type="none"/>
          </v:shape>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8"/>
        <w:ind w:left="680" w:right="0" w:firstLine="0"/>
        <w:jc w:val="left"/>
        <w:rPr>
          <w:b/>
          <w:sz w:val="22"/>
        </w:rPr>
      </w:pPr>
      <w:r>
        <w:rPr>
          <w:b/>
          <w:sz w:val="22"/>
        </w:rPr>
        <w:t>A fejlesztés elvárt eredményei a</w:t>
      </w:r>
    </w:p>
    <w:p>
      <w:pPr>
        <w:pStyle w:val="ListParagraph"/>
        <w:numPr>
          <w:ilvl w:val="0"/>
          <w:numId w:val="4"/>
        </w:numPr>
        <w:tabs>
          <w:tab w:pos="1555" w:val="left" w:leader="none"/>
        </w:tabs>
        <w:spacing w:line="240" w:lineRule="auto" w:before="1" w:after="0"/>
        <w:ind w:left="1554" w:right="0" w:hanging="222"/>
        <w:jc w:val="left"/>
        <w:rPr>
          <w:b/>
          <w:sz w:val="22"/>
        </w:rPr>
      </w:pPr>
      <w:r>
        <w:rPr>
          <w:b/>
          <w:sz w:val="22"/>
        </w:rPr>
        <w:t>évfolyam végén</w:t>
      </w:r>
    </w:p>
    <w:p>
      <w:pPr>
        <w:pStyle w:val="Heading2"/>
        <w:spacing w:before="157"/>
        <w:ind w:left="428"/>
        <w:rPr>
          <w:i/>
        </w:rPr>
      </w:pPr>
      <w:r>
        <w:rPr>
          <w:b w:val="0"/>
          <w:i w:val="0"/>
        </w:rPr>
        <w:br w:type="column"/>
      </w:r>
      <w:r>
        <w:rPr>
          <w:i/>
        </w:rPr>
        <w:t>Összefüggések, függvények, sorozatok</w:t>
      </w:r>
    </w:p>
    <w:p>
      <w:pPr>
        <w:pStyle w:val="BodyText"/>
        <w:tabs>
          <w:tab w:pos="788" w:val="left" w:leader="none"/>
        </w:tabs>
        <w:spacing w:before="153"/>
        <w:ind w:left="428"/>
      </w:pPr>
      <w:r>
        <w:rPr/>
        <w:t>–</w:t>
        <w:tab/>
        <w:t>Tájékozódás a koordinátarendszerben: pont ábrázolása, adott pont koordinátáinak</w:t>
      </w:r>
      <w:r>
        <w:rPr>
          <w:spacing w:val="-2"/>
        </w:rPr>
        <w:t> </w:t>
      </w:r>
      <w:r>
        <w:rPr/>
        <w:t>leolvasása.</w:t>
      </w:r>
    </w:p>
    <w:p>
      <w:pPr>
        <w:pStyle w:val="BodyText"/>
        <w:tabs>
          <w:tab w:pos="788" w:val="left" w:leader="none"/>
        </w:tabs>
        <w:spacing w:line="276" w:lineRule="auto" w:before="37"/>
        <w:ind w:left="788" w:right="1063" w:hanging="361"/>
      </w:pPr>
      <w:r>
        <w:rPr/>
        <w:t>–</w:t>
        <w:tab/>
        <w:t>Egyszerűbb grafikonok, elemzése, oszlopdiagramok, vonaldiagramok értelmezése, megrajzolása. Táblázatok értelmezése,</w:t>
      </w:r>
      <w:r>
        <w:rPr>
          <w:spacing w:val="-1"/>
        </w:rPr>
        <w:t> </w:t>
      </w:r>
      <w:r>
        <w:rPr/>
        <w:t>készítése.</w:t>
      </w:r>
    </w:p>
    <w:p>
      <w:pPr>
        <w:pStyle w:val="BodyText"/>
        <w:tabs>
          <w:tab w:pos="788" w:val="left" w:leader="none"/>
        </w:tabs>
        <w:spacing w:before="1"/>
        <w:ind w:left="428"/>
      </w:pPr>
      <w:r>
        <w:rPr/>
        <w:t>–</w:t>
        <w:tab/>
        <w:t>Az egyenes arányosság mint függvény. Az egyenes arányosság grafikonjának</w:t>
      </w:r>
      <w:r>
        <w:rPr>
          <w:spacing w:val="-11"/>
        </w:rPr>
        <w:t> </w:t>
      </w:r>
      <w:r>
        <w:rPr/>
        <w:t>értelmezése.</w:t>
      </w:r>
    </w:p>
    <w:p>
      <w:pPr>
        <w:pStyle w:val="BodyText"/>
        <w:tabs>
          <w:tab w:pos="788" w:val="left" w:leader="none"/>
        </w:tabs>
        <w:spacing w:line="276" w:lineRule="auto" w:before="38"/>
        <w:ind w:left="788" w:right="586" w:hanging="361"/>
      </w:pPr>
      <w:r>
        <w:rPr/>
        <w:t>–</w:t>
        <w:tab/>
        <w:t>Néhány tagjával elkezdett sorozathoz szabály(ok) keresése, megfogalmazása. Egyszerű sorozatok folytatása adott, illetve felismert szabály</w:t>
      </w:r>
      <w:r>
        <w:rPr>
          <w:spacing w:val="-5"/>
        </w:rPr>
        <w:t> </w:t>
      </w:r>
      <w:r>
        <w:rPr/>
        <w:t>alapján.</w:t>
      </w:r>
    </w:p>
    <w:p>
      <w:pPr>
        <w:pStyle w:val="Heading2"/>
        <w:spacing w:before="124"/>
        <w:rPr>
          <w:i/>
        </w:rPr>
      </w:pPr>
      <w:r>
        <w:rPr>
          <w:i/>
        </w:rPr>
        <w:t>Geometria</w:t>
      </w:r>
    </w:p>
    <w:p>
      <w:pPr>
        <w:pStyle w:val="BodyText"/>
        <w:tabs>
          <w:tab w:pos="788" w:val="left" w:leader="none"/>
        </w:tabs>
        <w:spacing w:before="153"/>
        <w:ind w:left="428"/>
      </w:pPr>
      <w:r>
        <w:rPr/>
        <w:t>–</w:t>
        <w:tab/>
        <w:t>Térelemek felismerése, a szaknyelv és az anyanyelv helyes</w:t>
      </w:r>
      <w:r>
        <w:rPr>
          <w:spacing w:val="-13"/>
        </w:rPr>
        <w:t> </w:t>
      </w:r>
      <w:r>
        <w:rPr/>
        <w:t>használata.</w:t>
      </w:r>
    </w:p>
    <w:p>
      <w:pPr>
        <w:pStyle w:val="BodyText"/>
        <w:tabs>
          <w:tab w:pos="788" w:val="left" w:leader="none"/>
        </w:tabs>
        <w:spacing w:before="40"/>
        <w:ind w:left="428"/>
      </w:pPr>
      <w:r>
        <w:rPr/>
        <w:t>–</w:t>
        <w:tab/>
        <w:t>Párhuzamos, metsző, kitérő, merőleges egyenesek fogalmának ismerete. Párhuzamos és merőleges</w:t>
      </w:r>
      <w:r>
        <w:rPr>
          <w:spacing w:val="-14"/>
        </w:rPr>
        <w:t> </w:t>
      </w:r>
      <w:r>
        <w:rPr/>
        <w:t>egyenesek</w:t>
      </w:r>
    </w:p>
    <w:p>
      <w:pPr>
        <w:pStyle w:val="BodyText"/>
        <w:spacing w:before="37"/>
        <w:ind w:left="788"/>
      </w:pPr>
      <w:r>
        <w:rPr/>
        <w:t>rajzolása egyélű és derékszögű vonalzó segítségével.</w:t>
      </w:r>
    </w:p>
    <w:p>
      <w:pPr>
        <w:pStyle w:val="BodyText"/>
        <w:tabs>
          <w:tab w:pos="788" w:val="left" w:leader="none"/>
        </w:tabs>
        <w:spacing w:before="38"/>
        <w:ind w:left="428"/>
      </w:pPr>
      <w:r>
        <w:rPr/>
        <w:t>–</w:t>
        <w:tab/>
        <w:t>Alapszerkesztések végrehajtása; pont és egyenes távolsága, két párhuzamos egyenes távolsága,</w:t>
      </w:r>
      <w:r>
        <w:rPr>
          <w:spacing w:val="-7"/>
        </w:rPr>
        <w:t> </w:t>
      </w:r>
      <w:r>
        <w:rPr/>
        <w:t>szakaszfelező</w:t>
      </w:r>
    </w:p>
    <w:p>
      <w:pPr>
        <w:pStyle w:val="BodyText"/>
        <w:spacing w:before="37"/>
        <w:ind w:left="788"/>
      </w:pPr>
      <w:r>
        <w:rPr/>
        <w:t>merőleges, szögfelező, szögmásolás, merőleges és párhuzamos egyenesek. Téglalap szerkesztése.</w:t>
      </w:r>
    </w:p>
    <w:p>
      <w:pPr>
        <w:pStyle w:val="BodyText"/>
        <w:tabs>
          <w:tab w:pos="788" w:val="left" w:leader="none"/>
        </w:tabs>
        <w:spacing w:before="40"/>
        <w:ind w:left="428"/>
      </w:pPr>
      <w:r>
        <w:rPr/>
        <w:t>–</w:t>
        <w:tab/>
        <w:t>Adott tulajdonságú ponthalmazok felismerése. A körrel kapcsolatos fogalmak, elnevezések</w:t>
      </w:r>
      <w:r>
        <w:rPr>
          <w:spacing w:val="-11"/>
        </w:rPr>
        <w:t> </w:t>
      </w:r>
      <w:r>
        <w:rPr/>
        <w:t>ismerete.</w:t>
      </w:r>
    </w:p>
    <w:p>
      <w:pPr>
        <w:pStyle w:val="BodyText"/>
        <w:tabs>
          <w:tab w:pos="788" w:val="left" w:leader="none"/>
        </w:tabs>
        <w:spacing w:before="38"/>
        <w:ind w:left="430"/>
      </w:pPr>
      <w:r>
        <w:rPr/>
        <w:t>–</w:t>
        <w:tab/>
        <w:t>A szögtartomány fogalma, a szögek nagyságának megmérése, a mértékegységek ismerete. Adott nagyságú</w:t>
      </w:r>
      <w:r>
        <w:rPr>
          <w:spacing w:val="-18"/>
        </w:rPr>
        <w:t> </w:t>
      </w:r>
      <w:r>
        <w:rPr/>
        <w:t>szög</w:t>
      </w:r>
    </w:p>
    <w:p>
      <w:pPr>
        <w:pStyle w:val="BodyText"/>
        <w:spacing w:before="37"/>
        <w:ind w:left="788"/>
      </w:pPr>
      <w:r>
        <w:rPr/>
        <w:t>megrajzolása szögmérő segítségével. A szögfajták ismerete. Speciális szögek szerkesztése.</w:t>
      </w:r>
    </w:p>
    <w:p>
      <w:pPr>
        <w:pStyle w:val="BodyText"/>
        <w:tabs>
          <w:tab w:pos="788" w:val="left" w:leader="none"/>
        </w:tabs>
        <w:spacing w:before="37"/>
        <w:ind w:left="428"/>
      </w:pPr>
      <w:r>
        <w:rPr/>
        <w:t>–</w:t>
        <w:tab/>
        <w:t>Alakzatok tengelyese tükörképének szerkesztése, a tengelyes szimmetria</w:t>
      </w:r>
      <w:r>
        <w:rPr>
          <w:spacing w:val="-6"/>
        </w:rPr>
        <w:t> </w:t>
      </w:r>
      <w:r>
        <w:rPr/>
        <w:t>felismerése.</w:t>
      </w:r>
    </w:p>
    <w:p>
      <w:pPr>
        <w:pStyle w:val="BodyText"/>
        <w:tabs>
          <w:tab w:pos="788" w:val="left" w:leader="none"/>
        </w:tabs>
        <w:spacing w:line="276" w:lineRule="auto" w:before="38"/>
        <w:ind w:left="788" w:right="889" w:hanging="361"/>
      </w:pPr>
      <w:r>
        <w:rPr/>
        <w:t>–</w:t>
        <w:tab/>
        <w:t>A sokszög szemléletes fogalma. Sokszögek tulajdonságainak vizsgálata a geometriai ismeretek</w:t>
      </w:r>
      <w:r>
        <w:rPr>
          <w:spacing w:val="-28"/>
        </w:rPr>
        <w:t> </w:t>
      </w:r>
      <w:r>
        <w:rPr/>
        <w:t>alkalmazásával (átlók száma, konvex és konkáv sokszögek megkülönböztetése, tengelyes szimmetria stb.). A sokszögek csoportosítása különböző szempontok szerint. Konkrét sokszögek kerületének</w:t>
      </w:r>
      <w:r>
        <w:rPr>
          <w:spacing w:val="-15"/>
        </w:rPr>
        <w:t> </w:t>
      </w:r>
      <w:r>
        <w:rPr/>
        <w:t>kiszámítása.</w:t>
      </w:r>
    </w:p>
    <w:p>
      <w:pPr>
        <w:pStyle w:val="BodyText"/>
        <w:tabs>
          <w:tab w:pos="788" w:val="left" w:leader="none"/>
        </w:tabs>
        <w:spacing w:line="276" w:lineRule="auto" w:before="1"/>
        <w:ind w:left="788" w:right="1293" w:hanging="361"/>
      </w:pPr>
      <w:r>
        <w:rPr/>
        <w:t>–</w:t>
        <w:tab/>
        <w:t>A háromszögek osztályozása szögeik szerint. A háromszög-egyenlőtlenség felismerése. Tengelyesen szimmetrikus háromszög szerkesztése, tulajdonságainak felismerése, területének kiszámítása (átdarabolás, kiegészítés).</w:t>
      </w:r>
    </w:p>
    <w:p>
      <w:pPr>
        <w:pStyle w:val="BodyText"/>
        <w:tabs>
          <w:tab w:pos="788" w:val="left" w:leader="none"/>
        </w:tabs>
        <w:spacing w:line="276" w:lineRule="auto" w:before="1"/>
        <w:ind w:left="788" w:right="814" w:hanging="361"/>
      </w:pPr>
      <w:r>
        <w:rPr/>
        <w:t>–</w:t>
        <w:tab/>
        <w:t>A négyszög, a speciális négyszögek fogalmának ismerete, tulajdonságaik vizsgálata, Tengelyesen szimmetrikus négyszögek tulajdonságainak felismerése adott ábrák segítségével. A négyszög kerületének</w:t>
      </w:r>
      <w:r>
        <w:rPr>
          <w:spacing w:val="-20"/>
        </w:rPr>
        <w:t> </w:t>
      </w:r>
      <w:r>
        <w:rPr/>
        <w:t>kiszámítása.</w:t>
      </w:r>
    </w:p>
    <w:p>
      <w:pPr>
        <w:pStyle w:val="BodyText"/>
        <w:tabs>
          <w:tab w:pos="788" w:val="left" w:leader="none"/>
        </w:tabs>
        <w:spacing w:line="252" w:lineRule="exact"/>
        <w:ind w:left="428"/>
      </w:pPr>
      <w:r>
        <w:rPr/>
        <w:t>–</w:t>
        <w:tab/>
        <w:t>A téglalap (négyzet) területe, a korábban tanultak alkalmazása geometriai problémák és gyakorlati</w:t>
      </w:r>
      <w:r>
        <w:rPr>
          <w:spacing w:val="-18"/>
        </w:rPr>
        <w:t> </w:t>
      </w:r>
      <w:r>
        <w:rPr/>
        <w:t>jellegű</w:t>
      </w:r>
    </w:p>
    <w:p>
      <w:pPr>
        <w:pStyle w:val="BodyText"/>
        <w:spacing w:before="38"/>
        <w:ind w:left="788"/>
      </w:pPr>
      <w:r>
        <w:rPr/>
        <w:t>feladatok megoldásában.</w:t>
      </w:r>
    </w:p>
    <w:p>
      <w:pPr>
        <w:pStyle w:val="BodyText"/>
        <w:tabs>
          <w:tab w:pos="788" w:val="left" w:leader="none"/>
        </w:tabs>
        <w:spacing w:before="40"/>
        <w:ind w:left="430"/>
      </w:pPr>
      <w:r>
        <w:rPr/>
        <w:t>–</w:t>
        <w:tab/>
        <w:t>A téglatest, kocka ismerete, az elnevezések (csúcs, él, lap) helyes használata, tulajdonságaik</w:t>
      </w:r>
      <w:r>
        <w:rPr>
          <w:spacing w:val="-18"/>
        </w:rPr>
        <w:t> </w:t>
      </w:r>
      <w:r>
        <w:rPr/>
        <w:t>vizsgálata.</w:t>
      </w:r>
    </w:p>
    <w:p>
      <w:pPr>
        <w:pStyle w:val="BodyText"/>
        <w:tabs>
          <w:tab w:pos="788" w:val="left" w:leader="none"/>
        </w:tabs>
        <w:spacing w:before="37"/>
        <w:ind w:left="430"/>
      </w:pPr>
      <w:r>
        <w:rPr/>
        <w:t>–</w:t>
        <w:tab/>
        <w:t>A téglatest térfogata, a térfogat szabványos mértékegységei. A térfogat és az űrtartalom mértékegységei</w:t>
      </w:r>
      <w:r>
        <w:rPr>
          <w:spacing w:val="-19"/>
        </w:rPr>
        <w:t> </w:t>
      </w:r>
      <w:r>
        <w:rPr/>
        <w:t>közti</w:t>
      </w:r>
    </w:p>
    <w:p>
      <w:pPr>
        <w:pStyle w:val="BodyText"/>
        <w:spacing w:before="38"/>
        <w:ind w:left="788"/>
      </w:pPr>
      <w:r>
        <w:rPr/>
        <w:t>kapcsolat ismerete. A korábban tanultak alkalmazása gyakorlati jellegű feladatokban.</w:t>
      </w:r>
    </w:p>
    <w:p>
      <w:pPr>
        <w:pStyle w:val="BodyText"/>
        <w:tabs>
          <w:tab w:pos="788" w:val="left" w:leader="none"/>
        </w:tabs>
        <w:spacing w:before="37"/>
        <w:ind w:left="430"/>
      </w:pPr>
      <w:r>
        <w:rPr/>
        <w:t>–</w:t>
        <w:tab/>
        <w:t>Testek ábrázolása, az ábrák helyes értelmezése. Testek</w:t>
      </w:r>
      <w:r>
        <w:rPr>
          <w:spacing w:val="-11"/>
        </w:rPr>
        <w:t> </w:t>
      </w:r>
      <w:r>
        <w:rPr/>
        <w:t>építése.</w:t>
      </w:r>
    </w:p>
    <w:p>
      <w:pPr>
        <w:spacing w:after="0"/>
        <w:sectPr>
          <w:pgSz w:w="16840" w:h="11910" w:orient="landscape"/>
          <w:pgMar w:top="1100" w:bottom="280" w:left="1040" w:right="660"/>
          <w:cols w:num="2" w:equalWidth="0">
            <w:col w:w="3653" w:space="40"/>
            <w:col w:w="11447"/>
          </w:cols>
        </w:sectPr>
      </w:pPr>
    </w:p>
    <w:p>
      <w:pPr>
        <w:pStyle w:val="BodyText"/>
        <w:spacing w:before="5"/>
        <w:rPr>
          <w:sz w:val="24"/>
        </w:rPr>
      </w:pPr>
      <w:r>
        <w:rPr/>
        <w:pict>
          <v:rect style="position:absolute;margin-left:0pt;margin-top:.000476pt;width:841.919977pt;height:595.099219pt;mso-position-horizontal-relative:page;mso-position-vertical-relative:page;z-index:-18509824" filled="true" fillcolor="#eaf1dd" stroked="false">
            <v:fill type="solid"/>
            <w10:wrap type="none"/>
          </v:rect>
        </w:pict>
      </w:r>
    </w:p>
    <w:p>
      <w:pPr>
        <w:pStyle w:val="BodyText"/>
        <w:ind w:left="395"/>
        <w:rPr>
          <w:sz w:val="20"/>
        </w:rPr>
      </w:pPr>
      <w:r>
        <w:rPr>
          <w:sz w:val="20"/>
        </w:rPr>
        <w:pict>
          <v:group style="width:714.6pt;height:77.2pt;mso-position-horizontal-relative:char;mso-position-vertical-relative:line" coordorigin="0,0" coordsize="14292,1544">
            <v:shape style="position:absolute;left:3540;top:4;width:10747;height:1534" type="#_x0000_t202" filled="true" fillcolor="#eaf1dd" stroked="true" strokeweight=".48pt" strokecolor="#000000">
              <v:textbox inset="0,0,0,0">
                <w:txbxContent>
                  <w:p>
                    <w:pPr>
                      <w:spacing w:before="118"/>
                      <w:ind w:left="103" w:right="0" w:firstLine="0"/>
                      <w:jc w:val="left"/>
                      <w:rPr>
                        <w:b/>
                        <w:i/>
                        <w:sz w:val="22"/>
                      </w:rPr>
                    </w:pPr>
                    <w:r>
                      <w:rPr>
                        <w:b/>
                        <w:i/>
                        <w:sz w:val="22"/>
                      </w:rPr>
                      <w:t>Valószínűség, statisztika</w:t>
                    </w:r>
                  </w:p>
                  <w:p>
                    <w:pPr>
                      <w:numPr>
                        <w:ilvl w:val="0"/>
                        <w:numId w:val="5"/>
                      </w:numPr>
                      <w:tabs>
                        <w:tab w:pos="540" w:val="left" w:leader="none"/>
                        <w:tab w:pos="541" w:val="left" w:leader="none"/>
                      </w:tabs>
                      <w:spacing w:before="153"/>
                      <w:ind w:left="540" w:right="0" w:hanging="361"/>
                      <w:jc w:val="left"/>
                      <w:rPr>
                        <w:sz w:val="22"/>
                      </w:rPr>
                    </w:pPr>
                    <w:r>
                      <w:rPr>
                        <w:sz w:val="22"/>
                      </w:rPr>
                      <w:t>Egyszerű oszlopdiagramok, vonaldiagramok kördiagramok értelmezése, készítése, táblázatok</w:t>
                    </w:r>
                    <w:r>
                      <w:rPr>
                        <w:spacing w:val="-12"/>
                        <w:sz w:val="22"/>
                      </w:rPr>
                      <w:t> </w:t>
                    </w:r>
                    <w:r>
                      <w:rPr>
                        <w:sz w:val="22"/>
                      </w:rPr>
                      <w:t>olvasása.</w:t>
                    </w:r>
                  </w:p>
                  <w:p>
                    <w:pPr>
                      <w:numPr>
                        <w:ilvl w:val="0"/>
                        <w:numId w:val="5"/>
                      </w:numPr>
                      <w:tabs>
                        <w:tab w:pos="540" w:val="left" w:leader="none"/>
                        <w:tab w:pos="541" w:val="left" w:leader="none"/>
                      </w:tabs>
                      <w:spacing w:before="40"/>
                      <w:ind w:left="540" w:right="0" w:hanging="361"/>
                      <w:jc w:val="left"/>
                      <w:rPr>
                        <w:sz w:val="22"/>
                      </w:rPr>
                    </w:pPr>
                    <w:r>
                      <w:rPr>
                        <w:sz w:val="22"/>
                      </w:rPr>
                      <w:t>Néhány szám számtani közepének</w:t>
                    </w:r>
                    <w:r>
                      <w:rPr>
                        <w:spacing w:val="-9"/>
                        <w:sz w:val="22"/>
                      </w:rPr>
                      <w:t> </w:t>
                    </w:r>
                    <w:r>
                      <w:rPr>
                        <w:sz w:val="22"/>
                      </w:rPr>
                      <w:t>kiszámítása.</w:t>
                    </w:r>
                  </w:p>
                  <w:p>
                    <w:pPr>
                      <w:numPr>
                        <w:ilvl w:val="0"/>
                        <w:numId w:val="5"/>
                      </w:numPr>
                      <w:tabs>
                        <w:tab w:pos="540" w:val="left" w:leader="none"/>
                        <w:tab w:pos="541" w:val="left" w:leader="none"/>
                      </w:tabs>
                      <w:spacing w:before="37"/>
                      <w:ind w:left="540" w:right="0" w:hanging="359"/>
                      <w:jc w:val="left"/>
                      <w:rPr>
                        <w:sz w:val="22"/>
                      </w:rPr>
                    </w:pPr>
                    <w:r>
                      <w:rPr>
                        <w:sz w:val="22"/>
                      </w:rPr>
                      <w:t>Valószínűségi játékok, kísérletek során adatok tervszerű gyűjtése, rögzítése, rendezése,</w:t>
                    </w:r>
                    <w:r>
                      <w:rPr>
                        <w:spacing w:val="-15"/>
                        <w:sz w:val="22"/>
                      </w:rPr>
                      <w:t> </w:t>
                    </w:r>
                    <w:r>
                      <w:rPr>
                        <w:sz w:val="22"/>
                      </w:rPr>
                      <w:t>ábrázolása.</w:t>
                    </w:r>
                  </w:p>
                </w:txbxContent>
              </v:textbox>
              <v:fill type="solid"/>
              <v:stroke dashstyle="solid"/>
              <w10:wrap type="none"/>
            </v:shape>
            <v:shape style="position:absolute;left:4;top:4;width:3536;height:1534" type="#_x0000_t202" filled="true" fillcolor="#eaf1dd" stroked="true" strokeweight=".48pt" strokecolor="#000000">
              <v:textbox inset="0,0,0,0">
                <w:txbxContent>
                  <w:p>
                    <w:pPr>
                      <w:spacing w:line="240" w:lineRule="auto" w:before="0"/>
                      <w:rPr>
                        <w:sz w:val="24"/>
                      </w:rPr>
                    </w:pPr>
                  </w:p>
                  <w:p>
                    <w:pPr>
                      <w:spacing w:line="240" w:lineRule="auto" w:before="1"/>
                      <w:rPr>
                        <w:sz w:val="20"/>
                      </w:rPr>
                    </w:pPr>
                  </w:p>
                  <w:p>
                    <w:pPr>
                      <w:spacing w:before="0"/>
                      <w:ind w:left="276" w:right="0" w:firstLine="0"/>
                      <w:jc w:val="left"/>
                      <w:rPr>
                        <w:b/>
                        <w:sz w:val="22"/>
                      </w:rPr>
                    </w:pPr>
                    <w:r>
                      <w:rPr>
                        <w:b/>
                        <w:sz w:val="22"/>
                      </w:rPr>
                      <w:t>A fejlesztés elvárt eredményei a</w:t>
                    </w:r>
                  </w:p>
                  <w:p>
                    <w:pPr>
                      <w:spacing w:before="2"/>
                      <w:ind w:left="929" w:right="0" w:firstLine="0"/>
                      <w:jc w:val="left"/>
                      <w:rPr>
                        <w:b/>
                        <w:sz w:val="22"/>
                      </w:rPr>
                    </w:pPr>
                    <w:r>
                      <w:rPr>
                        <w:b/>
                        <w:sz w:val="22"/>
                      </w:rPr>
                      <w:t>6. évfolyam végén</w:t>
                    </w:r>
                  </w:p>
                </w:txbxContent>
              </v:textbox>
              <v:fill type="solid"/>
              <v:stroke dashstyle="solid"/>
              <w10:wrap type="none"/>
            </v:shape>
          </v:group>
        </w:pict>
      </w:r>
      <w:r>
        <w:rPr>
          <w:sz w:val="20"/>
        </w:rPr>
      </w:r>
    </w:p>
    <w:p>
      <w:pPr>
        <w:spacing w:after="0"/>
        <w:rPr>
          <w:sz w:val="20"/>
        </w:rPr>
        <w:sectPr>
          <w:pgSz w:w="16840" w:h="11910" w:orient="landscape"/>
          <w:pgMar w:top="1100" w:bottom="280" w:left="1040" w:right="660"/>
        </w:sectPr>
      </w:pPr>
    </w:p>
    <w:p>
      <w:pPr>
        <w:pStyle w:val="BodyText"/>
        <w:rPr>
          <w:sz w:val="20"/>
        </w:rPr>
      </w:pPr>
    </w:p>
    <w:p>
      <w:pPr>
        <w:pStyle w:val="BodyText"/>
        <w:spacing w:before="10"/>
        <w:rPr>
          <w:sz w:val="21"/>
        </w:rPr>
      </w:pPr>
    </w:p>
    <w:p>
      <w:pPr>
        <w:spacing w:before="100"/>
        <w:ind w:left="3508" w:right="3890" w:firstLine="0"/>
        <w:jc w:val="center"/>
        <w:rPr>
          <w:rFonts w:ascii="Cambria" w:hAnsi="Cambria"/>
          <w:b/>
          <w:sz w:val="26"/>
        </w:rPr>
      </w:pPr>
      <w:bookmarkStart w:name="5–6. évfolyam: a fejlesztés kerettanterv" w:id="26"/>
      <w:bookmarkEnd w:id="26"/>
      <w:r>
        <w:rPr/>
      </w:r>
      <w:r>
        <w:rPr>
          <w:rFonts w:ascii="Cambria" w:hAnsi="Cambria"/>
          <w:b/>
          <w:sz w:val="26"/>
        </w:rPr>
        <w:t>5–6. évfolyam: a fejlesztés kerettanterv szerinti várt eredményei</w:t>
      </w:r>
    </w:p>
    <w:p>
      <w:pPr>
        <w:pStyle w:val="BodyText"/>
        <w:rPr>
          <w:rFonts w:ascii="Cambria"/>
          <w:b/>
          <w:sz w:val="20"/>
        </w:rPr>
      </w:pPr>
    </w:p>
    <w:p>
      <w:pPr>
        <w:pStyle w:val="BodyText"/>
        <w:spacing w:before="5"/>
        <w:rPr>
          <w:rFonts w:ascii="Cambria"/>
          <w:b/>
          <w:sz w:val="19"/>
        </w:rPr>
      </w:pPr>
    </w:p>
    <w:p>
      <w:pPr>
        <w:spacing w:after="0"/>
        <w:rPr>
          <w:rFonts w:ascii="Cambria"/>
          <w:sz w:val="19"/>
        </w:rPr>
        <w:sectPr>
          <w:pgSz w:w="16840" w:h="11910" w:orient="landscape"/>
          <w:pgMar w:top="1100" w:bottom="280" w:left="1040" w:right="660"/>
        </w:sectPr>
      </w:pPr>
    </w:p>
    <w:p>
      <w:pPr>
        <w:pStyle w:val="BodyText"/>
        <w:rPr>
          <w:rFonts w:ascii="Cambria"/>
          <w:b/>
          <w:sz w:val="24"/>
        </w:rPr>
      </w:pPr>
      <w:r>
        <w:rPr/>
        <w:pict>
          <v:rect style="position:absolute;margin-left:0pt;margin-top:.000476pt;width:841.919977pt;height:595.099219pt;mso-position-horizontal-relative:page;mso-position-vertical-relative:page;z-index:-18509312" filled="true" fillcolor="#eaf1dd" stroked="false">
            <v:fill type="solid"/>
            <w10:wrap type="none"/>
          </v:rect>
        </w:pict>
      </w: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spacing w:before="6"/>
        <w:rPr>
          <w:rFonts w:ascii="Cambria"/>
          <w:b/>
          <w:sz w:val="30"/>
        </w:rPr>
      </w:pPr>
    </w:p>
    <w:p>
      <w:pPr>
        <w:spacing w:before="0"/>
        <w:ind w:left="1022" w:right="-18" w:hanging="457"/>
        <w:jc w:val="left"/>
        <w:rPr>
          <w:b/>
          <w:sz w:val="22"/>
        </w:rPr>
      </w:pPr>
      <w:r>
        <w:rPr>
          <w:b/>
          <w:sz w:val="22"/>
        </w:rPr>
        <w:t>A fejlesztés várt eredményei a két évfolyamos ciklus végén</w:t>
      </w:r>
    </w:p>
    <w:p>
      <w:pPr>
        <w:pStyle w:val="Heading2"/>
        <w:ind w:left="256"/>
        <w:rPr>
          <w:i/>
        </w:rPr>
      </w:pPr>
      <w:r>
        <w:rPr>
          <w:b w:val="0"/>
          <w:i w:val="0"/>
        </w:rPr>
        <w:br w:type="column"/>
      </w:r>
      <w:r>
        <w:rPr>
          <w:i/>
        </w:rPr>
        <w:t>Gondolkodási és megismerési módszerek</w:t>
      </w:r>
    </w:p>
    <w:p>
      <w:pPr>
        <w:pStyle w:val="ListParagraph"/>
        <w:numPr>
          <w:ilvl w:val="0"/>
          <w:numId w:val="2"/>
        </w:numPr>
        <w:tabs>
          <w:tab w:pos="693" w:val="left" w:leader="none"/>
          <w:tab w:pos="694" w:val="left" w:leader="none"/>
        </w:tabs>
        <w:spacing w:line="240" w:lineRule="auto" w:before="93" w:after="0"/>
        <w:ind w:left="693" w:right="0" w:hanging="361"/>
        <w:jc w:val="left"/>
        <w:rPr>
          <w:sz w:val="22"/>
        </w:rPr>
      </w:pPr>
      <w:r>
        <w:rPr/>
        <w:pict>
          <v:shape style="position:absolute;margin-left:70.680pt;margin-top:-19.040134pt;width:714.6pt;height:403.3pt;mso-position-horizontal-relative:page;mso-position-vertical-relative:paragraph;z-index:-18508800" coordorigin="1414,-381" coordsize="14292,8066" path="m15695,-381l4959,-381,4949,-381,4949,-371,4949,7676,1423,7676,1423,-371,4949,-371,4949,-381,1423,-381,1414,-381,1414,-371,1414,7676,1414,7685,1423,7685,4949,7685,4959,7685,15695,7685,15695,7676,4959,7676,4959,-371,15695,-371,15695,-381xm15705,-381l15696,-381,15696,-371,15696,7676,15696,7685,15705,7685,15705,7676,15705,-371,15705,-381xe" filled="true" fillcolor="#000000" stroked="false">
            <v:path arrowok="t"/>
            <v:fill type="solid"/>
            <w10:wrap type="none"/>
          </v:shape>
        </w:pict>
      </w:r>
      <w:r>
        <w:rPr>
          <w:sz w:val="22"/>
        </w:rPr>
        <w:t>Halmazba rendezés adott tulajdonság alapján, részhalmaz felírása,</w:t>
      </w:r>
      <w:r>
        <w:rPr>
          <w:spacing w:val="-9"/>
          <w:sz w:val="22"/>
        </w:rPr>
        <w:t> </w:t>
      </w:r>
      <w:r>
        <w:rPr>
          <w:sz w:val="22"/>
        </w:rPr>
        <w:t>felismerése.</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Két véges halmaz közös részének, uniójának felírása,</w:t>
      </w:r>
      <w:r>
        <w:rPr>
          <w:spacing w:val="-6"/>
          <w:sz w:val="22"/>
        </w:rPr>
        <w:t> </w:t>
      </w:r>
      <w:r>
        <w:rPr>
          <w:sz w:val="22"/>
        </w:rPr>
        <w:t>ábrázolása.</w:t>
      </w:r>
    </w:p>
    <w:p>
      <w:pPr>
        <w:pStyle w:val="ListParagraph"/>
        <w:numPr>
          <w:ilvl w:val="0"/>
          <w:numId w:val="2"/>
        </w:numPr>
        <w:tabs>
          <w:tab w:pos="693" w:val="left" w:leader="none"/>
          <w:tab w:pos="694" w:val="left" w:leader="none"/>
        </w:tabs>
        <w:spacing w:line="240" w:lineRule="auto" w:before="40" w:after="0"/>
        <w:ind w:left="693" w:right="0" w:hanging="361"/>
        <w:jc w:val="left"/>
        <w:rPr>
          <w:sz w:val="22"/>
        </w:rPr>
      </w:pPr>
      <w:r>
        <w:rPr>
          <w:sz w:val="22"/>
        </w:rPr>
        <w:t>Néhány elem kiválasztása adott szempont</w:t>
      </w:r>
      <w:r>
        <w:rPr>
          <w:spacing w:val="-9"/>
          <w:sz w:val="22"/>
        </w:rPr>
        <w:t> </w:t>
      </w:r>
      <w:r>
        <w:rPr>
          <w:sz w:val="22"/>
        </w:rPr>
        <w:t>szerint.</w:t>
      </w:r>
    </w:p>
    <w:p>
      <w:pPr>
        <w:pStyle w:val="ListParagraph"/>
        <w:numPr>
          <w:ilvl w:val="0"/>
          <w:numId w:val="2"/>
        </w:numPr>
        <w:tabs>
          <w:tab w:pos="693" w:val="left" w:leader="none"/>
          <w:tab w:pos="694" w:val="left" w:leader="none"/>
        </w:tabs>
        <w:spacing w:line="240" w:lineRule="auto" w:before="37" w:after="0"/>
        <w:ind w:left="693" w:right="0" w:hanging="361"/>
        <w:jc w:val="left"/>
        <w:rPr>
          <w:sz w:val="22"/>
        </w:rPr>
      </w:pPr>
      <w:r>
        <w:rPr>
          <w:sz w:val="22"/>
        </w:rPr>
        <w:t>Néhány elem sorba rendezése különféle</w:t>
      </w:r>
      <w:r>
        <w:rPr>
          <w:spacing w:val="-10"/>
          <w:sz w:val="22"/>
        </w:rPr>
        <w:t> </w:t>
      </w:r>
      <w:r>
        <w:rPr>
          <w:sz w:val="22"/>
        </w:rPr>
        <w:t>módszerekkel.</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Állítások igazságának eldöntésére, igaz és hamis állítások</w:t>
      </w:r>
      <w:r>
        <w:rPr>
          <w:spacing w:val="-9"/>
          <w:sz w:val="22"/>
        </w:rPr>
        <w:t> </w:t>
      </w:r>
      <w:r>
        <w:rPr>
          <w:sz w:val="22"/>
        </w:rPr>
        <w:t>megfogalmazása.</w:t>
      </w:r>
    </w:p>
    <w:p>
      <w:pPr>
        <w:pStyle w:val="ListParagraph"/>
        <w:numPr>
          <w:ilvl w:val="0"/>
          <w:numId w:val="2"/>
        </w:numPr>
        <w:tabs>
          <w:tab w:pos="693" w:val="left" w:leader="none"/>
          <w:tab w:pos="694" w:val="left" w:leader="none"/>
        </w:tabs>
        <w:spacing w:line="240" w:lineRule="auto" w:before="37" w:after="0"/>
        <w:ind w:left="693" w:right="0" w:hanging="361"/>
        <w:jc w:val="left"/>
        <w:rPr>
          <w:sz w:val="22"/>
        </w:rPr>
      </w:pPr>
      <w:r>
        <w:rPr>
          <w:sz w:val="22"/>
        </w:rPr>
        <w:t>Összehasonlításhoz szükséges kifejezések helyes</w:t>
      </w:r>
      <w:r>
        <w:rPr>
          <w:spacing w:val="-5"/>
          <w:sz w:val="22"/>
        </w:rPr>
        <w:t> </w:t>
      </w:r>
      <w:r>
        <w:rPr>
          <w:sz w:val="22"/>
        </w:rPr>
        <w:t>használata.</w:t>
      </w:r>
    </w:p>
    <w:p>
      <w:pPr>
        <w:pStyle w:val="ListParagraph"/>
        <w:numPr>
          <w:ilvl w:val="0"/>
          <w:numId w:val="2"/>
        </w:numPr>
        <w:tabs>
          <w:tab w:pos="693" w:val="left" w:leader="none"/>
          <w:tab w:pos="694" w:val="left" w:leader="none"/>
        </w:tabs>
        <w:spacing w:line="240" w:lineRule="auto" w:before="38" w:after="0"/>
        <w:ind w:left="693" w:right="0" w:hanging="359"/>
        <w:jc w:val="left"/>
        <w:rPr>
          <w:sz w:val="22"/>
        </w:rPr>
      </w:pPr>
      <w:r>
        <w:rPr>
          <w:sz w:val="22"/>
        </w:rPr>
        <w:t>Néhány elem összes sorrendjének</w:t>
      </w:r>
      <w:r>
        <w:rPr>
          <w:spacing w:val="-11"/>
          <w:sz w:val="22"/>
        </w:rPr>
        <w:t> </w:t>
      </w:r>
      <w:r>
        <w:rPr>
          <w:sz w:val="22"/>
        </w:rPr>
        <w:t>felsorolása.</w:t>
      </w:r>
    </w:p>
    <w:p>
      <w:pPr>
        <w:pStyle w:val="Heading2"/>
        <w:spacing w:before="164"/>
        <w:ind w:left="256"/>
        <w:rPr>
          <w:i/>
        </w:rPr>
      </w:pPr>
      <w:r>
        <w:rPr>
          <w:i/>
        </w:rPr>
        <w:t>Számtan, algebra</w:t>
      </w:r>
    </w:p>
    <w:p>
      <w:pPr>
        <w:pStyle w:val="ListParagraph"/>
        <w:numPr>
          <w:ilvl w:val="0"/>
          <w:numId w:val="2"/>
        </w:numPr>
        <w:tabs>
          <w:tab w:pos="693" w:val="left" w:leader="none"/>
          <w:tab w:pos="694" w:val="left" w:leader="none"/>
        </w:tabs>
        <w:spacing w:line="240" w:lineRule="auto" w:before="93" w:after="0"/>
        <w:ind w:left="693" w:right="0" w:hanging="359"/>
        <w:jc w:val="left"/>
        <w:rPr>
          <w:sz w:val="22"/>
        </w:rPr>
      </w:pPr>
      <w:r>
        <w:rPr>
          <w:sz w:val="22"/>
        </w:rPr>
        <w:t>Racionális számok írása, olvasása, összehasonlítása, ábrázolása</w:t>
      </w:r>
      <w:r>
        <w:rPr>
          <w:spacing w:val="-5"/>
          <w:sz w:val="22"/>
        </w:rPr>
        <w:t> </w:t>
      </w:r>
      <w:r>
        <w:rPr>
          <w:sz w:val="22"/>
        </w:rPr>
        <w:t>számegyenesen.</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Ellentett, abszolútérték, reciprok</w:t>
      </w:r>
      <w:r>
        <w:rPr>
          <w:spacing w:val="-4"/>
          <w:sz w:val="22"/>
        </w:rPr>
        <w:t> </w:t>
      </w:r>
      <w:r>
        <w:rPr>
          <w:sz w:val="22"/>
        </w:rPr>
        <w:t>felírása.</w:t>
      </w:r>
    </w:p>
    <w:p>
      <w:pPr>
        <w:pStyle w:val="ListParagraph"/>
        <w:numPr>
          <w:ilvl w:val="0"/>
          <w:numId w:val="2"/>
        </w:numPr>
        <w:tabs>
          <w:tab w:pos="693" w:val="left" w:leader="none"/>
          <w:tab w:pos="694" w:val="left" w:leader="none"/>
        </w:tabs>
        <w:spacing w:line="240" w:lineRule="auto" w:before="37" w:after="0"/>
        <w:ind w:left="693" w:right="0" w:hanging="361"/>
        <w:jc w:val="left"/>
        <w:rPr>
          <w:sz w:val="22"/>
        </w:rPr>
      </w:pPr>
      <w:r>
        <w:rPr>
          <w:sz w:val="22"/>
        </w:rPr>
        <w:t>Mérés, mértékegységek használata, átváltás egyszerű esetekben. Mérőeszközök használata;</w:t>
      </w:r>
      <w:r>
        <w:rPr>
          <w:spacing w:val="-10"/>
          <w:sz w:val="22"/>
        </w:rPr>
        <w:t> </w:t>
      </w:r>
      <w:r>
        <w:rPr>
          <w:sz w:val="22"/>
        </w:rPr>
        <w:t>becslés.</w:t>
      </w:r>
    </w:p>
    <w:p>
      <w:pPr>
        <w:pStyle w:val="ListParagraph"/>
        <w:numPr>
          <w:ilvl w:val="0"/>
          <w:numId w:val="2"/>
        </w:numPr>
        <w:tabs>
          <w:tab w:pos="693" w:val="left" w:leader="none"/>
          <w:tab w:pos="694" w:val="left" w:leader="none"/>
        </w:tabs>
        <w:spacing w:line="240" w:lineRule="auto" w:before="40" w:after="0"/>
        <w:ind w:left="693" w:right="0" w:hanging="361"/>
        <w:jc w:val="left"/>
        <w:rPr>
          <w:sz w:val="22"/>
        </w:rPr>
      </w:pPr>
      <w:r>
        <w:rPr>
          <w:sz w:val="22"/>
        </w:rPr>
        <w:t>A mindennapi életben felmerülő egyszerű arányossági feladatok megoldása következtetéssel, az</w:t>
      </w:r>
      <w:r>
        <w:rPr>
          <w:spacing w:val="-12"/>
          <w:sz w:val="22"/>
        </w:rPr>
        <w:t> </w:t>
      </w:r>
      <w:r>
        <w:rPr>
          <w:sz w:val="22"/>
        </w:rPr>
        <w:t>egyenes</w:t>
      </w:r>
    </w:p>
    <w:p>
      <w:pPr>
        <w:pStyle w:val="BodyText"/>
        <w:spacing w:before="37"/>
        <w:ind w:left="693"/>
      </w:pPr>
      <w:r>
        <w:rPr/>
        <w:t>arányosság értése, használata.</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Két-három műveletet tartalmazó műveletsor eredményének kiszámítása, a műveleti sorrendre</w:t>
      </w:r>
      <w:r>
        <w:rPr>
          <w:spacing w:val="-10"/>
          <w:sz w:val="22"/>
        </w:rPr>
        <w:t> </w:t>
      </w:r>
      <w:r>
        <w:rPr>
          <w:sz w:val="22"/>
        </w:rPr>
        <w:t>vonatkozó</w:t>
      </w:r>
    </w:p>
    <w:p>
      <w:pPr>
        <w:pStyle w:val="BodyText"/>
        <w:spacing w:before="37"/>
        <w:ind w:left="693"/>
      </w:pPr>
      <w:r>
        <w:rPr/>
        <w:t>szabályok ismerete, alkalmazása. Zárójelek alkalmazása.</w:t>
      </w:r>
    </w:p>
    <w:p>
      <w:pPr>
        <w:pStyle w:val="ListParagraph"/>
        <w:numPr>
          <w:ilvl w:val="0"/>
          <w:numId w:val="2"/>
        </w:numPr>
        <w:tabs>
          <w:tab w:pos="693" w:val="left" w:leader="none"/>
          <w:tab w:pos="694" w:val="left" w:leader="none"/>
        </w:tabs>
        <w:spacing w:line="278" w:lineRule="auto" w:before="38" w:after="0"/>
        <w:ind w:left="693" w:right="700" w:hanging="361"/>
        <w:jc w:val="left"/>
        <w:rPr>
          <w:sz w:val="22"/>
        </w:rPr>
      </w:pPr>
      <w:r>
        <w:rPr>
          <w:sz w:val="22"/>
        </w:rPr>
        <w:t>Szöveges feladatok megoldása következtetéssel, egyenlet felírásával. Szimbólumok, betűkifejezések segítségével összefüggések felírása a szöveges feladatok adatai</w:t>
      </w:r>
      <w:r>
        <w:rPr>
          <w:spacing w:val="-7"/>
          <w:sz w:val="22"/>
        </w:rPr>
        <w:t> </w:t>
      </w:r>
      <w:r>
        <w:rPr>
          <w:sz w:val="22"/>
        </w:rPr>
        <w:t>között.</w:t>
      </w:r>
    </w:p>
    <w:p>
      <w:pPr>
        <w:pStyle w:val="ListParagraph"/>
        <w:numPr>
          <w:ilvl w:val="0"/>
          <w:numId w:val="2"/>
        </w:numPr>
        <w:tabs>
          <w:tab w:pos="693" w:val="left" w:leader="none"/>
          <w:tab w:pos="694" w:val="left" w:leader="none"/>
        </w:tabs>
        <w:spacing w:line="249" w:lineRule="exact" w:before="0" w:after="0"/>
        <w:ind w:left="693" w:right="0" w:hanging="361"/>
        <w:jc w:val="left"/>
        <w:rPr>
          <w:sz w:val="22"/>
        </w:rPr>
      </w:pPr>
      <w:r>
        <w:rPr>
          <w:sz w:val="22"/>
        </w:rPr>
        <w:t>Becslés, ellenőrzés segítségével a kapott eredmények helyességének</w:t>
      </w:r>
      <w:r>
        <w:rPr>
          <w:spacing w:val="-6"/>
          <w:sz w:val="22"/>
        </w:rPr>
        <w:t> </w:t>
      </w:r>
      <w:r>
        <w:rPr>
          <w:sz w:val="22"/>
        </w:rPr>
        <w:t>megítélése.</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A százalék fogalmának ismerete, a százalékérték</w:t>
      </w:r>
      <w:r>
        <w:rPr>
          <w:spacing w:val="-11"/>
          <w:sz w:val="22"/>
        </w:rPr>
        <w:t> </w:t>
      </w:r>
      <w:r>
        <w:rPr>
          <w:sz w:val="22"/>
        </w:rPr>
        <w:t>kiszámítása.</w:t>
      </w:r>
    </w:p>
    <w:p>
      <w:pPr>
        <w:pStyle w:val="ListParagraph"/>
        <w:numPr>
          <w:ilvl w:val="0"/>
          <w:numId w:val="2"/>
        </w:numPr>
        <w:tabs>
          <w:tab w:pos="693" w:val="left" w:leader="none"/>
          <w:tab w:pos="694" w:val="left" w:leader="none"/>
        </w:tabs>
        <w:spacing w:line="278" w:lineRule="auto" w:before="37" w:after="0"/>
        <w:ind w:left="693" w:right="1371" w:hanging="361"/>
        <w:jc w:val="left"/>
        <w:rPr>
          <w:sz w:val="22"/>
        </w:rPr>
      </w:pPr>
      <w:r>
        <w:rPr>
          <w:sz w:val="22"/>
        </w:rPr>
        <w:t>Számok osztóinak, többszöröseinek felírása. Közös osztók, közös többszörösök felismerése. Oszthatósági szabályok (2, 3, 5, 9, 10, 100) ismerete,</w:t>
      </w:r>
      <w:r>
        <w:rPr>
          <w:spacing w:val="-6"/>
          <w:sz w:val="22"/>
        </w:rPr>
        <w:t> </w:t>
      </w:r>
      <w:r>
        <w:rPr>
          <w:sz w:val="22"/>
        </w:rPr>
        <w:t>alkalmazása.</w:t>
      </w:r>
    </w:p>
    <w:p>
      <w:pPr>
        <w:pStyle w:val="ListParagraph"/>
        <w:numPr>
          <w:ilvl w:val="0"/>
          <w:numId w:val="2"/>
        </w:numPr>
        <w:tabs>
          <w:tab w:pos="693" w:val="left" w:leader="none"/>
          <w:tab w:pos="694" w:val="left" w:leader="none"/>
        </w:tabs>
        <w:spacing w:line="276" w:lineRule="auto" w:before="0" w:after="0"/>
        <w:ind w:left="693" w:right="621" w:hanging="361"/>
        <w:jc w:val="left"/>
        <w:rPr>
          <w:sz w:val="22"/>
        </w:rPr>
      </w:pPr>
      <w:r>
        <w:rPr>
          <w:sz w:val="22"/>
        </w:rPr>
        <w:t>A hosszúság, terület, térfogat, űrtartalom, idő, tömeg szabvány mértékegységeinek ismerete. Mértékegységek egyszerűbb átváltásai gyakorlati feladatokban. Algebrai kifejezések gyakorlati használata a terület, kerület, felszín és térfogat számítása</w:t>
      </w:r>
      <w:r>
        <w:rPr>
          <w:spacing w:val="-2"/>
          <w:sz w:val="22"/>
        </w:rPr>
        <w:t> </w:t>
      </w:r>
      <w:r>
        <w:rPr>
          <w:sz w:val="22"/>
        </w:rPr>
        <w:t>során.</w:t>
      </w:r>
    </w:p>
    <w:p>
      <w:pPr>
        <w:pStyle w:val="ListParagraph"/>
        <w:numPr>
          <w:ilvl w:val="0"/>
          <w:numId w:val="2"/>
        </w:numPr>
        <w:tabs>
          <w:tab w:pos="693" w:val="left" w:leader="none"/>
          <w:tab w:pos="694" w:val="left" w:leader="none"/>
        </w:tabs>
        <w:spacing w:line="252" w:lineRule="exact" w:before="0" w:after="0"/>
        <w:ind w:left="693" w:right="0" w:hanging="359"/>
        <w:jc w:val="left"/>
        <w:rPr>
          <w:sz w:val="22"/>
        </w:rPr>
      </w:pPr>
      <w:r>
        <w:rPr>
          <w:sz w:val="22"/>
        </w:rPr>
        <w:t>Elsőfokú egyismeretlenes egyenletek, egyenlőtlenségek megoldása szabadon választott</w:t>
      </w:r>
      <w:r>
        <w:rPr>
          <w:spacing w:val="-5"/>
          <w:sz w:val="22"/>
        </w:rPr>
        <w:t> </w:t>
      </w:r>
      <w:r>
        <w:rPr>
          <w:sz w:val="22"/>
        </w:rPr>
        <w:t>módszerrel.</w:t>
      </w:r>
    </w:p>
    <w:p>
      <w:pPr>
        <w:spacing w:after="0" w:line="252" w:lineRule="exact"/>
        <w:jc w:val="left"/>
        <w:rPr>
          <w:sz w:val="22"/>
        </w:rPr>
        <w:sectPr>
          <w:type w:val="continuous"/>
          <w:pgSz w:w="16840" w:h="11910" w:orient="landscape"/>
          <w:pgMar w:top="1000" w:bottom="280" w:left="1040" w:right="660"/>
          <w:cols w:num="2" w:equalWidth="0">
            <w:col w:w="3726" w:space="40"/>
            <w:col w:w="11374"/>
          </w:cols>
        </w:sectPr>
      </w:pPr>
    </w:p>
    <w:p>
      <w:pPr>
        <w:pStyle w:val="BodyText"/>
        <w:rPr>
          <w:sz w:val="24"/>
        </w:rPr>
      </w:pPr>
      <w:r>
        <w:rPr/>
        <w:pict>
          <v:rect style="position:absolute;margin-left:0pt;margin-top:.000476pt;width:841.919977pt;height:595.099219pt;mso-position-horizontal-relative:page;mso-position-vertical-relative:page;z-index:-18508288" filled="true" fillcolor="#eaf1dd" stroked="false">
            <v:fill type="solid"/>
            <w10:wrap type="none"/>
          </v:rect>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3"/>
        </w:rPr>
      </w:pPr>
    </w:p>
    <w:p>
      <w:pPr>
        <w:spacing w:before="0"/>
        <w:ind w:left="1022" w:right="-18" w:hanging="457"/>
        <w:jc w:val="left"/>
        <w:rPr>
          <w:b/>
          <w:sz w:val="22"/>
        </w:rPr>
      </w:pPr>
      <w:r>
        <w:rPr>
          <w:b/>
          <w:sz w:val="22"/>
        </w:rPr>
        <w:t>A fejlesztés várt eredményei a két évfolyamos ciklus végén</w:t>
      </w:r>
    </w:p>
    <w:p>
      <w:pPr>
        <w:pStyle w:val="Heading2"/>
        <w:spacing w:before="120"/>
        <w:ind w:left="256"/>
        <w:rPr>
          <w:i/>
        </w:rPr>
      </w:pPr>
      <w:r>
        <w:rPr>
          <w:b w:val="0"/>
          <w:i w:val="0"/>
        </w:rPr>
        <w:br w:type="column"/>
      </w:r>
      <w:r>
        <w:rPr>
          <w:i/>
        </w:rPr>
        <w:t>Összefüggések, függvények, sorozatok</w:t>
      </w:r>
    </w:p>
    <w:p>
      <w:pPr>
        <w:pStyle w:val="ListParagraph"/>
        <w:numPr>
          <w:ilvl w:val="0"/>
          <w:numId w:val="2"/>
        </w:numPr>
        <w:tabs>
          <w:tab w:pos="693" w:val="left" w:leader="none"/>
          <w:tab w:pos="694" w:val="left" w:leader="none"/>
        </w:tabs>
        <w:spacing w:line="240" w:lineRule="auto" w:before="152" w:after="0"/>
        <w:ind w:left="693" w:right="0" w:hanging="361"/>
        <w:jc w:val="left"/>
        <w:rPr>
          <w:sz w:val="22"/>
        </w:rPr>
      </w:pPr>
      <w:r>
        <w:rPr/>
        <w:pict>
          <v:shape style="position:absolute;margin-left:70.680pt;margin-top:-19.090076pt;width:714.6pt;height:357.1pt;mso-position-horizontal-relative:page;mso-position-vertical-relative:paragraph;z-index:-18507776" coordorigin="1414,-382" coordsize="14292,7142" path="m15695,6750l4959,6750,4959,-372,4949,-372,4949,6750,1423,6750,1423,-372,1414,-372,1414,6750,1414,6760,1423,6760,4949,6760,4959,6760,15695,6760,15695,6750xm15695,-382l4959,-382,4949,-382,1423,-382,1414,-382,1414,-372,1423,-372,4949,-372,4959,-372,15695,-372,15695,-382xm15705,-372l15696,-372,15696,6750,15696,6760,15705,6760,15705,6750,15705,-372xm15705,-382l15696,-382,15696,-372,15705,-372,15705,-382xe" filled="true" fillcolor="#000000" stroked="false">
            <v:path arrowok="t"/>
            <v:fill type="solid"/>
            <w10:wrap type="none"/>
          </v:shape>
        </w:pict>
      </w:r>
      <w:r>
        <w:rPr>
          <w:sz w:val="22"/>
        </w:rPr>
        <w:t>Tájékozódás a koordináta-rendszerben: pont ábrázolása, adott pont koordinátáinak a</w:t>
      </w:r>
      <w:r>
        <w:rPr>
          <w:spacing w:val="-6"/>
          <w:sz w:val="22"/>
        </w:rPr>
        <w:t> </w:t>
      </w:r>
      <w:r>
        <w:rPr>
          <w:sz w:val="22"/>
        </w:rPr>
        <w:t>leolvasása.</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Egyszerűbb grafikonok,</w:t>
      </w:r>
      <w:r>
        <w:rPr>
          <w:spacing w:val="-1"/>
          <w:sz w:val="22"/>
        </w:rPr>
        <w:t> </w:t>
      </w:r>
      <w:r>
        <w:rPr>
          <w:sz w:val="22"/>
        </w:rPr>
        <w:t>elemzése.</w:t>
      </w:r>
    </w:p>
    <w:p>
      <w:pPr>
        <w:pStyle w:val="ListParagraph"/>
        <w:numPr>
          <w:ilvl w:val="0"/>
          <w:numId w:val="2"/>
        </w:numPr>
        <w:tabs>
          <w:tab w:pos="693" w:val="left" w:leader="none"/>
          <w:tab w:pos="694" w:val="left" w:leader="none"/>
        </w:tabs>
        <w:spacing w:line="276" w:lineRule="auto" w:before="39" w:after="0"/>
        <w:ind w:left="693" w:right="1107" w:hanging="361"/>
        <w:jc w:val="left"/>
        <w:rPr>
          <w:sz w:val="22"/>
        </w:rPr>
      </w:pPr>
      <w:r>
        <w:rPr>
          <w:sz w:val="22"/>
        </w:rPr>
        <w:t>Egyszerű sorozatok folytatása adott szabály szerint, szabályok felismerése, megfogalmazása néhány tagjával elkezdett sorozat</w:t>
      </w:r>
      <w:r>
        <w:rPr>
          <w:spacing w:val="-2"/>
          <w:sz w:val="22"/>
        </w:rPr>
        <w:t> </w:t>
      </w:r>
      <w:r>
        <w:rPr>
          <w:sz w:val="22"/>
        </w:rPr>
        <w:t>esetén.</w:t>
      </w:r>
    </w:p>
    <w:p>
      <w:pPr>
        <w:pStyle w:val="Heading2"/>
        <w:spacing w:before="124"/>
        <w:ind w:left="256"/>
        <w:rPr>
          <w:i/>
        </w:rPr>
      </w:pPr>
      <w:r>
        <w:rPr>
          <w:i/>
        </w:rPr>
        <w:t>Geometria</w:t>
      </w:r>
    </w:p>
    <w:p>
      <w:pPr>
        <w:pStyle w:val="ListParagraph"/>
        <w:numPr>
          <w:ilvl w:val="0"/>
          <w:numId w:val="2"/>
        </w:numPr>
        <w:tabs>
          <w:tab w:pos="693" w:val="left" w:leader="none"/>
          <w:tab w:pos="694" w:val="left" w:leader="none"/>
        </w:tabs>
        <w:spacing w:line="240" w:lineRule="auto" w:before="153" w:after="0"/>
        <w:ind w:left="693" w:right="0" w:hanging="361"/>
        <w:jc w:val="left"/>
        <w:rPr>
          <w:sz w:val="22"/>
        </w:rPr>
      </w:pPr>
      <w:r>
        <w:rPr>
          <w:sz w:val="22"/>
        </w:rPr>
        <w:t>Térelemek, félegyenes, szakasz, szögtartomány fogalmának</w:t>
      </w:r>
      <w:r>
        <w:rPr>
          <w:spacing w:val="-6"/>
          <w:sz w:val="22"/>
        </w:rPr>
        <w:t> </w:t>
      </w:r>
      <w:r>
        <w:rPr>
          <w:sz w:val="22"/>
        </w:rPr>
        <w:t>ismerete.</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A geometriai ismeretek segítségével jó ábrák készítése, pontos szerkesztések végzése. A körző, vonalzó</w:t>
      </w:r>
      <w:r>
        <w:rPr>
          <w:spacing w:val="-19"/>
          <w:sz w:val="22"/>
        </w:rPr>
        <w:t> </w:t>
      </w:r>
      <w:r>
        <w:rPr>
          <w:sz w:val="22"/>
        </w:rPr>
        <w:t>célszerű</w:t>
      </w:r>
    </w:p>
    <w:p>
      <w:pPr>
        <w:pStyle w:val="BodyText"/>
        <w:spacing w:before="40"/>
        <w:ind w:left="693"/>
      </w:pPr>
      <w:r>
        <w:rPr/>
        <w:t>használata.</w:t>
      </w:r>
    </w:p>
    <w:p>
      <w:pPr>
        <w:pStyle w:val="ListParagraph"/>
        <w:numPr>
          <w:ilvl w:val="0"/>
          <w:numId w:val="2"/>
        </w:numPr>
        <w:tabs>
          <w:tab w:pos="693" w:val="left" w:leader="none"/>
          <w:tab w:pos="694" w:val="left" w:leader="none"/>
        </w:tabs>
        <w:spacing w:line="240" w:lineRule="auto" w:before="37" w:after="0"/>
        <w:ind w:left="693" w:right="0" w:hanging="361"/>
        <w:jc w:val="left"/>
        <w:rPr>
          <w:sz w:val="22"/>
        </w:rPr>
      </w:pPr>
      <w:r>
        <w:rPr>
          <w:sz w:val="22"/>
        </w:rPr>
        <w:t>Alapszerkesztések végrehajtása: pont és egyenes távolsága, két párhuzamos egyenes távolsága,</w:t>
      </w:r>
      <w:r>
        <w:rPr>
          <w:spacing w:val="-9"/>
          <w:sz w:val="22"/>
        </w:rPr>
        <w:t> </w:t>
      </w:r>
      <w:r>
        <w:rPr>
          <w:sz w:val="22"/>
        </w:rPr>
        <w:t>szakaszfelező</w:t>
      </w:r>
    </w:p>
    <w:p>
      <w:pPr>
        <w:pStyle w:val="BodyText"/>
        <w:spacing w:before="37"/>
        <w:ind w:left="693"/>
      </w:pPr>
      <w:r>
        <w:rPr/>
        <w:t>merőleges, szögfelező, szögmásolás, merőleges és párhuzamos egyenesek.</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Alakzatok tengelyes tükörképének szerkesztése, tengelyes szimmetria</w:t>
      </w:r>
      <w:r>
        <w:rPr>
          <w:spacing w:val="-6"/>
          <w:sz w:val="22"/>
        </w:rPr>
        <w:t> </w:t>
      </w:r>
      <w:r>
        <w:rPr>
          <w:sz w:val="22"/>
        </w:rPr>
        <w:t>felismerése.</w:t>
      </w:r>
    </w:p>
    <w:p>
      <w:pPr>
        <w:pStyle w:val="ListParagraph"/>
        <w:numPr>
          <w:ilvl w:val="0"/>
          <w:numId w:val="2"/>
        </w:numPr>
        <w:tabs>
          <w:tab w:pos="693" w:val="left" w:leader="none"/>
          <w:tab w:pos="694" w:val="left" w:leader="none"/>
        </w:tabs>
        <w:spacing w:line="240" w:lineRule="auto" w:before="40" w:after="0"/>
        <w:ind w:left="693" w:right="0" w:hanging="361"/>
        <w:jc w:val="left"/>
        <w:rPr>
          <w:sz w:val="22"/>
        </w:rPr>
      </w:pPr>
      <w:r>
        <w:rPr>
          <w:sz w:val="22"/>
        </w:rPr>
        <w:t>A tanult síkbeli és térbeli alakzatok tulajdonságainak ismerete és alkalmazása feladatok</w:t>
      </w:r>
      <w:r>
        <w:rPr>
          <w:spacing w:val="-18"/>
          <w:sz w:val="22"/>
        </w:rPr>
        <w:t> </w:t>
      </w:r>
      <w:r>
        <w:rPr>
          <w:sz w:val="22"/>
        </w:rPr>
        <w:t>megoldásában.</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A tanult síkidomok kerületének és területének</w:t>
      </w:r>
      <w:r>
        <w:rPr>
          <w:spacing w:val="-11"/>
          <w:sz w:val="22"/>
        </w:rPr>
        <w:t> </w:t>
      </w:r>
      <w:r>
        <w:rPr>
          <w:sz w:val="22"/>
        </w:rPr>
        <w:t>kiszámítása.</w:t>
      </w:r>
    </w:p>
    <w:p>
      <w:pPr>
        <w:pStyle w:val="ListParagraph"/>
        <w:numPr>
          <w:ilvl w:val="0"/>
          <w:numId w:val="2"/>
        </w:numPr>
        <w:tabs>
          <w:tab w:pos="693" w:val="left" w:leader="none"/>
          <w:tab w:pos="694" w:val="left" w:leader="none"/>
        </w:tabs>
        <w:spacing w:line="276" w:lineRule="auto" w:before="37" w:after="0"/>
        <w:ind w:left="693" w:right="1471" w:hanging="359"/>
        <w:jc w:val="left"/>
        <w:rPr>
          <w:sz w:val="22"/>
        </w:rPr>
      </w:pPr>
      <w:r>
        <w:rPr>
          <w:sz w:val="22"/>
        </w:rPr>
        <w:t>A tanult testek térfogatának ismeretében mindennapjainkban található testek térfogatának, űrmértékének meghatározása.</w:t>
      </w:r>
    </w:p>
    <w:p>
      <w:pPr>
        <w:pStyle w:val="Heading2"/>
        <w:spacing w:before="124"/>
        <w:ind w:left="256"/>
        <w:rPr>
          <w:i/>
        </w:rPr>
      </w:pPr>
      <w:r>
        <w:rPr>
          <w:i/>
        </w:rPr>
        <w:t>Valószínűség, statisztika</w:t>
      </w:r>
    </w:p>
    <w:p>
      <w:pPr>
        <w:pStyle w:val="ListParagraph"/>
        <w:numPr>
          <w:ilvl w:val="0"/>
          <w:numId w:val="2"/>
        </w:numPr>
        <w:tabs>
          <w:tab w:pos="693" w:val="left" w:leader="none"/>
          <w:tab w:pos="694" w:val="left" w:leader="none"/>
        </w:tabs>
        <w:spacing w:line="240" w:lineRule="auto" w:before="155" w:after="0"/>
        <w:ind w:left="693" w:right="0" w:hanging="361"/>
        <w:jc w:val="left"/>
        <w:rPr>
          <w:sz w:val="22"/>
        </w:rPr>
      </w:pPr>
      <w:r>
        <w:rPr>
          <w:sz w:val="22"/>
        </w:rPr>
        <w:t>Egyszerű diagramok készítése, értelmezése, táblázatok</w:t>
      </w:r>
      <w:r>
        <w:rPr>
          <w:spacing w:val="-5"/>
          <w:sz w:val="22"/>
        </w:rPr>
        <w:t> </w:t>
      </w:r>
      <w:r>
        <w:rPr>
          <w:sz w:val="22"/>
        </w:rPr>
        <w:t>olvasása.</w:t>
      </w:r>
    </w:p>
    <w:p>
      <w:pPr>
        <w:pStyle w:val="ListParagraph"/>
        <w:numPr>
          <w:ilvl w:val="0"/>
          <w:numId w:val="2"/>
        </w:numPr>
        <w:tabs>
          <w:tab w:pos="693" w:val="left" w:leader="none"/>
          <w:tab w:pos="694" w:val="left" w:leader="none"/>
        </w:tabs>
        <w:spacing w:line="240" w:lineRule="auto" w:before="37" w:after="0"/>
        <w:ind w:left="693" w:right="0" w:hanging="361"/>
        <w:jc w:val="left"/>
        <w:rPr>
          <w:sz w:val="22"/>
        </w:rPr>
      </w:pPr>
      <w:r>
        <w:rPr>
          <w:sz w:val="22"/>
        </w:rPr>
        <w:t>Néhány szám számtani közepének</w:t>
      </w:r>
      <w:r>
        <w:rPr>
          <w:spacing w:val="-9"/>
          <w:sz w:val="22"/>
        </w:rPr>
        <w:t> </w:t>
      </w:r>
      <w:r>
        <w:rPr>
          <w:sz w:val="22"/>
        </w:rPr>
        <w:t>kiszámítása.</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Valószínűségi játékok, kísérletek során adatok tervszerű gyűjtése, rendezése,</w:t>
      </w:r>
      <w:r>
        <w:rPr>
          <w:spacing w:val="-11"/>
          <w:sz w:val="22"/>
        </w:rPr>
        <w:t> </w:t>
      </w:r>
      <w:r>
        <w:rPr>
          <w:sz w:val="22"/>
        </w:rPr>
        <w:t>ábrázolása.</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Egyszerű matematikai játékok során nyerő stratégiák</w:t>
      </w:r>
      <w:r>
        <w:rPr>
          <w:spacing w:val="-11"/>
          <w:sz w:val="22"/>
        </w:rPr>
        <w:t> </w:t>
      </w:r>
      <w:r>
        <w:rPr>
          <w:sz w:val="22"/>
        </w:rPr>
        <w:t>kialakításai.</w:t>
      </w:r>
    </w:p>
    <w:p>
      <w:pPr>
        <w:spacing w:after="0" w:line="240" w:lineRule="auto"/>
        <w:jc w:val="left"/>
        <w:rPr>
          <w:sz w:val="22"/>
        </w:rPr>
        <w:sectPr>
          <w:pgSz w:w="16840" w:h="11910" w:orient="landscape"/>
          <w:pgMar w:top="1080" w:bottom="280" w:left="1040" w:right="660"/>
          <w:cols w:num="2" w:equalWidth="0">
            <w:col w:w="3726" w:space="40"/>
            <w:col w:w="11374"/>
          </w:cols>
        </w:sectPr>
      </w:pPr>
    </w:p>
    <w:p>
      <w:pPr>
        <w:pStyle w:val="BodyText"/>
        <w:rPr>
          <w:sz w:val="13"/>
        </w:rPr>
      </w:pPr>
      <w:r>
        <w:rPr/>
        <w:pict>
          <v:rect style="position:absolute;margin-left:0pt;margin-top:.000476pt;width:841.919977pt;height:595.099219pt;mso-position-horizontal-relative:page;mso-position-vertical-relative:page;z-index:-18507264" filled="true" fillcolor="#eaf1dd" stroked="false">
            <v:fill type="solid"/>
            <w10:wrap type="none"/>
          </v:rect>
        </w:pict>
      </w:r>
    </w:p>
    <w:p>
      <w:pPr>
        <w:pStyle w:val="Heading1"/>
        <w:spacing w:before="101"/>
        <w:rPr>
          <w:rFonts w:ascii="Cambria" w:hAnsi="Cambria"/>
        </w:rPr>
      </w:pPr>
      <w:bookmarkStart w:name="7–8. évfolyam" w:id="27"/>
      <w:bookmarkEnd w:id="27"/>
      <w:r>
        <w:rPr>
          <w:b w:val="0"/>
        </w:rPr>
      </w:r>
      <w:r>
        <w:rPr>
          <w:rFonts w:ascii="Cambria" w:hAnsi="Cambria"/>
          <w:u w:val="thick"/>
        </w:rPr>
        <w:t>7–8. évfolyam</w:t>
      </w:r>
    </w:p>
    <w:p>
      <w:pPr>
        <w:pStyle w:val="BodyText"/>
        <w:rPr>
          <w:rFonts w:ascii="Cambria"/>
          <w:b/>
          <w:sz w:val="20"/>
        </w:rPr>
      </w:pPr>
    </w:p>
    <w:p>
      <w:pPr>
        <w:pStyle w:val="BodyText"/>
        <w:spacing w:before="2"/>
        <w:rPr>
          <w:rFonts w:ascii="Cambria"/>
          <w:b/>
          <w:sz w:val="28"/>
        </w:rPr>
      </w:pPr>
    </w:p>
    <w:p>
      <w:pPr>
        <w:pStyle w:val="BodyText"/>
        <w:spacing w:before="91"/>
        <w:ind w:left="399" w:right="775"/>
        <w:jc w:val="both"/>
      </w:pPr>
      <w:r>
        <w:rPr/>
        <w:t>Tizenhárom éves kortól a tanulók mindinkább általánosító elképzelésekben, elvont konstrukciókban gondolkoznak. Elméleteket gyártanak, összefüggéseket keresnek, próbálják értelmezni a világot. Az iskolai tanítás csak akkor lehet eredményes, ha alkalmazkodik ezekhez a változásokhoz, illetve igyekszik azokat felhasználva fejleszteni a tanulókat. A matematika kiválóan alkalmas arra, hogy a rendszerező képességet és hajlamot fejlessze. A felső tagozat utolsó két évfolyamában mind inkább szükséges matematikai szövegeket értelmezni és alkotni. Segítsük, hogy a tanulók a problémamegoldásaik részeként többféle forrásból legyenek képesek ismereteket szerezni.</w:t>
      </w:r>
    </w:p>
    <w:p>
      <w:pPr>
        <w:pStyle w:val="BodyText"/>
        <w:spacing w:before="80"/>
        <w:ind w:left="399" w:right="773"/>
        <w:jc w:val="both"/>
      </w:pPr>
      <w:r>
        <w:rPr/>
        <w:t>Ebben a korban a tanításban már meg kell jelennie az elvonatkoztatás és az absztrakciós készség felhasználásának, fejlesztésének. A matematika tanításában itt jelenik meg a konkrét számok betűkkel való helyettesítése, a tapasztalatok általános megfogalmazása. Ezekben az évfolyamokban már komoly hangsúlyt kell helyeznünk arra, hogy a megsejtett összefüggések bizonyításának igénye is kialakuljon. A definíciókat és a tételeket mindinkább meg kell tudni különböztetni, azokat helyesen kimondani, problémamegoldásban mind többször alkalmazni. A mindennapi élet és a matematika (korosztálynak megfelelő) állításainak igaz vagy hamis voltát el kell tudni dönteni. A feladatok megoldása során fokozatosan kialakul az adatok, feltételek adott feladat megoldásához való szükségessége és elégségessége eldöntésének képessége. A tanítás része, hogy a feladatmegoldás előtt mind gyakrabban tervek, vázlatok készüljenek, majd ezek közül válasszuk ki a legjobbat. Esetenként járjunk be több utat a megoldás során, és ennek alapján gondoljuk végig, hogy létezik-e legjobb út, vagy ennek eldöntése csak bizonyos szempontok rögzítése esetén lehetséges. A feladatmegoldások során lehetőséget kell teremteni arra, hogy esetenként a terveket és a munka szervezését a feladatmegoldás közben a tapasztalatoknak megfelelően módosítani lehessen. Egyes feladatok esetén szükséges általánosabb eljárási módokat, algoritmusokat keresni.</w:t>
      </w:r>
    </w:p>
    <w:p>
      <w:pPr>
        <w:pStyle w:val="BodyText"/>
        <w:spacing w:before="79"/>
        <w:ind w:left="400"/>
        <w:jc w:val="both"/>
      </w:pPr>
      <w:r>
        <w:rPr/>
        <w:t>A matematika egyes területei más-más módon adnak lehetőséget ebben az életkorban az egyes kompetenciák fejlesztésére. A különböző matematikatanítási</w:t>
      </w:r>
    </w:p>
    <w:p>
      <w:pPr>
        <w:pStyle w:val="BodyText"/>
        <w:spacing w:before="2"/>
        <w:ind w:left="400"/>
        <w:jc w:val="both"/>
      </w:pPr>
      <w:r>
        <w:rPr/>
        <w:t>módszerek minden tananyagrészben segíthetik a megfelelő önismeret, a helyes énkép kialakítását.</w:t>
      </w:r>
    </w:p>
    <w:p>
      <w:pPr>
        <w:pStyle w:val="BodyText"/>
        <w:spacing w:before="80"/>
        <w:ind w:left="400" w:right="773"/>
        <w:jc w:val="both"/>
      </w:pPr>
      <w:r>
        <w:rPr/>
        <w:t>A tananyaghoz kapcsolódó matematikatörténeti érdekességek hozzásegítenek az egyetemes kultúra, a magyar tudománytörténet megismeréséhez. A gyakorlati élethez kapcsolódó szöveges feladatok segítik a gazdasági nevelést, a környezettudatos életvitelt, az egészséges életmód kialakítását. A definíciók megtanulása fejleszti a memóriát, a szaknyelv precíz használatára ösztönöz. A geometriai ismeretek elsajátítása közben a tanulók térszemlélete fejlődik, megtanulják az esztétikus, pontos munkavégzést. A halmazszemlélet alakítása és fejlesztése a rendszerező képességet</w:t>
      </w:r>
      <w:r>
        <w:rPr>
          <w:spacing w:val="-15"/>
        </w:rPr>
        <w:t> </w:t>
      </w:r>
      <w:r>
        <w:rPr/>
        <w:t>erősíti.</w:t>
      </w:r>
    </w:p>
    <w:p>
      <w:pPr>
        <w:pStyle w:val="BodyText"/>
        <w:spacing w:before="81"/>
        <w:ind w:left="400" w:right="957"/>
      </w:pPr>
      <w:r>
        <w:rPr/>
        <w:t>Az érdeklődés specializálódása természetes dolog. Akinél ez a reál tárgyak felé fordul, ott igényes feladatanyaggal, kiegészítő ismeretekkel kell elérni, hogy az ilyen irányú továbbtanuláshoz szükséges alapok kialakuljanak, az érdeklődés fennmaradjon. Akinél a matematika, illetve a reál tárgyak iránti érdeklődés csökken, ott egyrészt sok érdeklődést felkeltő elemmel: matematikatörténeti vonatkozással, játékokkal, érdekes feladatokkal lehet ezt az érdeklődést visszaszerezni, másrész célszerű sok olyan feladatot beiktatni, amelyek jól mutatják, hogy az életben sokszor előnybe kerülhetnek, jobb döntést hozhatnak azok, akik jól tudják a matematikát.</w:t>
      </w:r>
    </w:p>
    <w:p>
      <w:pPr>
        <w:spacing w:before="84"/>
        <w:ind w:left="400" w:right="774" w:hanging="1"/>
        <w:jc w:val="both"/>
        <w:rPr>
          <w:b/>
          <w:sz w:val="22"/>
        </w:rPr>
      </w:pPr>
      <w:r>
        <w:rPr>
          <w:b/>
          <w:sz w:val="22"/>
        </w:rPr>
        <w:t>A specializálódott érdeklődés, és az ekkorra már óhatatlanul kialakuló tudásbeli különbségek miatt 7. osztálytól ajánlott, 8. osztályban pedig alapvetően szükséges a tárgy csoportbontásban való tanulása. Ezzel célszerű lehetőséget teremteni a lassabban haladók felzárkóztatására és a gyorsabban haladók tudásának elmélyítésére.</w:t>
      </w:r>
    </w:p>
    <w:p>
      <w:pPr>
        <w:spacing w:after="0"/>
        <w:jc w:val="both"/>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06752" filled="true" fillcolor="#eaf1dd" stroked="false">
            <v:fill type="solid"/>
            <w10:wrap type="none"/>
          </v:rect>
        </w:pict>
      </w:r>
    </w:p>
    <w:p>
      <w:pPr>
        <w:pStyle w:val="BodyText"/>
        <w:spacing w:before="6"/>
        <w:rPr>
          <w:b/>
          <w:sz w:val="18"/>
        </w:rPr>
      </w:pPr>
    </w:p>
    <w:p>
      <w:pPr>
        <w:pStyle w:val="ListParagraph"/>
        <w:numPr>
          <w:ilvl w:val="0"/>
          <w:numId w:val="4"/>
        </w:numPr>
        <w:tabs>
          <w:tab w:pos="6967" w:val="left" w:leader="none"/>
        </w:tabs>
        <w:spacing w:line="240" w:lineRule="auto" w:before="100" w:after="0"/>
        <w:ind w:left="6966" w:right="379" w:hanging="6967"/>
        <w:jc w:val="left"/>
        <w:rPr>
          <w:rFonts w:ascii="Cambria" w:hAnsi="Cambria"/>
          <w:b/>
          <w:sz w:val="26"/>
        </w:rPr>
      </w:pPr>
      <w:bookmarkStart w:name="7. évfolyam" w:id="28"/>
      <w:bookmarkEnd w:id="28"/>
      <w:r>
        <w:rPr/>
      </w:r>
      <w:bookmarkStart w:name="7. évfolyam" w:id="29"/>
      <w:bookmarkEnd w:id="29"/>
      <w:r>
        <w:rPr>
          <w:rFonts w:ascii="Cambria" w:hAnsi="Cambria"/>
          <w:b/>
          <w:sz w:val="26"/>
        </w:rPr>
        <w:t>é</w:t>
      </w:r>
      <w:r>
        <w:rPr>
          <w:rFonts w:ascii="Cambria" w:hAnsi="Cambria"/>
          <w:b/>
          <w:sz w:val="26"/>
        </w:rPr>
        <w:t>vfolyam</w:t>
      </w:r>
    </w:p>
    <w:p>
      <w:pPr>
        <w:spacing w:before="164"/>
        <w:ind w:left="3511" w:right="3889" w:firstLine="0"/>
        <w:jc w:val="center"/>
        <w:rPr>
          <w:b/>
          <w:sz w:val="24"/>
        </w:rPr>
      </w:pPr>
      <w:r>
        <w:rPr>
          <w:b/>
          <w:sz w:val="24"/>
        </w:rPr>
        <w:t>Heti óraszám 4 óra</w:t>
      </w:r>
    </w:p>
    <w:p>
      <w:pPr>
        <w:pStyle w:val="BodyText"/>
        <w:spacing w:before="6"/>
        <w:rPr>
          <w:b/>
          <w:sz w:val="5"/>
        </w:r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1"/>
        <w:gridCol w:w="4772"/>
        <w:gridCol w:w="4357"/>
      </w:tblGrid>
      <w:tr>
        <w:trPr>
          <w:trHeight w:val="251" w:hRule="atLeast"/>
        </w:trPr>
        <w:tc>
          <w:tcPr>
            <w:tcW w:w="5161" w:type="dxa"/>
            <w:shd w:val="clear" w:color="auto" w:fill="EAF1DD"/>
          </w:tcPr>
          <w:p>
            <w:pPr>
              <w:pStyle w:val="TableParagraph"/>
              <w:spacing w:line="232" w:lineRule="exact"/>
              <w:ind w:left="541" w:right="533"/>
              <w:jc w:val="center"/>
              <w:rPr>
                <w:rFonts w:ascii="Arial" w:hAnsi="Arial"/>
                <w:b/>
                <w:sz w:val="22"/>
              </w:rPr>
            </w:pPr>
            <w:r>
              <w:rPr>
                <w:rFonts w:ascii="Arial" w:hAnsi="Arial"/>
                <w:b/>
                <w:sz w:val="22"/>
              </w:rPr>
              <w:t>Témakör</w:t>
            </w:r>
          </w:p>
        </w:tc>
        <w:tc>
          <w:tcPr>
            <w:tcW w:w="4772" w:type="dxa"/>
            <w:shd w:val="clear" w:color="auto" w:fill="EAF1DD"/>
          </w:tcPr>
          <w:p>
            <w:pPr>
              <w:pStyle w:val="TableParagraph"/>
              <w:spacing w:line="232" w:lineRule="exact"/>
              <w:ind w:left="1457" w:right="1449"/>
              <w:jc w:val="center"/>
              <w:rPr>
                <w:rFonts w:ascii="Arial" w:hAnsi="Arial"/>
                <w:b/>
                <w:sz w:val="22"/>
              </w:rPr>
            </w:pPr>
            <w:r>
              <w:rPr>
                <w:rFonts w:ascii="Arial" w:hAnsi="Arial"/>
                <w:b/>
                <w:sz w:val="22"/>
              </w:rPr>
              <w:t>Óraszám</w:t>
            </w:r>
          </w:p>
        </w:tc>
        <w:tc>
          <w:tcPr>
            <w:tcW w:w="4357" w:type="dxa"/>
            <w:shd w:val="clear" w:color="auto" w:fill="EAF1DD"/>
          </w:tcPr>
          <w:p>
            <w:pPr>
              <w:pStyle w:val="TableParagraph"/>
              <w:spacing w:line="232" w:lineRule="exact"/>
              <w:ind w:left="1927"/>
              <w:rPr>
                <w:rFonts w:ascii="Arial"/>
                <w:b/>
                <w:sz w:val="22"/>
              </w:rPr>
            </w:pPr>
            <w:r>
              <w:rPr>
                <w:rFonts w:ascii="Arial"/>
                <w:b/>
                <w:sz w:val="22"/>
              </w:rPr>
              <w:t>10 %</w:t>
            </w:r>
          </w:p>
        </w:tc>
      </w:tr>
      <w:tr>
        <w:trPr>
          <w:trHeight w:val="253" w:hRule="atLeast"/>
        </w:trPr>
        <w:tc>
          <w:tcPr>
            <w:tcW w:w="5161" w:type="dxa"/>
            <w:shd w:val="clear" w:color="auto" w:fill="EAF1DD"/>
          </w:tcPr>
          <w:p>
            <w:pPr>
              <w:pStyle w:val="TableParagraph"/>
              <w:spacing w:line="234" w:lineRule="exact"/>
              <w:ind w:left="541" w:right="534"/>
              <w:jc w:val="center"/>
              <w:rPr>
                <w:rFonts w:ascii="Arial" w:hAnsi="Arial"/>
                <w:sz w:val="22"/>
              </w:rPr>
            </w:pPr>
            <w:r>
              <w:rPr>
                <w:rFonts w:ascii="Arial" w:hAnsi="Arial"/>
                <w:sz w:val="22"/>
              </w:rPr>
              <w:t>Gondolkodás és megismerési módszerek</w:t>
            </w:r>
          </w:p>
        </w:tc>
        <w:tc>
          <w:tcPr>
            <w:tcW w:w="4772" w:type="dxa"/>
            <w:shd w:val="clear" w:color="auto" w:fill="EAF1DD"/>
          </w:tcPr>
          <w:p>
            <w:pPr>
              <w:pStyle w:val="TableParagraph"/>
              <w:spacing w:line="234" w:lineRule="exact"/>
              <w:ind w:left="1457" w:right="1449"/>
              <w:jc w:val="center"/>
              <w:rPr>
                <w:rFonts w:ascii="Arial" w:hAnsi="Arial"/>
                <w:sz w:val="22"/>
              </w:rPr>
            </w:pPr>
            <w:r>
              <w:rPr>
                <w:rFonts w:ascii="Arial" w:hAnsi="Arial"/>
                <w:sz w:val="22"/>
              </w:rPr>
              <w:t>3 óra + folyamatos</w:t>
            </w:r>
          </w:p>
        </w:tc>
        <w:tc>
          <w:tcPr>
            <w:tcW w:w="4357" w:type="dxa"/>
            <w:shd w:val="clear" w:color="auto" w:fill="EAF1DD"/>
          </w:tcPr>
          <w:p>
            <w:pPr>
              <w:pStyle w:val="TableParagraph"/>
              <w:ind w:left="0"/>
              <w:rPr>
                <w:sz w:val="18"/>
              </w:rPr>
            </w:pPr>
          </w:p>
        </w:tc>
      </w:tr>
      <w:tr>
        <w:trPr>
          <w:trHeight w:val="252" w:hRule="atLeast"/>
        </w:trPr>
        <w:tc>
          <w:tcPr>
            <w:tcW w:w="5161" w:type="dxa"/>
            <w:shd w:val="clear" w:color="auto" w:fill="EAF1DD"/>
          </w:tcPr>
          <w:p>
            <w:pPr>
              <w:pStyle w:val="TableParagraph"/>
              <w:spacing w:line="232" w:lineRule="exact"/>
              <w:ind w:left="541" w:right="532"/>
              <w:jc w:val="center"/>
              <w:rPr>
                <w:rFonts w:ascii="Arial" w:hAnsi="Arial"/>
                <w:sz w:val="22"/>
              </w:rPr>
            </w:pPr>
            <w:r>
              <w:rPr>
                <w:rFonts w:ascii="Arial" w:hAnsi="Arial"/>
                <w:sz w:val="22"/>
              </w:rPr>
              <w:t>Számtan és algebra</w:t>
            </w:r>
          </w:p>
        </w:tc>
        <w:tc>
          <w:tcPr>
            <w:tcW w:w="4772" w:type="dxa"/>
            <w:shd w:val="clear" w:color="auto" w:fill="EAF1DD"/>
          </w:tcPr>
          <w:p>
            <w:pPr>
              <w:pStyle w:val="TableParagraph"/>
              <w:spacing w:line="232" w:lineRule="exact"/>
              <w:ind w:left="1457" w:right="1449"/>
              <w:jc w:val="center"/>
              <w:rPr>
                <w:rFonts w:ascii="Arial" w:hAnsi="Arial"/>
                <w:sz w:val="22"/>
              </w:rPr>
            </w:pPr>
            <w:r>
              <w:rPr>
                <w:rFonts w:ascii="Arial" w:hAnsi="Arial"/>
                <w:sz w:val="22"/>
              </w:rPr>
              <w:t>552 óra</w:t>
            </w:r>
          </w:p>
        </w:tc>
        <w:tc>
          <w:tcPr>
            <w:tcW w:w="4357" w:type="dxa"/>
            <w:shd w:val="clear" w:color="auto" w:fill="EAF1DD"/>
          </w:tcPr>
          <w:p>
            <w:pPr>
              <w:pStyle w:val="TableParagraph"/>
              <w:spacing w:line="232" w:lineRule="exact"/>
              <w:ind w:left="9"/>
              <w:jc w:val="center"/>
              <w:rPr>
                <w:rFonts w:ascii="Arial"/>
                <w:sz w:val="22"/>
              </w:rPr>
            </w:pPr>
            <w:r>
              <w:rPr>
                <w:rFonts w:ascii="Arial"/>
                <w:w w:val="100"/>
                <w:sz w:val="22"/>
              </w:rPr>
              <w:t>5</w:t>
            </w:r>
          </w:p>
        </w:tc>
      </w:tr>
      <w:tr>
        <w:trPr>
          <w:trHeight w:val="253" w:hRule="atLeast"/>
        </w:trPr>
        <w:tc>
          <w:tcPr>
            <w:tcW w:w="5161" w:type="dxa"/>
            <w:shd w:val="clear" w:color="auto" w:fill="EAF1DD"/>
          </w:tcPr>
          <w:p>
            <w:pPr>
              <w:pStyle w:val="TableParagraph"/>
              <w:spacing w:line="234" w:lineRule="exact"/>
              <w:ind w:left="540" w:right="534"/>
              <w:jc w:val="center"/>
              <w:rPr>
                <w:rFonts w:ascii="Arial" w:hAnsi="Arial"/>
                <w:sz w:val="22"/>
              </w:rPr>
            </w:pPr>
            <w:r>
              <w:rPr>
                <w:rFonts w:ascii="Arial" w:hAnsi="Arial"/>
                <w:sz w:val="22"/>
              </w:rPr>
              <w:t>Függvények és analizís</w:t>
            </w:r>
          </w:p>
        </w:tc>
        <w:tc>
          <w:tcPr>
            <w:tcW w:w="4772" w:type="dxa"/>
            <w:shd w:val="clear" w:color="auto" w:fill="EAF1DD"/>
          </w:tcPr>
          <w:p>
            <w:pPr>
              <w:pStyle w:val="TableParagraph"/>
              <w:spacing w:line="234" w:lineRule="exact"/>
              <w:ind w:left="1457" w:right="1446"/>
              <w:jc w:val="center"/>
              <w:rPr>
                <w:rFonts w:ascii="Arial" w:hAnsi="Arial"/>
                <w:sz w:val="22"/>
              </w:rPr>
            </w:pPr>
            <w:r>
              <w:rPr>
                <w:rFonts w:ascii="Arial" w:hAnsi="Arial"/>
                <w:sz w:val="22"/>
              </w:rPr>
              <w:t>15óra</w:t>
            </w:r>
          </w:p>
        </w:tc>
        <w:tc>
          <w:tcPr>
            <w:tcW w:w="4357" w:type="dxa"/>
            <w:shd w:val="clear" w:color="auto" w:fill="EAF1DD"/>
          </w:tcPr>
          <w:p>
            <w:pPr>
              <w:pStyle w:val="TableParagraph"/>
              <w:ind w:left="0"/>
              <w:rPr>
                <w:sz w:val="18"/>
              </w:rPr>
            </w:pPr>
          </w:p>
        </w:tc>
      </w:tr>
      <w:tr>
        <w:trPr>
          <w:trHeight w:val="251" w:hRule="atLeast"/>
        </w:trPr>
        <w:tc>
          <w:tcPr>
            <w:tcW w:w="5161" w:type="dxa"/>
            <w:shd w:val="clear" w:color="auto" w:fill="EAF1DD"/>
          </w:tcPr>
          <w:p>
            <w:pPr>
              <w:pStyle w:val="TableParagraph"/>
              <w:spacing w:line="232" w:lineRule="exact"/>
              <w:ind w:left="541" w:right="530"/>
              <w:jc w:val="center"/>
              <w:rPr>
                <w:rFonts w:ascii="Arial"/>
                <w:sz w:val="22"/>
              </w:rPr>
            </w:pPr>
            <w:r>
              <w:rPr>
                <w:rFonts w:ascii="Arial"/>
                <w:sz w:val="22"/>
              </w:rPr>
              <w:t>Geometria</w:t>
            </w:r>
          </w:p>
        </w:tc>
        <w:tc>
          <w:tcPr>
            <w:tcW w:w="4772" w:type="dxa"/>
            <w:shd w:val="clear" w:color="auto" w:fill="EAF1DD"/>
          </w:tcPr>
          <w:p>
            <w:pPr>
              <w:pStyle w:val="TableParagraph"/>
              <w:spacing w:line="232" w:lineRule="exact"/>
              <w:ind w:left="1457" w:right="1446"/>
              <w:jc w:val="center"/>
              <w:rPr>
                <w:rFonts w:ascii="Arial" w:hAnsi="Arial"/>
                <w:sz w:val="22"/>
              </w:rPr>
            </w:pPr>
            <w:r>
              <w:rPr>
                <w:rFonts w:ascii="Arial" w:hAnsi="Arial"/>
                <w:sz w:val="22"/>
              </w:rPr>
              <w:t>46óra</w:t>
            </w:r>
          </w:p>
        </w:tc>
        <w:tc>
          <w:tcPr>
            <w:tcW w:w="4357" w:type="dxa"/>
            <w:shd w:val="clear" w:color="auto" w:fill="EAF1DD"/>
          </w:tcPr>
          <w:p>
            <w:pPr>
              <w:pStyle w:val="TableParagraph"/>
              <w:spacing w:line="232" w:lineRule="exact"/>
              <w:ind w:left="9"/>
              <w:jc w:val="center"/>
              <w:rPr>
                <w:rFonts w:ascii="Arial"/>
                <w:sz w:val="22"/>
              </w:rPr>
            </w:pPr>
            <w:r>
              <w:rPr>
                <w:rFonts w:ascii="Arial"/>
                <w:w w:val="100"/>
                <w:sz w:val="22"/>
              </w:rPr>
              <w:t>4</w:t>
            </w:r>
          </w:p>
        </w:tc>
      </w:tr>
      <w:tr>
        <w:trPr>
          <w:trHeight w:val="253" w:hRule="atLeast"/>
        </w:trPr>
        <w:tc>
          <w:tcPr>
            <w:tcW w:w="5161" w:type="dxa"/>
            <w:shd w:val="clear" w:color="auto" w:fill="EAF1DD"/>
          </w:tcPr>
          <w:p>
            <w:pPr>
              <w:pStyle w:val="TableParagraph"/>
              <w:spacing w:line="234" w:lineRule="exact"/>
              <w:ind w:left="540" w:right="534"/>
              <w:jc w:val="center"/>
              <w:rPr>
                <w:rFonts w:ascii="Arial" w:hAnsi="Arial"/>
                <w:sz w:val="22"/>
              </w:rPr>
            </w:pPr>
            <w:r>
              <w:rPr>
                <w:rFonts w:ascii="Arial" w:hAnsi="Arial"/>
                <w:sz w:val="22"/>
              </w:rPr>
              <w:t>Statisztika és valószínűség</w:t>
            </w:r>
          </w:p>
        </w:tc>
        <w:tc>
          <w:tcPr>
            <w:tcW w:w="4772" w:type="dxa"/>
            <w:shd w:val="clear" w:color="auto" w:fill="EAF1DD"/>
          </w:tcPr>
          <w:p>
            <w:pPr>
              <w:pStyle w:val="TableParagraph"/>
              <w:spacing w:line="234" w:lineRule="exact"/>
              <w:ind w:left="2104"/>
              <w:rPr>
                <w:rFonts w:ascii="Arial" w:hAnsi="Arial"/>
                <w:sz w:val="22"/>
              </w:rPr>
            </w:pPr>
            <w:r>
              <w:rPr>
                <w:rFonts w:ascii="Arial" w:hAnsi="Arial"/>
                <w:sz w:val="22"/>
              </w:rPr>
              <w:t>4 óra</w:t>
            </w:r>
          </w:p>
        </w:tc>
        <w:tc>
          <w:tcPr>
            <w:tcW w:w="4357" w:type="dxa"/>
            <w:shd w:val="clear" w:color="auto" w:fill="EAF1DD"/>
          </w:tcPr>
          <w:p>
            <w:pPr>
              <w:pStyle w:val="TableParagraph"/>
              <w:ind w:left="0"/>
              <w:rPr>
                <w:sz w:val="18"/>
              </w:rPr>
            </w:pPr>
          </w:p>
        </w:tc>
      </w:tr>
      <w:tr>
        <w:trPr>
          <w:trHeight w:val="253" w:hRule="atLeast"/>
        </w:trPr>
        <w:tc>
          <w:tcPr>
            <w:tcW w:w="5161" w:type="dxa"/>
            <w:shd w:val="clear" w:color="auto" w:fill="EAF1DD"/>
          </w:tcPr>
          <w:p>
            <w:pPr>
              <w:pStyle w:val="TableParagraph"/>
              <w:spacing w:line="234" w:lineRule="exact"/>
              <w:ind w:left="541" w:right="532"/>
              <w:jc w:val="center"/>
              <w:rPr>
                <w:rFonts w:ascii="Arial" w:hAnsi="Arial"/>
                <w:sz w:val="22"/>
              </w:rPr>
            </w:pPr>
            <w:r>
              <w:rPr>
                <w:rFonts w:ascii="Arial" w:hAnsi="Arial"/>
                <w:sz w:val="22"/>
              </w:rPr>
              <w:t>Rendszerezés, összefoglalás</w:t>
            </w:r>
          </w:p>
        </w:tc>
        <w:tc>
          <w:tcPr>
            <w:tcW w:w="4772" w:type="dxa"/>
            <w:shd w:val="clear" w:color="auto" w:fill="EAF1DD"/>
          </w:tcPr>
          <w:p>
            <w:pPr>
              <w:pStyle w:val="TableParagraph"/>
              <w:spacing w:line="234" w:lineRule="exact"/>
              <w:ind w:left="1457" w:right="1449"/>
              <w:jc w:val="center"/>
              <w:rPr>
                <w:rFonts w:ascii="Arial" w:hAnsi="Arial"/>
                <w:sz w:val="22"/>
              </w:rPr>
            </w:pPr>
            <w:r>
              <w:rPr>
                <w:rFonts w:ascii="Arial" w:hAnsi="Arial"/>
                <w:sz w:val="22"/>
              </w:rPr>
              <w:t>5 óra</w:t>
            </w:r>
          </w:p>
        </w:tc>
        <w:tc>
          <w:tcPr>
            <w:tcW w:w="4357" w:type="dxa"/>
            <w:shd w:val="clear" w:color="auto" w:fill="EAF1DD"/>
          </w:tcPr>
          <w:p>
            <w:pPr>
              <w:pStyle w:val="TableParagraph"/>
              <w:ind w:left="0"/>
              <w:rPr>
                <w:sz w:val="18"/>
              </w:rPr>
            </w:pPr>
          </w:p>
        </w:tc>
      </w:tr>
      <w:tr>
        <w:trPr>
          <w:trHeight w:val="251" w:hRule="atLeast"/>
        </w:trPr>
        <w:tc>
          <w:tcPr>
            <w:tcW w:w="5161" w:type="dxa"/>
            <w:shd w:val="clear" w:color="auto" w:fill="EAF1DD"/>
          </w:tcPr>
          <w:p>
            <w:pPr>
              <w:pStyle w:val="TableParagraph"/>
              <w:spacing w:line="232" w:lineRule="exact"/>
              <w:ind w:left="540" w:right="534"/>
              <w:jc w:val="center"/>
              <w:rPr>
                <w:rFonts w:ascii="Arial" w:hAnsi="Arial"/>
                <w:sz w:val="22"/>
              </w:rPr>
            </w:pPr>
            <w:r>
              <w:rPr>
                <w:rFonts w:ascii="Arial" w:hAnsi="Arial"/>
                <w:sz w:val="22"/>
              </w:rPr>
              <w:t>Témazáró</w:t>
            </w:r>
          </w:p>
        </w:tc>
        <w:tc>
          <w:tcPr>
            <w:tcW w:w="4772" w:type="dxa"/>
            <w:shd w:val="clear" w:color="auto" w:fill="EAF1DD"/>
          </w:tcPr>
          <w:p>
            <w:pPr>
              <w:pStyle w:val="TableParagraph"/>
              <w:spacing w:line="232" w:lineRule="exact"/>
              <w:ind w:left="1457" w:right="1449"/>
              <w:jc w:val="center"/>
              <w:rPr>
                <w:rFonts w:ascii="Arial" w:hAnsi="Arial"/>
                <w:sz w:val="22"/>
              </w:rPr>
            </w:pPr>
            <w:r>
              <w:rPr>
                <w:rFonts w:ascii="Arial" w:hAnsi="Arial"/>
                <w:sz w:val="22"/>
              </w:rPr>
              <w:t>5 óra</w:t>
            </w:r>
          </w:p>
        </w:tc>
        <w:tc>
          <w:tcPr>
            <w:tcW w:w="4357" w:type="dxa"/>
            <w:shd w:val="clear" w:color="auto" w:fill="EAF1DD"/>
          </w:tcPr>
          <w:p>
            <w:pPr>
              <w:pStyle w:val="TableParagraph"/>
              <w:ind w:left="0"/>
              <w:rPr>
                <w:sz w:val="18"/>
              </w:rPr>
            </w:pPr>
          </w:p>
        </w:tc>
      </w:tr>
      <w:tr>
        <w:trPr>
          <w:trHeight w:val="253" w:hRule="atLeast"/>
        </w:trPr>
        <w:tc>
          <w:tcPr>
            <w:tcW w:w="5161" w:type="dxa"/>
            <w:shd w:val="clear" w:color="auto" w:fill="EAF1DD"/>
          </w:tcPr>
          <w:p>
            <w:pPr>
              <w:pStyle w:val="TableParagraph"/>
              <w:spacing w:line="234" w:lineRule="exact"/>
              <w:ind w:left="541" w:right="532"/>
              <w:jc w:val="center"/>
              <w:rPr>
                <w:rFonts w:ascii="Arial" w:hAnsi="Arial"/>
                <w:sz w:val="22"/>
              </w:rPr>
            </w:pPr>
            <w:r>
              <w:rPr>
                <w:rFonts w:ascii="Arial" w:hAnsi="Arial"/>
                <w:sz w:val="22"/>
              </w:rPr>
              <w:t>Tehetséggondozás</w:t>
            </w:r>
          </w:p>
        </w:tc>
        <w:tc>
          <w:tcPr>
            <w:tcW w:w="4772" w:type="dxa"/>
            <w:shd w:val="clear" w:color="auto" w:fill="EAF1DD"/>
          </w:tcPr>
          <w:p>
            <w:pPr>
              <w:pStyle w:val="TableParagraph"/>
              <w:ind w:left="0"/>
              <w:rPr>
                <w:sz w:val="18"/>
              </w:rPr>
            </w:pPr>
          </w:p>
        </w:tc>
        <w:tc>
          <w:tcPr>
            <w:tcW w:w="4357" w:type="dxa"/>
            <w:shd w:val="clear" w:color="auto" w:fill="EAF1DD"/>
          </w:tcPr>
          <w:p>
            <w:pPr>
              <w:pStyle w:val="TableParagraph"/>
              <w:spacing w:line="234" w:lineRule="exact"/>
              <w:ind w:left="1927"/>
              <w:rPr>
                <w:rFonts w:ascii="Arial" w:hAnsi="Arial"/>
                <w:sz w:val="22"/>
              </w:rPr>
            </w:pPr>
            <w:r>
              <w:rPr>
                <w:rFonts w:ascii="Arial" w:hAnsi="Arial"/>
                <w:sz w:val="22"/>
              </w:rPr>
              <w:t>5 óra</w:t>
            </w:r>
          </w:p>
        </w:tc>
      </w:tr>
      <w:tr>
        <w:trPr>
          <w:trHeight w:val="251" w:hRule="atLeast"/>
        </w:trPr>
        <w:tc>
          <w:tcPr>
            <w:tcW w:w="5161" w:type="dxa"/>
            <w:shd w:val="clear" w:color="auto" w:fill="EAF1DD"/>
          </w:tcPr>
          <w:p>
            <w:pPr>
              <w:pStyle w:val="TableParagraph"/>
              <w:spacing w:line="232" w:lineRule="exact"/>
              <w:ind w:left="541" w:right="532"/>
              <w:jc w:val="center"/>
              <w:rPr>
                <w:rFonts w:ascii="Arial" w:hAnsi="Arial"/>
                <w:b/>
                <w:sz w:val="22"/>
              </w:rPr>
            </w:pPr>
            <w:r>
              <w:rPr>
                <w:rFonts w:ascii="Arial" w:hAnsi="Arial"/>
                <w:b/>
                <w:sz w:val="22"/>
              </w:rPr>
              <w:t>Összes óraszám</w:t>
            </w:r>
          </w:p>
        </w:tc>
        <w:tc>
          <w:tcPr>
            <w:tcW w:w="4772" w:type="dxa"/>
            <w:shd w:val="clear" w:color="auto" w:fill="EAF1DD"/>
          </w:tcPr>
          <w:p>
            <w:pPr>
              <w:pStyle w:val="TableParagraph"/>
              <w:spacing w:line="232" w:lineRule="exact"/>
              <w:ind w:left="1457" w:right="1448"/>
              <w:jc w:val="center"/>
              <w:rPr>
                <w:rFonts w:ascii="Arial" w:hAnsi="Arial"/>
                <w:b/>
                <w:sz w:val="22"/>
              </w:rPr>
            </w:pPr>
            <w:r>
              <w:rPr>
                <w:rFonts w:ascii="Arial" w:hAnsi="Arial"/>
                <w:b/>
                <w:sz w:val="22"/>
              </w:rPr>
              <w:t>130óra</w:t>
            </w:r>
          </w:p>
        </w:tc>
        <w:tc>
          <w:tcPr>
            <w:tcW w:w="4357" w:type="dxa"/>
            <w:shd w:val="clear" w:color="auto" w:fill="EAF1DD"/>
          </w:tcPr>
          <w:p>
            <w:pPr>
              <w:pStyle w:val="TableParagraph"/>
              <w:spacing w:line="232" w:lineRule="exact"/>
              <w:ind w:left="1852"/>
              <w:rPr>
                <w:rFonts w:ascii="Arial" w:hAnsi="Arial"/>
                <w:b/>
                <w:sz w:val="22"/>
              </w:rPr>
            </w:pPr>
            <w:r>
              <w:rPr>
                <w:rFonts w:ascii="Arial" w:hAnsi="Arial"/>
                <w:b/>
                <w:sz w:val="22"/>
              </w:rPr>
              <w:t>14 óra</w:t>
            </w:r>
          </w:p>
        </w:tc>
      </w:tr>
    </w:tbl>
    <w:p>
      <w:pPr>
        <w:pStyle w:val="BodyText"/>
        <w:spacing w:before="6"/>
        <w:rPr>
          <w:b/>
          <w:sz w:val="32"/>
        </w:rPr>
      </w:pPr>
    </w:p>
    <w:p>
      <w:pPr>
        <w:pStyle w:val="ListParagraph"/>
        <w:numPr>
          <w:ilvl w:val="0"/>
          <w:numId w:val="6"/>
        </w:numPr>
        <w:tabs>
          <w:tab w:pos="5953" w:val="left" w:leader="none"/>
        </w:tabs>
        <w:spacing w:line="240" w:lineRule="auto" w:before="1" w:after="0"/>
        <w:ind w:left="5952" w:right="0" w:hanging="260"/>
        <w:jc w:val="left"/>
        <w:rPr>
          <w:b/>
          <w:sz w:val="26"/>
        </w:rPr>
      </w:pPr>
      <w:bookmarkStart w:name="1. Gondolkodási és megismerési módszerek" w:id="30"/>
      <w:bookmarkEnd w:id="30"/>
      <w:r>
        <w:rPr/>
      </w:r>
      <w:bookmarkStart w:name="1. Gondolkodási és megismerési módszerek" w:id="31"/>
      <w:bookmarkEnd w:id="31"/>
      <w:r>
        <w:rPr>
          <w:b/>
          <w:sz w:val="26"/>
        </w:rPr>
        <w:t>Gond</w:t>
      </w:r>
      <w:r>
        <w:rPr>
          <w:b/>
          <w:sz w:val="26"/>
        </w:rPr>
        <w:t>olkodási és megismerési</w:t>
      </w:r>
      <w:r>
        <w:rPr>
          <w:b/>
          <w:spacing w:val="1"/>
          <w:sz w:val="26"/>
        </w:rPr>
        <w:t> </w:t>
      </w:r>
      <w:r>
        <w:rPr>
          <w:b/>
          <w:sz w:val="26"/>
        </w:rPr>
        <w:t>módszerek</w:t>
      </w:r>
    </w:p>
    <w:p>
      <w:pPr>
        <w:pStyle w:val="BodyText"/>
        <w:spacing w:before="3"/>
        <w:rPr>
          <w:b/>
          <w:sz w:val="14"/>
        </w:rPr>
      </w:pPr>
    </w:p>
    <w:tbl>
      <w:tblPr>
        <w:tblW w:w="0" w:type="auto"/>
        <w:jc w:val="left"/>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8"/>
        <w:gridCol w:w="9057"/>
        <w:gridCol w:w="1558"/>
      </w:tblGrid>
      <w:tr>
        <w:trPr>
          <w:trHeight w:val="745" w:hRule="atLeast"/>
        </w:trPr>
        <w:tc>
          <w:tcPr>
            <w:tcW w:w="3538" w:type="dxa"/>
            <w:shd w:val="clear" w:color="auto" w:fill="EAF1DD"/>
          </w:tcPr>
          <w:p>
            <w:pPr>
              <w:pStyle w:val="TableParagraph"/>
              <w:spacing w:before="118"/>
              <w:ind w:left="260" w:right="255"/>
              <w:jc w:val="center"/>
              <w:rPr>
                <w:b/>
                <w:sz w:val="22"/>
              </w:rPr>
            </w:pPr>
            <w:r>
              <w:rPr>
                <w:b/>
                <w:sz w:val="22"/>
              </w:rPr>
              <w:t>Tematikai egység/Fejlesztési cél</w:t>
            </w:r>
          </w:p>
        </w:tc>
        <w:tc>
          <w:tcPr>
            <w:tcW w:w="9057" w:type="dxa"/>
            <w:shd w:val="clear" w:color="auto" w:fill="EAF1DD"/>
          </w:tcPr>
          <w:p>
            <w:pPr>
              <w:pStyle w:val="TableParagraph"/>
              <w:spacing w:before="118"/>
              <w:ind w:left="2501"/>
              <w:rPr>
                <w:b/>
                <w:sz w:val="22"/>
              </w:rPr>
            </w:pPr>
            <w:r>
              <w:rPr>
                <w:b/>
                <w:sz w:val="22"/>
              </w:rPr>
              <w:t>1. Gondolkodási és megismerési módszerek</w:t>
            </w:r>
          </w:p>
        </w:tc>
        <w:tc>
          <w:tcPr>
            <w:tcW w:w="1558" w:type="dxa"/>
            <w:shd w:val="clear" w:color="auto" w:fill="EAF1DD"/>
          </w:tcPr>
          <w:p>
            <w:pPr>
              <w:pStyle w:val="TableParagraph"/>
              <w:spacing w:before="118"/>
              <w:ind w:left="146" w:right="120" w:firstLine="160"/>
              <w:rPr>
                <w:b/>
                <w:sz w:val="22"/>
              </w:rPr>
            </w:pPr>
            <w:r>
              <w:rPr>
                <w:b/>
                <w:sz w:val="22"/>
              </w:rPr>
              <w:t>Órakeret: 3+folyamatos</w:t>
            </w:r>
          </w:p>
        </w:tc>
      </w:tr>
      <w:tr>
        <w:trPr>
          <w:trHeight w:val="1505" w:hRule="atLeast"/>
        </w:trPr>
        <w:tc>
          <w:tcPr>
            <w:tcW w:w="3538" w:type="dxa"/>
            <w:shd w:val="clear" w:color="auto" w:fill="EAF1DD"/>
          </w:tcPr>
          <w:p>
            <w:pPr>
              <w:pStyle w:val="TableParagraph"/>
              <w:ind w:left="0"/>
              <w:rPr>
                <w:b/>
                <w:sz w:val="24"/>
              </w:rPr>
            </w:pPr>
          </w:p>
          <w:p>
            <w:pPr>
              <w:pStyle w:val="TableParagraph"/>
              <w:spacing w:before="3"/>
              <w:ind w:left="0"/>
              <w:rPr>
                <w:b/>
                <w:sz w:val="25"/>
              </w:rPr>
            </w:pPr>
          </w:p>
          <w:p>
            <w:pPr>
              <w:pStyle w:val="TableParagraph"/>
              <w:ind w:left="261" w:right="255"/>
              <w:jc w:val="center"/>
              <w:rPr>
                <w:b/>
                <w:sz w:val="22"/>
              </w:rPr>
            </w:pPr>
            <w:r>
              <w:rPr>
                <w:b/>
                <w:sz w:val="22"/>
              </w:rPr>
              <w:t>Előzetes tudás</w:t>
            </w:r>
          </w:p>
        </w:tc>
        <w:tc>
          <w:tcPr>
            <w:tcW w:w="10615" w:type="dxa"/>
            <w:gridSpan w:val="2"/>
            <w:shd w:val="clear" w:color="auto" w:fill="EAF1DD"/>
          </w:tcPr>
          <w:p>
            <w:pPr>
              <w:pStyle w:val="TableParagraph"/>
              <w:spacing w:before="113"/>
              <w:ind w:left="83"/>
              <w:jc w:val="both"/>
              <w:rPr>
                <w:sz w:val="22"/>
              </w:rPr>
            </w:pPr>
            <w:r>
              <w:rPr>
                <w:sz w:val="22"/>
              </w:rPr>
              <w:t>Halmazba rendezés adott tulajdonság alapján. A részhalmaz fogalma. Két véges halmaz közös része.</w:t>
            </w:r>
          </w:p>
          <w:p>
            <w:pPr>
              <w:pStyle w:val="TableParagraph"/>
              <w:spacing w:before="2"/>
              <w:ind w:left="83" w:right="73"/>
              <w:jc w:val="both"/>
              <w:rPr>
                <w:sz w:val="22"/>
              </w:rPr>
            </w:pPr>
            <w:r>
              <w:rPr>
                <w:sz w:val="22"/>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 alkalmazása.</w:t>
            </w:r>
          </w:p>
          <w:p>
            <w:pPr>
              <w:pStyle w:val="TableParagraph"/>
              <w:ind w:left="83"/>
              <w:jc w:val="both"/>
              <w:rPr>
                <w:sz w:val="22"/>
              </w:rPr>
            </w:pPr>
            <w:r>
              <w:rPr>
                <w:sz w:val="22"/>
              </w:rPr>
              <w:t>Néhány elem kiválasztása adott szempont szerint. Néhány elem sorba rendezése különféle módszerekkel.</w:t>
            </w:r>
          </w:p>
        </w:tc>
      </w:tr>
      <w:tr>
        <w:trPr>
          <w:trHeight w:val="2011" w:hRule="atLeast"/>
        </w:trPr>
        <w:tc>
          <w:tcPr>
            <w:tcW w:w="3538" w:type="dxa"/>
            <w:shd w:val="clear" w:color="auto" w:fill="EAF1DD"/>
          </w:tcPr>
          <w:p>
            <w:pPr>
              <w:pStyle w:val="TableParagraph"/>
              <w:ind w:left="0"/>
              <w:rPr>
                <w:b/>
                <w:sz w:val="24"/>
              </w:rPr>
            </w:pPr>
          </w:p>
          <w:p>
            <w:pPr>
              <w:pStyle w:val="TableParagraph"/>
              <w:spacing w:before="8"/>
              <w:ind w:left="0"/>
              <w:rPr>
                <w:b/>
                <w:sz w:val="34"/>
              </w:rPr>
            </w:pPr>
          </w:p>
          <w:p>
            <w:pPr>
              <w:pStyle w:val="TableParagraph"/>
              <w:spacing w:line="276" w:lineRule="auto"/>
              <w:ind w:left="1036" w:right="426" w:hanging="588"/>
              <w:rPr>
                <w:b/>
                <w:sz w:val="22"/>
              </w:rPr>
            </w:pPr>
            <w:r>
              <w:rPr>
                <w:b/>
                <w:sz w:val="22"/>
              </w:rPr>
              <w:t>A tematikai egység nevelési- fejlesztési céljai</w:t>
            </w:r>
          </w:p>
        </w:tc>
        <w:tc>
          <w:tcPr>
            <w:tcW w:w="10615" w:type="dxa"/>
            <w:gridSpan w:val="2"/>
            <w:shd w:val="clear" w:color="auto" w:fill="EAF1DD"/>
          </w:tcPr>
          <w:p>
            <w:pPr>
              <w:pStyle w:val="TableParagraph"/>
              <w:spacing w:before="113"/>
              <w:ind w:left="83" w:right="189"/>
              <w:rPr>
                <w:sz w:val="22"/>
              </w:rPr>
            </w:pPr>
            <w:r>
              <w:rPr>
                <w:sz w:val="22"/>
              </w:rPr>
              <w:t>Az önálló gondolkodás igényének kialakítása. Halmazok eszköz jellegű használata, halmazszemlélet fejlesztése. Szóbeli és írásbeli kifejezőkészség fejlesztése, a matematikai szaknyelv pontos használata. Saját gondolatok megértetésére való törekvés (szóbeli érvelés, szemléletes indoklás). Rendszerszemlélet, kombinatorikus gondolkodás fejlesztése.</w:t>
            </w:r>
          </w:p>
          <w:p>
            <w:pPr>
              <w:pStyle w:val="TableParagraph"/>
              <w:spacing w:before="1"/>
              <w:ind w:left="83"/>
              <w:rPr>
                <w:sz w:val="22"/>
              </w:rPr>
            </w:pPr>
            <w:r>
              <w:rPr>
                <w:sz w:val="22"/>
              </w:rPr>
              <w:t>Fogalmak egymáshoz való viszonyának, összefüggéseknek a megértése.</w:t>
            </w:r>
          </w:p>
          <w:p>
            <w:pPr>
              <w:pStyle w:val="TableParagraph"/>
              <w:spacing w:line="252" w:lineRule="exact" w:before="2"/>
              <w:ind w:left="83"/>
              <w:rPr>
                <w:sz w:val="22"/>
              </w:rPr>
            </w:pPr>
            <w:r>
              <w:rPr>
                <w:sz w:val="22"/>
              </w:rPr>
              <w:t>A rendszerezést segítő eszközök és algoritmusok használatának fejlesztése.</w:t>
            </w:r>
          </w:p>
          <w:p>
            <w:pPr>
              <w:pStyle w:val="TableParagraph"/>
              <w:spacing w:line="252" w:lineRule="exact"/>
              <w:ind w:left="83"/>
              <w:rPr>
                <w:sz w:val="22"/>
              </w:rPr>
            </w:pPr>
            <w:r>
              <w:rPr>
                <w:sz w:val="22"/>
              </w:rPr>
              <w:t>A bizonyítás, az érvelés iránti igény felkeltése, a kulturált vitatkozás gyakoroltatása.</w:t>
            </w:r>
          </w:p>
        </w:tc>
      </w:tr>
    </w:tbl>
    <w:p>
      <w:pPr>
        <w:spacing w:after="0" w:line="252" w:lineRule="exact"/>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06240" filled="true" fillcolor="#eaf1dd" stroked="false">
            <v:fill type="solid"/>
            <w10:wrap type="none"/>
          </v:rect>
        </w:pict>
      </w:r>
    </w:p>
    <w:p>
      <w:pPr>
        <w:pStyle w:val="BodyText"/>
        <w:spacing w:before="1"/>
        <w:rPr>
          <w:b/>
          <w:sz w:val="20"/>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528"/>
        <w:gridCol w:w="3545"/>
        <w:gridCol w:w="1557"/>
      </w:tblGrid>
      <w:tr>
        <w:trPr>
          <w:trHeight w:val="493" w:hRule="atLeast"/>
        </w:trPr>
        <w:tc>
          <w:tcPr>
            <w:tcW w:w="3545" w:type="dxa"/>
            <w:shd w:val="clear" w:color="auto" w:fill="EAF1DD"/>
          </w:tcPr>
          <w:p>
            <w:pPr>
              <w:pStyle w:val="TableParagraph"/>
              <w:spacing w:before="118"/>
              <w:ind w:left="266" w:right="257"/>
              <w:jc w:val="center"/>
              <w:rPr>
                <w:b/>
                <w:sz w:val="22"/>
              </w:rPr>
            </w:pPr>
            <w:r>
              <w:rPr>
                <w:b/>
                <w:sz w:val="22"/>
              </w:rPr>
              <w:t>Ismeretek</w:t>
            </w:r>
          </w:p>
        </w:tc>
        <w:tc>
          <w:tcPr>
            <w:tcW w:w="5528" w:type="dxa"/>
            <w:shd w:val="clear" w:color="auto" w:fill="EAF1DD"/>
          </w:tcPr>
          <w:p>
            <w:pPr>
              <w:pStyle w:val="TableParagraph"/>
              <w:spacing w:before="118"/>
              <w:ind w:left="1543"/>
              <w:rPr>
                <w:b/>
                <w:sz w:val="22"/>
              </w:rPr>
            </w:pPr>
            <w:r>
              <w:rPr>
                <w:b/>
                <w:sz w:val="22"/>
              </w:rPr>
              <w:t>Fejlesztési követelmények</w:t>
            </w:r>
          </w:p>
        </w:tc>
        <w:tc>
          <w:tcPr>
            <w:tcW w:w="3545" w:type="dxa"/>
            <w:shd w:val="clear" w:color="auto" w:fill="EAF1DD"/>
          </w:tcPr>
          <w:p>
            <w:pPr>
              <w:pStyle w:val="TableParagraph"/>
              <w:spacing w:before="118"/>
              <w:ind w:left="782"/>
              <w:rPr>
                <w:b/>
                <w:sz w:val="22"/>
              </w:rPr>
            </w:pPr>
            <w:r>
              <w:rPr>
                <w:b/>
                <w:sz w:val="22"/>
              </w:rPr>
              <w:t>Kapcsolódási pontok</w:t>
            </w:r>
          </w:p>
        </w:tc>
        <w:tc>
          <w:tcPr>
            <w:tcW w:w="1557" w:type="dxa"/>
            <w:shd w:val="clear" w:color="auto" w:fill="EAF1DD"/>
          </w:tcPr>
          <w:p>
            <w:pPr>
              <w:pStyle w:val="TableParagraph"/>
              <w:spacing w:before="118"/>
              <w:ind w:left="346"/>
              <w:rPr>
                <w:b/>
                <w:sz w:val="22"/>
              </w:rPr>
            </w:pPr>
            <w:r>
              <w:rPr>
                <w:b/>
                <w:sz w:val="22"/>
              </w:rPr>
              <w:t>Órakeret</w:t>
            </w:r>
          </w:p>
        </w:tc>
      </w:tr>
      <w:tr>
        <w:trPr>
          <w:trHeight w:val="1733" w:hRule="atLeast"/>
        </w:trPr>
        <w:tc>
          <w:tcPr>
            <w:tcW w:w="3545" w:type="dxa"/>
            <w:shd w:val="clear" w:color="auto" w:fill="EAF1DD"/>
          </w:tcPr>
          <w:p>
            <w:pPr>
              <w:pStyle w:val="TableParagraph"/>
              <w:spacing w:before="113"/>
              <w:ind w:left="83" w:right="96"/>
              <w:rPr>
                <w:sz w:val="22"/>
              </w:rPr>
            </w:pPr>
            <w:r>
              <w:rPr>
                <w:sz w:val="22"/>
              </w:rPr>
              <w:t>A halmazokról korábban tanultak eszköz jellegű alkalmazása a matematika különböző témaköreiben. Két véges halmaz uniója, különbsége, metszete. Részhalmaz elemeinek kiválasztása.</w:t>
            </w:r>
          </w:p>
        </w:tc>
        <w:tc>
          <w:tcPr>
            <w:tcW w:w="5528" w:type="dxa"/>
            <w:shd w:val="clear" w:color="auto" w:fill="EAF1DD"/>
          </w:tcPr>
          <w:p>
            <w:pPr>
              <w:pStyle w:val="TableParagraph"/>
              <w:spacing w:line="252" w:lineRule="exact" w:before="113"/>
              <w:ind w:left="84"/>
              <w:rPr>
                <w:sz w:val="22"/>
              </w:rPr>
            </w:pPr>
            <w:r>
              <w:rPr>
                <w:sz w:val="22"/>
              </w:rPr>
              <w:t>Halmazba rendezés több szempont alapján a</w:t>
            </w:r>
          </w:p>
          <w:p>
            <w:pPr>
              <w:pStyle w:val="TableParagraph"/>
              <w:spacing w:line="429" w:lineRule="auto"/>
              <w:ind w:left="84" w:right="2408"/>
              <w:rPr>
                <w:sz w:val="22"/>
              </w:rPr>
            </w:pPr>
            <w:r>
              <w:rPr>
                <w:sz w:val="22"/>
              </w:rPr>
              <w:t>halmazműveletek alkalmazásával. A halmazszemlélet</w:t>
            </w:r>
            <w:r>
              <w:rPr>
                <w:spacing w:val="-4"/>
                <w:sz w:val="22"/>
              </w:rPr>
              <w:t> </w:t>
            </w:r>
            <w:r>
              <w:rPr>
                <w:sz w:val="22"/>
              </w:rPr>
              <w:t>fejlesztése.</w:t>
            </w:r>
          </w:p>
          <w:p>
            <w:pPr>
              <w:pStyle w:val="TableParagraph"/>
              <w:spacing w:before="2"/>
              <w:ind w:left="84"/>
              <w:rPr>
                <w:sz w:val="22"/>
              </w:rPr>
            </w:pPr>
            <w:r>
              <w:rPr>
                <w:sz w:val="22"/>
              </w:rPr>
              <w:t>Rendszerszemlélet</w:t>
            </w:r>
            <w:r>
              <w:rPr>
                <w:spacing w:val="-6"/>
                <w:sz w:val="22"/>
              </w:rPr>
              <w:t> </w:t>
            </w:r>
            <w:r>
              <w:rPr>
                <w:sz w:val="22"/>
              </w:rPr>
              <w:t>fejlesztése.</w:t>
            </w:r>
          </w:p>
        </w:tc>
        <w:tc>
          <w:tcPr>
            <w:tcW w:w="3545" w:type="dxa"/>
            <w:shd w:val="clear" w:color="auto" w:fill="EAF1DD"/>
          </w:tcPr>
          <w:p>
            <w:pPr>
              <w:pStyle w:val="TableParagraph"/>
              <w:spacing w:before="113"/>
              <w:ind w:left="72" w:right="492"/>
              <w:rPr>
                <w:sz w:val="22"/>
              </w:rPr>
            </w:pPr>
            <w:r>
              <w:rPr>
                <w:i/>
                <w:sz w:val="22"/>
              </w:rPr>
              <w:t>Informatika: </w:t>
            </w:r>
            <w:r>
              <w:rPr>
                <w:sz w:val="22"/>
              </w:rPr>
              <w:t>Matematikatörténeti ismeretek gyűjtése könyvtárból, internetről.</w:t>
            </w:r>
          </w:p>
        </w:tc>
        <w:tc>
          <w:tcPr>
            <w:tcW w:w="1557" w:type="dxa"/>
            <w:shd w:val="clear" w:color="auto" w:fill="EAF1DD"/>
          </w:tcPr>
          <w:p>
            <w:pPr>
              <w:pStyle w:val="TableParagraph"/>
              <w:spacing w:before="113"/>
              <w:ind w:left="84"/>
              <w:rPr>
                <w:sz w:val="22"/>
              </w:rPr>
            </w:pPr>
            <w:r>
              <w:rPr>
                <w:sz w:val="22"/>
              </w:rPr>
              <w:t>Folyamatos</w:t>
            </w:r>
          </w:p>
        </w:tc>
      </w:tr>
      <w:tr>
        <w:trPr>
          <w:trHeight w:val="1249" w:hRule="atLeast"/>
        </w:trPr>
        <w:tc>
          <w:tcPr>
            <w:tcW w:w="3545" w:type="dxa"/>
            <w:shd w:val="clear" w:color="auto" w:fill="EAF1DD"/>
          </w:tcPr>
          <w:p>
            <w:pPr>
              <w:pStyle w:val="TableParagraph"/>
              <w:spacing w:line="252" w:lineRule="exact" w:before="113"/>
              <w:rPr>
                <w:sz w:val="22"/>
              </w:rPr>
            </w:pPr>
            <w:r>
              <w:rPr>
                <w:sz w:val="22"/>
              </w:rPr>
              <w:t>Az „és”, „vagy”, „ha”, „akkor”,</w:t>
            </w:r>
          </w:p>
          <w:p>
            <w:pPr>
              <w:pStyle w:val="TableParagraph"/>
              <w:ind w:right="207"/>
              <w:rPr>
                <w:sz w:val="22"/>
              </w:rPr>
            </w:pPr>
            <w:r>
              <w:rPr>
                <w:sz w:val="22"/>
              </w:rPr>
              <w:t>„nem”, „van olyan”, „minden” („bármely”), „legalább”, legfeljebb” kifejezések használata.</w:t>
            </w:r>
          </w:p>
        </w:tc>
        <w:tc>
          <w:tcPr>
            <w:tcW w:w="5528" w:type="dxa"/>
            <w:shd w:val="clear" w:color="auto" w:fill="EAF1DD"/>
          </w:tcPr>
          <w:p>
            <w:pPr>
              <w:pStyle w:val="TableParagraph"/>
              <w:spacing w:before="113"/>
              <w:ind w:left="108" w:right="545"/>
              <w:rPr>
                <w:sz w:val="22"/>
              </w:rPr>
            </w:pPr>
            <w:r>
              <w:rPr>
                <w:sz w:val="22"/>
              </w:rPr>
              <w:t>A matematikai szaknyelv pontos használata. A nyelv logikai elemeinek egyre pontosabb, tudatos használata.</w:t>
            </w:r>
          </w:p>
          <w:p>
            <w:pPr>
              <w:pStyle w:val="TableParagraph"/>
              <w:spacing w:line="252" w:lineRule="exact" w:before="1"/>
              <w:ind w:left="108"/>
              <w:rPr>
                <w:sz w:val="22"/>
              </w:rPr>
            </w:pPr>
            <w:r>
              <w:rPr>
                <w:sz w:val="22"/>
              </w:rPr>
              <w:t>A logikai műveletek és a halmazműveletek kapcsolatának</w:t>
            </w:r>
          </w:p>
          <w:p>
            <w:pPr>
              <w:pStyle w:val="TableParagraph"/>
              <w:spacing w:line="252" w:lineRule="exact"/>
              <w:ind w:left="108"/>
              <w:rPr>
                <w:sz w:val="22"/>
              </w:rPr>
            </w:pPr>
            <w:r>
              <w:rPr>
                <w:sz w:val="22"/>
              </w:rPr>
              <w:t>felismerése.</w:t>
            </w:r>
          </w:p>
        </w:tc>
        <w:tc>
          <w:tcPr>
            <w:tcW w:w="3545" w:type="dxa"/>
            <w:shd w:val="clear" w:color="auto" w:fill="EAF1DD"/>
          </w:tcPr>
          <w:p>
            <w:pPr>
              <w:pStyle w:val="TableParagraph"/>
              <w:spacing w:before="113"/>
              <w:ind w:left="108" w:right="877"/>
              <w:rPr>
                <w:sz w:val="22"/>
              </w:rPr>
            </w:pPr>
            <w:r>
              <w:rPr>
                <w:i/>
                <w:sz w:val="22"/>
              </w:rPr>
              <w:t>Magyar nyelv és irodalom</w:t>
            </w:r>
            <w:r>
              <w:rPr>
                <w:sz w:val="22"/>
              </w:rPr>
              <w:t>: a lényeges és lényegtelen megkülönböztetése.</w:t>
            </w:r>
          </w:p>
        </w:tc>
        <w:tc>
          <w:tcPr>
            <w:tcW w:w="1557" w:type="dxa"/>
            <w:shd w:val="clear" w:color="auto" w:fill="EAF1DD"/>
          </w:tcPr>
          <w:p>
            <w:pPr>
              <w:pStyle w:val="TableParagraph"/>
              <w:spacing w:before="113"/>
              <w:ind w:left="108"/>
              <w:rPr>
                <w:sz w:val="22"/>
              </w:rPr>
            </w:pPr>
            <w:r>
              <w:rPr>
                <w:sz w:val="22"/>
              </w:rPr>
              <w:t>Folyamatos</w:t>
            </w:r>
          </w:p>
        </w:tc>
      </w:tr>
      <w:tr>
        <w:trPr>
          <w:trHeight w:val="1000" w:hRule="atLeast"/>
        </w:trPr>
        <w:tc>
          <w:tcPr>
            <w:tcW w:w="3545" w:type="dxa"/>
            <w:shd w:val="clear" w:color="auto" w:fill="EAF1DD"/>
          </w:tcPr>
          <w:p>
            <w:pPr>
              <w:pStyle w:val="TableParagraph"/>
              <w:spacing w:before="116"/>
              <w:ind w:right="316"/>
              <w:rPr>
                <w:sz w:val="22"/>
              </w:rPr>
            </w:pPr>
            <w:r>
              <w:rPr>
                <w:sz w:val="22"/>
              </w:rPr>
              <w:t>Egyszerű („minden”, „van olyan” típusú) állítások igazolása, cáfolata konkrét példák kapcsán.</w:t>
            </w:r>
          </w:p>
        </w:tc>
        <w:tc>
          <w:tcPr>
            <w:tcW w:w="5528" w:type="dxa"/>
            <w:shd w:val="clear" w:color="auto" w:fill="EAF1DD"/>
          </w:tcPr>
          <w:p>
            <w:pPr>
              <w:pStyle w:val="TableParagraph"/>
              <w:spacing w:before="116"/>
              <w:ind w:left="108"/>
              <w:rPr>
                <w:sz w:val="22"/>
              </w:rPr>
            </w:pPr>
            <w:r>
              <w:rPr>
                <w:sz w:val="22"/>
              </w:rPr>
              <w:t>Kulturált érvelés a csoportmunkában.</w:t>
            </w:r>
          </w:p>
        </w:tc>
        <w:tc>
          <w:tcPr>
            <w:tcW w:w="3545" w:type="dxa"/>
            <w:shd w:val="clear" w:color="auto" w:fill="EAF1DD"/>
          </w:tcPr>
          <w:p>
            <w:pPr>
              <w:pStyle w:val="TableParagraph"/>
              <w:ind w:left="0"/>
              <w:rPr>
                <w:sz w:val="22"/>
              </w:rPr>
            </w:pPr>
          </w:p>
        </w:tc>
        <w:tc>
          <w:tcPr>
            <w:tcW w:w="1557" w:type="dxa"/>
            <w:shd w:val="clear" w:color="auto" w:fill="EAF1DD"/>
          </w:tcPr>
          <w:p>
            <w:pPr>
              <w:pStyle w:val="TableParagraph"/>
              <w:spacing w:before="116"/>
              <w:ind w:left="108"/>
              <w:rPr>
                <w:sz w:val="22"/>
              </w:rPr>
            </w:pPr>
            <w:r>
              <w:rPr>
                <w:sz w:val="22"/>
              </w:rPr>
              <w:t>Folyamatos</w:t>
            </w:r>
          </w:p>
        </w:tc>
      </w:tr>
      <w:tr>
        <w:trPr>
          <w:trHeight w:val="997" w:hRule="atLeast"/>
        </w:trPr>
        <w:tc>
          <w:tcPr>
            <w:tcW w:w="3545" w:type="dxa"/>
            <w:shd w:val="clear" w:color="auto" w:fill="EAF1DD"/>
          </w:tcPr>
          <w:p>
            <w:pPr>
              <w:pStyle w:val="TableParagraph"/>
              <w:spacing w:before="113"/>
              <w:ind w:right="341"/>
              <w:rPr>
                <w:sz w:val="22"/>
              </w:rPr>
            </w:pPr>
            <w:r>
              <w:rPr>
                <w:sz w:val="22"/>
              </w:rPr>
              <w:t>A matematikai bizonyítás előkészítése: sejtések, kísérletezés, módszeres próbálkozás, cáfolás.</w:t>
            </w:r>
          </w:p>
        </w:tc>
        <w:tc>
          <w:tcPr>
            <w:tcW w:w="5528" w:type="dxa"/>
            <w:shd w:val="clear" w:color="auto" w:fill="EAF1DD"/>
          </w:tcPr>
          <w:p>
            <w:pPr>
              <w:pStyle w:val="TableParagraph"/>
              <w:spacing w:line="252" w:lineRule="exact" w:before="113"/>
              <w:ind w:left="108"/>
              <w:rPr>
                <w:sz w:val="22"/>
              </w:rPr>
            </w:pPr>
            <w:r>
              <w:rPr>
                <w:sz w:val="22"/>
              </w:rPr>
              <w:t>A bizonyítási igény erősödése.</w:t>
            </w:r>
          </w:p>
          <w:p>
            <w:pPr>
              <w:pStyle w:val="TableParagraph"/>
              <w:ind w:left="108" w:right="979"/>
              <w:rPr>
                <w:sz w:val="22"/>
              </w:rPr>
            </w:pPr>
            <w:r>
              <w:rPr>
                <w:sz w:val="22"/>
              </w:rPr>
              <w:t>Tolerancia, kritikai szemlélet, problémamegoldás. A kulturált vitatkozás elsajátítása.</w:t>
            </w:r>
          </w:p>
        </w:tc>
        <w:tc>
          <w:tcPr>
            <w:tcW w:w="3545" w:type="dxa"/>
            <w:shd w:val="clear" w:color="auto" w:fill="EAF1DD"/>
          </w:tcPr>
          <w:p>
            <w:pPr>
              <w:pStyle w:val="TableParagraph"/>
              <w:ind w:left="0"/>
              <w:rPr>
                <w:sz w:val="22"/>
              </w:rPr>
            </w:pPr>
          </w:p>
        </w:tc>
        <w:tc>
          <w:tcPr>
            <w:tcW w:w="1557" w:type="dxa"/>
            <w:shd w:val="clear" w:color="auto" w:fill="EAF1DD"/>
          </w:tcPr>
          <w:p>
            <w:pPr>
              <w:pStyle w:val="TableParagraph"/>
              <w:spacing w:before="113"/>
              <w:ind w:left="0" w:right="251"/>
              <w:jc w:val="right"/>
              <w:rPr>
                <w:sz w:val="22"/>
              </w:rPr>
            </w:pPr>
            <w:r>
              <w:rPr>
                <w:sz w:val="22"/>
              </w:rPr>
              <w:t>Folyamatos</w:t>
            </w:r>
          </w:p>
        </w:tc>
      </w:tr>
      <w:tr>
        <w:trPr>
          <w:trHeight w:val="1001" w:hRule="atLeast"/>
        </w:trPr>
        <w:tc>
          <w:tcPr>
            <w:tcW w:w="3545" w:type="dxa"/>
            <w:shd w:val="clear" w:color="auto" w:fill="EAF1DD"/>
          </w:tcPr>
          <w:p>
            <w:pPr>
              <w:pStyle w:val="TableParagraph"/>
              <w:spacing w:before="113"/>
              <w:ind w:right="615"/>
              <w:rPr>
                <w:sz w:val="22"/>
              </w:rPr>
            </w:pPr>
            <w:r>
              <w:rPr>
                <w:sz w:val="22"/>
              </w:rPr>
              <w:t>A gyakorlati élethez és a társtudományokhoz kapcsolódó szöveges feladatok megoldása.</w:t>
            </w:r>
          </w:p>
        </w:tc>
        <w:tc>
          <w:tcPr>
            <w:tcW w:w="5528" w:type="dxa"/>
            <w:shd w:val="clear" w:color="auto" w:fill="EAF1DD"/>
          </w:tcPr>
          <w:p>
            <w:pPr>
              <w:pStyle w:val="TableParagraph"/>
              <w:spacing w:before="113"/>
              <w:ind w:left="108" w:right="332"/>
              <w:rPr>
                <w:sz w:val="22"/>
              </w:rPr>
            </w:pPr>
            <w:r>
              <w:rPr>
                <w:sz w:val="22"/>
              </w:rPr>
              <w:t>Szövegelemzés, értelmezés, lefordítás a matematika nyelvére. Ellenőrzés, önellenőrzés iránti igény erősödése. Igényes grafikus és verbális kommunikáció.</w:t>
            </w:r>
          </w:p>
        </w:tc>
        <w:tc>
          <w:tcPr>
            <w:tcW w:w="3545" w:type="dxa"/>
            <w:shd w:val="clear" w:color="auto" w:fill="EAF1DD"/>
          </w:tcPr>
          <w:p>
            <w:pPr>
              <w:pStyle w:val="TableParagraph"/>
              <w:spacing w:before="113"/>
              <w:ind w:left="108" w:right="566"/>
              <w:rPr>
                <w:sz w:val="22"/>
              </w:rPr>
            </w:pPr>
            <w:r>
              <w:rPr>
                <w:i/>
                <w:sz w:val="22"/>
              </w:rPr>
              <w:t>Fizika; biológia-egészségtan; </w:t>
            </w:r>
            <w:r>
              <w:rPr>
                <w:i/>
                <w:sz w:val="22"/>
              </w:rPr>
              <w:t>földrajz; technika, életvitel és gyakorlat</w:t>
            </w:r>
            <w:r>
              <w:rPr>
                <w:sz w:val="22"/>
              </w:rPr>
              <w:t>: számításos feladatok.</w:t>
            </w:r>
          </w:p>
        </w:tc>
        <w:tc>
          <w:tcPr>
            <w:tcW w:w="1557" w:type="dxa"/>
            <w:shd w:val="clear" w:color="auto" w:fill="EAF1DD"/>
          </w:tcPr>
          <w:p>
            <w:pPr>
              <w:pStyle w:val="TableParagraph"/>
              <w:spacing w:before="113"/>
              <w:ind w:left="0" w:right="251"/>
              <w:jc w:val="right"/>
              <w:rPr>
                <w:sz w:val="22"/>
              </w:rPr>
            </w:pPr>
            <w:r>
              <w:rPr>
                <w:sz w:val="22"/>
              </w:rPr>
              <w:t>Folyamatos</w:t>
            </w:r>
          </w:p>
        </w:tc>
      </w:tr>
      <w:tr>
        <w:trPr>
          <w:trHeight w:val="745" w:hRule="atLeast"/>
        </w:trPr>
        <w:tc>
          <w:tcPr>
            <w:tcW w:w="3545" w:type="dxa"/>
            <w:shd w:val="clear" w:color="auto" w:fill="EAF1DD"/>
          </w:tcPr>
          <w:p>
            <w:pPr>
              <w:pStyle w:val="TableParagraph"/>
              <w:spacing w:before="113"/>
              <w:ind w:right="860"/>
              <w:rPr>
                <w:sz w:val="22"/>
              </w:rPr>
            </w:pPr>
            <w:r>
              <w:rPr>
                <w:sz w:val="22"/>
              </w:rPr>
              <w:t>Matematikai játékok, játékos feladatok.</w:t>
            </w:r>
          </w:p>
        </w:tc>
        <w:tc>
          <w:tcPr>
            <w:tcW w:w="5528" w:type="dxa"/>
            <w:shd w:val="clear" w:color="auto" w:fill="EAF1DD"/>
          </w:tcPr>
          <w:p>
            <w:pPr>
              <w:pStyle w:val="TableParagraph"/>
              <w:spacing w:before="113"/>
              <w:ind w:left="108"/>
              <w:rPr>
                <w:sz w:val="22"/>
              </w:rPr>
            </w:pPr>
            <w:r>
              <w:rPr>
                <w:sz w:val="22"/>
              </w:rPr>
              <w:t>Aktív részvétel, pozitív attitűd.</w:t>
            </w:r>
          </w:p>
        </w:tc>
        <w:tc>
          <w:tcPr>
            <w:tcW w:w="3545" w:type="dxa"/>
            <w:shd w:val="clear" w:color="auto" w:fill="EAF1DD"/>
          </w:tcPr>
          <w:p>
            <w:pPr>
              <w:pStyle w:val="TableParagraph"/>
              <w:spacing w:before="113"/>
              <w:ind w:left="108" w:right="718"/>
              <w:rPr>
                <w:sz w:val="22"/>
              </w:rPr>
            </w:pPr>
            <w:r>
              <w:rPr>
                <w:i/>
                <w:sz w:val="22"/>
              </w:rPr>
              <w:t>Informatika: </w:t>
            </w:r>
            <w:r>
              <w:rPr>
                <w:sz w:val="22"/>
              </w:rPr>
              <w:t>Játékos feladatok keresése internet segítségével.</w:t>
            </w:r>
          </w:p>
        </w:tc>
        <w:tc>
          <w:tcPr>
            <w:tcW w:w="1557" w:type="dxa"/>
            <w:shd w:val="clear" w:color="auto" w:fill="EAF1DD"/>
          </w:tcPr>
          <w:p>
            <w:pPr>
              <w:pStyle w:val="TableParagraph"/>
              <w:spacing w:before="113"/>
              <w:ind w:left="0" w:right="251"/>
              <w:jc w:val="right"/>
              <w:rPr>
                <w:sz w:val="22"/>
              </w:rPr>
            </w:pPr>
            <w:r>
              <w:rPr>
                <w:sz w:val="22"/>
              </w:rPr>
              <w:t>Folyamatos</w:t>
            </w:r>
          </w:p>
        </w:tc>
      </w:tr>
      <w:tr>
        <w:trPr>
          <w:trHeight w:val="998" w:hRule="atLeast"/>
        </w:trPr>
        <w:tc>
          <w:tcPr>
            <w:tcW w:w="3545" w:type="dxa"/>
            <w:shd w:val="clear" w:color="auto" w:fill="EAF1DD"/>
          </w:tcPr>
          <w:p>
            <w:pPr>
              <w:pStyle w:val="TableParagraph"/>
              <w:spacing w:before="113"/>
              <w:ind w:right="140"/>
              <w:rPr>
                <w:sz w:val="22"/>
              </w:rPr>
            </w:pPr>
            <w:r>
              <w:rPr>
                <w:sz w:val="22"/>
              </w:rPr>
              <w:t>Kombinatorikus módszerek eszközszerű alkalmazása (fadiagram, táblázatok készítése).</w:t>
            </w:r>
          </w:p>
        </w:tc>
        <w:tc>
          <w:tcPr>
            <w:tcW w:w="5528" w:type="dxa"/>
            <w:shd w:val="clear" w:color="auto" w:fill="EAF1DD"/>
          </w:tcPr>
          <w:p>
            <w:pPr>
              <w:pStyle w:val="TableParagraph"/>
              <w:spacing w:before="113"/>
              <w:ind w:left="108"/>
              <w:rPr>
                <w:sz w:val="22"/>
              </w:rPr>
            </w:pPr>
            <w:r>
              <w:rPr>
                <w:sz w:val="22"/>
              </w:rPr>
              <w:t>Sorba rendezés, kiválasztás. Néhány elem esetén az összes eset felsorolása.</w:t>
            </w:r>
            <w:r>
              <w:rPr>
                <w:sz w:val="22"/>
                <w:shd w:fill="FFFFFF" w:color="auto" w:val="clear"/>
              </w:rPr>
              <w:t> Tapasztalatszerzés az összes eset</w:t>
            </w:r>
            <w:r>
              <w:rPr>
                <w:sz w:val="22"/>
              </w:rPr>
              <w:t> </w:t>
            </w:r>
            <w:r>
              <w:rPr>
                <w:sz w:val="22"/>
                <w:shd w:fill="FFFFFF" w:color="auto" w:val="clear"/>
              </w:rPr>
              <w:t>rendszerezett felsorolásában</w:t>
            </w:r>
            <w:r>
              <w:rPr>
                <w:sz w:val="22"/>
              </w:rPr>
              <w:t>.</w:t>
            </w:r>
          </w:p>
        </w:tc>
        <w:tc>
          <w:tcPr>
            <w:tcW w:w="3545" w:type="dxa"/>
            <w:shd w:val="clear" w:color="auto" w:fill="EAF1DD"/>
          </w:tcPr>
          <w:p>
            <w:pPr>
              <w:pStyle w:val="TableParagraph"/>
              <w:ind w:left="0"/>
              <w:rPr>
                <w:sz w:val="22"/>
              </w:rPr>
            </w:pPr>
          </w:p>
        </w:tc>
        <w:tc>
          <w:tcPr>
            <w:tcW w:w="1557" w:type="dxa"/>
            <w:shd w:val="clear" w:color="auto" w:fill="EAF1DD"/>
          </w:tcPr>
          <w:p>
            <w:pPr>
              <w:pStyle w:val="TableParagraph"/>
              <w:spacing w:before="113"/>
              <w:ind w:left="0" w:right="251"/>
              <w:jc w:val="right"/>
              <w:rPr>
                <w:sz w:val="22"/>
              </w:rPr>
            </w:pPr>
            <w:r>
              <w:rPr>
                <w:sz w:val="22"/>
              </w:rPr>
              <w:t>Folyamatos</w:t>
            </w:r>
          </w:p>
        </w:tc>
      </w:tr>
      <w:tr>
        <w:trPr>
          <w:trHeight w:val="1000" w:hRule="atLeast"/>
        </w:trPr>
        <w:tc>
          <w:tcPr>
            <w:tcW w:w="3545" w:type="dxa"/>
            <w:shd w:val="clear" w:color="auto" w:fill="EAF1DD"/>
          </w:tcPr>
          <w:p>
            <w:pPr>
              <w:pStyle w:val="TableParagraph"/>
              <w:spacing w:before="2"/>
              <w:ind w:left="0"/>
              <w:rPr>
                <w:b/>
                <w:sz w:val="27"/>
              </w:rPr>
            </w:pPr>
          </w:p>
          <w:p>
            <w:pPr>
              <w:pStyle w:val="TableParagraph"/>
              <w:ind w:left="266" w:right="254"/>
              <w:jc w:val="center"/>
              <w:rPr>
                <w:b/>
                <w:sz w:val="22"/>
              </w:rPr>
            </w:pPr>
            <w:r>
              <w:rPr>
                <w:b/>
                <w:sz w:val="22"/>
              </w:rPr>
              <w:t>Kulcsfogalmak/fogalmak</w:t>
            </w:r>
          </w:p>
        </w:tc>
        <w:tc>
          <w:tcPr>
            <w:tcW w:w="9073" w:type="dxa"/>
            <w:gridSpan w:val="2"/>
            <w:shd w:val="clear" w:color="auto" w:fill="EAF1DD"/>
          </w:tcPr>
          <w:p>
            <w:pPr>
              <w:pStyle w:val="TableParagraph"/>
              <w:spacing w:before="113"/>
              <w:ind w:left="108" w:right="122"/>
              <w:jc w:val="both"/>
              <w:rPr>
                <w:sz w:val="22"/>
              </w:rPr>
            </w:pPr>
            <w:r>
              <w:rPr>
                <w:sz w:val="22"/>
              </w:rPr>
              <w:t>Halmaz, elem, részhalmaz, egyesítés, metszet. Alaphalmaz. Igaz, hamis, nem, és, vagy, minden,</w:t>
            </w:r>
            <w:r>
              <w:rPr>
                <w:spacing w:val="-24"/>
                <w:sz w:val="22"/>
              </w:rPr>
              <w:t> </w:t>
            </w:r>
            <w:r>
              <w:rPr>
                <w:sz w:val="22"/>
              </w:rPr>
              <w:t>van olyan, biztos, lehetséges, lehetetlen. A nyelv logikai elemei (nem, és, vagy, ha …, akkor …, mindig, van olyan, legalább,</w:t>
            </w:r>
            <w:r>
              <w:rPr>
                <w:spacing w:val="-1"/>
                <w:sz w:val="22"/>
              </w:rPr>
              <w:t> </w:t>
            </w:r>
            <w:r>
              <w:rPr>
                <w:sz w:val="22"/>
              </w:rPr>
              <w:t>legfeljebb).</w:t>
            </w:r>
          </w:p>
        </w:tc>
        <w:tc>
          <w:tcPr>
            <w:tcW w:w="1557"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ListParagraph"/>
        <w:numPr>
          <w:ilvl w:val="0"/>
          <w:numId w:val="6"/>
        </w:numPr>
        <w:tabs>
          <w:tab w:pos="7033" w:val="left" w:leader="none"/>
        </w:tabs>
        <w:spacing w:line="240" w:lineRule="auto" w:before="91" w:after="0"/>
        <w:ind w:left="7032" w:right="0" w:hanging="260"/>
        <w:jc w:val="left"/>
        <w:rPr>
          <w:b/>
          <w:sz w:val="26"/>
        </w:rPr>
      </w:pPr>
      <w:r>
        <w:rPr/>
        <w:pict>
          <v:rect style="position:absolute;margin-left:0pt;margin-top:.000476pt;width:841.919977pt;height:595.099219pt;mso-position-horizontal-relative:page;mso-position-vertical-relative:page;z-index:-18505728" filled="true" fillcolor="#eaf1dd" stroked="false">
            <v:fill type="solid"/>
            <w10:wrap type="none"/>
          </v:rect>
        </w:pict>
      </w:r>
      <w:bookmarkStart w:name="2. Számelmélet, algebra" w:id="32"/>
      <w:bookmarkEnd w:id="32"/>
      <w:r>
        <w:rPr/>
      </w:r>
      <w:bookmarkStart w:name="2. Számelmélet, algebra" w:id="33"/>
      <w:bookmarkEnd w:id="33"/>
      <w:r>
        <w:rPr>
          <w:b/>
          <w:sz w:val="26"/>
        </w:rPr>
        <w:t>Sz</w:t>
      </w:r>
      <w:r>
        <w:rPr>
          <w:b/>
          <w:sz w:val="26"/>
        </w:rPr>
        <w:t>ámelmélet,</w:t>
      </w:r>
      <w:r>
        <w:rPr>
          <w:b/>
          <w:spacing w:val="-2"/>
          <w:sz w:val="26"/>
        </w:rPr>
        <w:t> </w:t>
      </w:r>
      <w:r>
        <w:rPr>
          <w:b/>
          <w:sz w:val="26"/>
        </w:rPr>
        <w:t>algebra</w:t>
      </w:r>
    </w:p>
    <w:p>
      <w:pPr>
        <w:pStyle w:val="BodyText"/>
        <w:spacing w:before="3" w:after="1"/>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86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084" w:type="dxa"/>
            <w:gridSpan w:val="2"/>
            <w:shd w:val="clear" w:color="auto" w:fill="EAF1DD"/>
          </w:tcPr>
          <w:p>
            <w:pPr>
              <w:pStyle w:val="TableParagraph"/>
              <w:spacing w:before="6"/>
              <w:ind w:left="0"/>
              <w:rPr>
                <w:b/>
                <w:sz w:val="26"/>
              </w:rPr>
            </w:pPr>
          </w:p>
          <w:p>
            <w:pPr>
              <w:pStyle w:val="TableParagraph"/>
              <w:ind w:left="3427"/>
              <w:rPr>
                <w:b/>
                <w:sz w:val="22"/>
              </w:rPr>
            </w:pPr>
            <w:r>
              <w:rPr>
                <w:b/>
                <w:sz w:val="22"/>
              </w:rPr>
              <w:t>2. Számelmélet, algebra</w:t>
            </w:r>
          </w:p>
        </w:tc>
        <w:tc>
          <w:tcPr>
            <w:tcW w:w="1558" w:type="dxa"/>
            <w:shd w:val="clear" w:color="auto" w:fill="EAF1DD"/>
          </w:tcPr>
          <w:p>
            <w:pPr>
              <w:pStyle w:val="TableParagraph"/>
              <w:spacing w:line="374" w:lineRule="exact" w:before="24"/>
              <w:ind w:left="481" w:right="282" w:hanging="176"/>
              <w:rPr>
                <w:b/>
                <w:sz w:val="22"/>
              </w:rPr>
            </w:pPr>
            <w:r>
              <w:rPr>
                <w:b/>
                <w:sz w:val="22"/>
              </w:rPr>
              <w:t>Órakeret: 52 óra</w:t>
            </w:r>
          </w:p>
        </w:tc>
      </w:tr>
      <w:tr>
        <w:trPr>
          <w:trHeight w:val="2263"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4"/>
              <w:ind w:left="0"/>
              <w:rPr>
                <w:b/>
                <w:sz w:val="34"/>
              </w:rPr>
            </w:pPr>
          </w:p>
          <w:p>
            <w:pPr>
              <w:pStyle w:val="TableParagraph"/>
              <w:ind w:left="234" w:right="226"/>
              <w:jc w:val="center"/>
              <w:rPr>
                <w:b/>
                <w:sz w:val="22"/>
              </w:rPr>
            </w:pPr>
            <w:r>
              <w:rPr>
                <w:b/>
                <w:sz w:val="22"/>
              </w:rPr>
              <w:t>Előzetes tudás</w:t>
            </w:r>
          </w:p>
        </w:tc>
        <w:tc>
          <w:tcPr>
            <w:tcW w:w="10642" w:type="dxa"/>
            <w:gridSpan w:val="3"/>
            <w:shd w:val="clear" w:color="auto" w:fill="EAF1DD"/>
          </w:tcPr>
          <w:p>
            <w:pPr>
              <w:pStyle w:val="TableParagraph"/>
              <w:spacing w:before="113"/>
              <w:ind w:right="150"/>
              <w:rPr>
                <w:sz w:val="22"/>
              </w:rPr>
            </w:pPr>
            <w:r>
              <w:rPr>
                <w:sz w:val="22"/>
              </w:rPr>
              <w:t>Racionális számkör. Számok írása, olvasása, összehasonlítása, ábrázolása számegyenesen. Műveletek racionális számokkal. Ellentett, abszolútérték, reciprok. Alapműveletek racionális számokkal írásban. Oszthatóság, oszthatósági szabályok. A százalékszámítás alapjai.</w:t>
            </w:r>
          </w:p>
          <w:p>
            <w:pPr>
              <w:pStyle w:val="TableParagraph"/>
              <w:rPr>
                <w:sz w:val="22"/>
              </w:rPr>
            </w:pPr>
            <w:r>
              <w:rPr>
                <w:sz w:val="22"/>
              </w:rPr>
              <w:t>Mérés, mértékegységek használata, átváltás egyszerű esetekben.</w:t>
            </w:r>
          </w:p>
          <w:p>
            <w:pPr>
              <w:pStyle w:val="TableParagraph"/>
              <w:spacing w:before="2"/>
              <w:ind w:right="311"/>
              <w:rPr>
                <w:sz w:val="22"/>
              </w:rPr>
            </w:pPr>
            <w:r>
              <w:rPr>
                <w:sz w:val="22"/>
              </w:rPr>
              <w:t>A mindennapi életben felmerülő egyszerű arányossági feladatok megoldása következtetéssel, egyenes arányosság. A zárójelek, a műveleti sorrend biztos alkalmazása. Helyes és értelmes kerekítés, az eredmények becslése, a becslés használata ellenőrzésre is.</w:t>
            </w:r>
          </w:p>
          <w:p>
            <w:pPr>
              <w:pStyle w:val="TableParagraph"/>
              <w:spacing w:line="252" w:lineRule="exact"/>
              <w:rPr>
                <w:sz w:val="22"/>
              </w:rPr>
            </w:pPr>
            <w:r>
              <w:rPr>
                <w:sz w:val="22"/>
              </w:rPr>
              <w:t>Szöveges feladatok megoldása.</w:t>
            </w:r>
          </w:p>
        </w:tc>
      </w:tr>
      <w:tr>
        <w:trPr>
          <w:trHeight w:val="2011" w:hRule="atLeast"/>
        </w:trPr>
        <w:tc>
          <w:tcPr>
            <w:tcW w:w="3536" w:type="dxa"/>
            <w:shd w:val="clear" w:color="auto" w:fill="EAF1DD"/>
          </w:tcPr>
          <w:p>
            <w:pPr>
              <w:pStyle w:val="TableParagraph"/>
              <w:ind w:left="0"/>
              <w:rPr>
                <w:b/>
                <w:sz w:val="24"/>
              </w:rPr>
            </w:pPr>
          </w:p>
          <w:p>
            <w:pPr>
              <w:pStyle w:val="TableParagraph"/>
              <w:spacing w:before="8"/>
              <w:ind w:left="0"/>
              <w:rPr>
                <w:b/>
                <w:sz w:val="34"/>
              </w:rPr>
            </w:pPr>
          </w:p>
          <w:p>
            <w:pPr>
              <w:pStyle w:val="TableParagraph"/>
              <w:spacing w:line="276" w:lineRule="auto"/>
              <w:ind w:left="1036" w:right="424" w:hanging="588"/>
              <w:rPr>
                <w:b/>
                <w:sz w:val="22"/>
              </w:rPr>
            </w:pPr>
            <w:r>
              <w:rPr>
                <w:b/>
                <w:sz w:val="22"/>
              </w:rPr>
              <w:t>A tematikai egység nevelési- fejlesztési céljai</w:t>
            </w:r>
          </w:p>
        </w:tc>
        <w:tc>
          <w:tcPr>
            <w:tcW w:w="10642" w:type="dxa"/>
            <w:gridSpan w:val="3"/>
            <w:shd w:val="clear" w:color="auto" w:fill="EAF1DD"/>
          </w:tcPr>
          <w:p>
            <w:pPr>
              <w:pStyle w:val="TableParagraph"/>
              <w:spacing w:before="116"/>
              <w:ind w:right="346"/>
              <w:jc w:val="both"/>
              <w:rPr>
                <w:sz w:val="22"/>
              </w:rPr>
            </w:pPr>
            <w:r>
              <w:rPr>
                <w:sz w:val="22"/>
              </w:rPr>
              <w:t>A matematikai ismeretek és a mindennapi élet történései közötti kapcsolat tudatosítása. Szavakban megfogalmazott helyzethez, történéshez matematikai modellek választása, keresése, készítése, értelmezése adott szituációkhoz.</w:t>
            </w:r>
          </w:p>
          <w:p>
            <w:pPr>
              <w:pStyle w:val="TableParagraph"/>
              <w:spacing w:line="251" w:lineRule="exact"/>
              <w:jc w:val="both"/>
              <w:rPr>
                <w:sz w:val="22"/>
              </w:rPr>
            </w:pPr>
            <w:r>
              <w:rPr>
                <w:sz w:val="22"/>
              </w:rPr>
              <w:t>Konkrét matematikai modellek értelmezése a modellnek megfelelő szöveges feladat alkotásával.</w:t>
            </w:r>
          </w:p>
          <w:p>
            <w:pPr>
              <w:pStyle w:val="TableParagraph"/>
              <w:spacing w:before="1"/>
              <w:ind w:right="541"/>
              <w:jc w:val="both"/>
              <w:rPr>
                <w:sz w:val="22"/>
              </w:rPr>
            </w:pPr>
            <w:r>
              <w:rPr>
                <w:sz w:val="22"/>
              </w:rPr>
              <w:t>A szabványos mértékegységekhez tartozó mennyiségek és többszöröseik, törtrészeik képzeletben való felidézése. Az együttműködéshez szükséges képességek fejlesztése páros és kiscsoportos tevékenykedtetés, feladatmegoldás során – a munka tervezése, szervezése, megosztása.</w:t>
            </w:r>
          </w:p>
          <w:p>
            <w:pPr>
              <w:pStyle w:val="TableParagraph"/>
              <w:spacing w:line="252" w:lineRule="exact"/>
              <w:jc w:val="both"/>
              <w:rPr>
                <w:sz w:val="22"/>
              </w:rPr>
            </w:pPr>
            <w:r>
              <w:rPr>
                <w:sz w:val="22"/>
              </w:rPr>
              <w:t>Az ellenőrzés, önellenőrzés iránti igény, az eredményért való felelősségvállalás erősítése.</w:t>
            </w:r>
          </w:p>
        </w:tc>
      </w:tr>
      <w:tr>
        <w:trPr>
          <w:trHeight w:val="494" w:hRule="atLeast"/>
        </w:trPr>
        <w:tc>
          <w:tcPr>
            <w:tcW w:w="3536" w:type="dxa"/>
            <w:shd w:val="clear" w:color="auto" w:fill="EAF1DD"/>
          </w:tcPr>
          <w:p>
            <w:pPr>
              <w:pStyle w:val="TableParagraph"/>
              <w:spacing w:before="121"/>
              <w:ind w:left="234" w:right="225"/>
              <w:jc w:val="center"/>
              <w:rPr>
                <w:b/>
                <w:sz w:val="22"/>
              </w:rPr>
            </w:pPr>
            <w:r>
              <w:rPr>
                <w:b/>
                <w:sz w:val="22"/>
              </w:rPr>
              <w:t>Ismeretek</w:t>
            </w:r>
          </w:p>
        </w:tc>
        <w:tc>
          <w:tcPr>
            <w:tcW w:w="5502" w:type="dxa"/>
            <w:shd w:val="clear" w:color="auto" w:fill="EAF1DD"/>
          </w:tcPr>
          <w:p>
            <w:pPr>
              <w:pStyle w:val="TableParagraph"/>
              <w:spacing w:before="121"/>
              <w:ind w:left="1536"/>
              <w:rPr>
                <w:b/>
                <w:sz w:val="22"/>
              </w:rPr>
            </w:pPr>
            <w:r>
              <w:rPr>
                <w:b/>
                <w:sz w:val="22"/>
              </w:rPr>
              <w:t>Fejlesztési követelmények</w:t>
            </w:r>
          </w:p>
        </w:tc>
        <w:tc>
          <w:tcPr>
            <w:tcW w:w="3582" w:type="dxa"/>
            <w:shd w:val="clear" w:color="auto" w:fill="EAF1DD"/>
          </w:tcPr>
          <w:p>
            <w:pPr>
              <w:pStyle w:val="TableParagraph"/>
              <w:spacing w:before="121"/>
              <w:ind w:left="0" w:right="799"/>
              <w:jc w:val="right"/>
              <w:rPr>
                <w:b/>
                <w:sz w:val="22"/>
              </w:rPr>
            </w:pPr>
            <w:r>
              <w:rPr>
                <w:b/>
                <w:sz w:val="22"/>
              </w:rPr>
              <w:t>Kapcsolódási pontok</w:t>
            </w:r>
          </w:p>
        </w:tc>
        <w:tc>
          <w:tcPr>
            <w:tcW w:w="1558" w:type="dxa"/>
            <w:shd w:val="clear" w:color="auto" w:fill="EAF1DD"/>
          </w:tcPr>
          <w:p>
            <w:pPr>
              <w:pStyle w:val="TableParagraph"/>
              <w:spacing w:before="121"/>
              <w:ind w:left="124" w:right="116"/>
              <w:jc w:val="center"/>
              <w:rPr>
                <w:b/>
                <w:sz w:val="22"/>
              </w:rPr>
            </w:pPr>
            <w:r>
              <w:rPr>
                <w:b/>
                <w:sz w:val="22"/>
              </w:rPr>
              <w:t>Órakeret</w:t>
            </w:r>
          </w:p>
        </w:tc>
      </w:tr>
      <w:tr>
        <w:trPr>
          <w:trHeight w:val="2263" w:hRule="atLeast"/>
        </w:trPr>
        <w:tc>
          <w:tcPr>
            <w:tcW w:w="3536" w:type="dxa"/>
            <w:shd w:val="clear" w:color="auto" w:fill="EAF1DD"/>
          </w:tcPr>
          <w:p>
            <w:pPr>
              <w:pStyle w:val="TableParagraph"/>
              <w:spacing w:before="114"/>
              <w:ind w:right="265"/>
              <w:rPr>
                <w:sz w:val="22"/>
              </w:rPr>
            </w:pPr>
            <w:r>
              <w:rPr>
                <w:sz w:val="22"/>
              </w:rPr>
              <w:t>A racionális szám fogalma. A természetes, egész és racionális számok halmazának kapcsolata. A racionális számok tizedestört alakja (véges, végtelen tizedestörtek), példák nem racionális számra (végtelen, nem szakaszos tizedes törtek).</w:t>
            </w:r>
          </w:p>
        </w:tc>
        <w:tc>
          <w:tcPr>
            <w:tcW w:w="5502" w:type="dxa"/>
            <w:shd w:val="clear" w:color="auto" w:fill="EAF1DD"/>
          </w:tcPr>
          <w:p>
            <w:pPr>
              <w:pStyle w:val="TableParagraph"/>
              <w:spacing w:before="114"/>
              <w:rPr>
                <w:sz w:val="22"/>
              </w:rPr>
            </w:pPr>
            <w:r>
              <w:rPr>
                <w:sz w:val="22"/>
              </w:rPr>
              <w:t>A számfogalom mélyítése.</w:t>
            </w:r>
          </w:p>
          <w:p>
            <w:pPr>
              <w:pStyle w:val="TableParagraph"/>
              <w:spacing w:before="121"/>
              <w:rPr>
                <w:sz w:val="22"/>
              </w:rPr>
            </w:pPr>
            <w:r>
              <w:rPr>
                <w:sz w:val="22"/>
              </w:rPr>
              <w:t>A rendszerező képesség fejlesztése.</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4"/>
              <w:ind w:left="124" w:right="116"/>
              <w:jc w:val="center"/>
              <w:rPr>
                <w:sz w:val="22"/>
              </w:rPr>
            </w:pPr>
            <w:r>
              <w:rPr>
                <w:sz w:val="22"/>
              </w:rPr>
              <w:t>2 óra</w:t>
            </w:r>
          </w:p>
        </w:tc>
      </w:tr>
      <w:tr>
        <w:trPr>
          <w:trHeight w:val="1000" w:hRule="atLeast"/>
        </w:trPr>
        <w:tc>
          <w:tcPr>
            <w:tcW w:w="3536" w:type="dxa"/>
            <w:shd w:val="clear" w:color="auto" w:fill="EAF1DD"/>
          </w:tcPr>
          <w:p>
            <w:pPr>
              <w:pStyle w:val="TableParagraph"/>
              <w:spacing w:before="116"/>
              <w:ind w:right="240"/>
              <w:rPr>
                <w:sz w:val="22"/>
              </w:rPr>
            </w:pPr>
            <w:r>
              <w:rPr>
                <w:sz w:val="22"/>
              </w:rPr>
              <w:t>A hatványozás fogalma nemnegatív egész kitevőre, egész számok körében.</w:t>
            </w:r>
          </w:p>
        </w:tc>
        <w:tc>
          <w:tcPr>
            <w:tcW w:w="5502" w:type="dxa"/>
            <w:shd w:val="clear" w:color="auto" w:fill="EAF1DD"/>
          </w:tcPr>
          <w:p>
            <w:pPr>
              <w:pStyle w:val="TableParagraph"/>
              <w:spacing w:before="116"/>
              <w:ind w:right="801"/>
              <w:rPr>
                <w:sz w:val="22"/>
              </w:rPr>
            </w:pPr>
            <w:r>
              <w:rPr>
                <w:sz w:val="22"/>
              </w:rPr>
              <w:t>A hatvány fogalmának kialakítása és elmélyítése. A definícióalkotás igényének felkeltése.</w:t>
            </w:r>
          </w:p>
        </w:tc>
        <w:tc>
          <w:tcPr>
            <w:tcW w:w="3582" w:type="dxa"/>
            <w:shd w:val="clear" w:color="auto" w:fill="EAF1DD"/>
          </w:tcPr>
          <w:p>
            <w:pPr>
              <w:pStyle w:val="TableParagraph"/>
              <w:spacing w:before="116"/>
              <w:ind w:left="0" w:right="757"/>
              <w:jc w:val="right"/>
              <w:rPr>
                <w:sz w:val="22"/>
              </w:rPr>
            </w:pPr>
            <w:r>
              <w:rPr>
                <w:i/>
                <w:sz w:val="22"/>
              </w:rPr>
              <w:t>Fizika, kémia: </w:t>
            </w:r>
            <w:r>
              <w:rPr>
                <w:sz w:val="22"/>
              </w:rPr>
              <w:t>Az SI-előtagok.</w:t>
            </w:r>
          </w:p>
        </w:tc>
        <w:tc>
          <w:tcPr>
            <w:tcW w:w="1558" w:type="dxa"/>
            <w:shd w:val="clear" w:color="auto" w:fill="EAF1DD"/>
          </w:tcPr>
          <w:p>
            <w:pPr>
              <w:pStyle w:val="TableParagraph"/>
              <w:spacing w:before="116"/>
              <w:ind w:left="124" w:right="113"/>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05216"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582" w:type="dxa"/>
            <w:shd w:val="clear" w:color="auto" w:fill="EAF1DD"/>
          </w:tcPr>
          <w:p>
            <w:pPr>
              <w:pStyle w:val="TableParagraph"/>
              <w:spacing w:before="118"/>
              <w:ind w:left="805"/>
              <w:rPr>
                <w:b/>
                <w:sz w:val="22"/>
              </w:rPr>
            </w:pPr>
            <w:r>
              <w:rPr>
                <w:b/>
                <w:sz w:val="22"/>
              </w:rPr>
              <w:t>Kapcsolódási pontok</w:t>
            </w:r>
          </w:p>
        </w:tc>
        <w:tc>
          <w:tcPr>
            <w:tcW w:w="1558" w:type="dxa"/>
            <w:shd w:val="clear" w:color="auto" w:fill="EAF1DD"/>
          </w:tcPr>
          <w:p>
            <w:pPr>
              <w:pStyle w:val="TableParagraph"/>
              <w:spacing w:before="118"/>
              <w:ind w:left="344"/>
              <w:rPr>
                <w:b/>
                <w:sz w:val="22"/>
              </w:rPr>
            </w:pPr>
            <w:r>
              <w:rPr>
                <w:b/>
                <w:sz w:val="22"/>
              </w:rPr>
              <w:t>Órakeret</w:t>
            </w:r>
          </w:p>
        </w:tc>
      </w:tr>
      <w:tr>
        <w:trPr>
          <w:trHeight w:val="1252" w:hRule="atLeast"/>
        </w:trPr>
        <w:tc>
          <w:tcPr>
            <w:tcW w:w="3536" w:type="dxa"/>
            <w:shd w:val="clear" w:color="auto" w:fill="EAF1DD"/>
          </w:tcPr>
          <w:p>
            <w:pPr>
              <w:pStyle w:val="TableParagraph"/>
              <w:spacing w:before="113"/>
              <w:ind w:right="350"/>
              <w:rPr>
                <w:sz w:val="22"/>
              </w:rPr>
            </w:pPr>
            <w:r>
              <w:rPr>
                <w:sz w:val="22"/>
              </w:rPr>
              <w:t>Műveletek hatványokkal: azonos alapú hatványok szorzása, osztása. Szorzat, hányados hatványozása. Hatvány hatványozása.</w:t>
            </w:r>
          </w:p>
        </w:tc>
        <w:tc>
          <w:tcPr>
            <w:tcW w:w="5502" w:type="dxa"/>
            <w:shd w:val="clear" w:color="auto" w:fill="EAF1DD"/>
          </w:tcPr>
          <w:p>
            <w:pPr>
              <w:pStyle w:val="TableParagraph"/>
              <w:spacing w:line="252" w:lineRule="exact" w:before="113"/>
              <w:rPr>
                <w:sz w:val="22"/>
              </w:rPr>
            </w:pPr>
            <w:r>
              <w:rPr>
                <w:sz w:val="22"/>
              </w:rPr>
              <w:t>Az alap és a kitevő változása hatásának felismerése,</w:t>
            </w:r>
          </w:p>
          <w:p>
            <w:pPr>
              <w:pStyle w:val="TableParagraph"/>
              <w:spacing w:line="252" w:lineRule="exact"/>
              <w:rPr>
                <w:sz w:val="22"/>
              </w:rPr>
            </w:pPr>
            <w:r>
              <w:rPr>
                <w:sz w:val="22"/>
              </w:rPr>
              <w:t>megértése a hatványértékre; a hatványozás azonosságainak</w:t>
            </w:r>
          </w:p>
          <w:p>
            <w:pPr>
              <w:pStyle w:val="TableParagraph"/>
              <w:spacing w:before="2"/>
              <w:rPr>
                <w:sz w:val="22"/>
              </w:rPr>
            </w:pPr>
            <w:r>
              <w:rPr>
                <w:sz w:val="22"/>
              </w:rPr>
              <w:t>„felfedezése”.</w:t>
            </w:r>
          </w:p>
        </w:tc>
        <w:tc>
          <w:tcPr>
            <w:tcW w:w="3582" w:type="dxa"/>
            <w:shd w:val="clear" w:color="auto" w:fill="EAF1DD"/>
          </w:tcPr>
          <w:p>
            <w:pPr>
              <w:pStyle w:val="TableParagraph"/>
              <w:spacing w:before="113"/>
              <w:ind w:right="121"/>
              <w:rPr>
                <w:sz w:val="22"/>
              </w:rPr>
            </w:pPr>
            <w:r>
              <w:rPr>
                <w:i/>
                <w:sz w:val="22"/>
              </w:rPr>
              <w:t>Informatika: </w:t>
            </w:r>
            <w:r>
              <w:rPr>
                <w:sz w:val="22"/>
              </w:rPr>
              <w:t>A bájt többszöröseinek (kilobájt, megabájt, gigabájt, terabájt) értelmezése 2 hatványai segítségével.</w:t>
            </w:r>
          </w:p>
        </w:tc>
        <w:tc>
          <w:tcPr>
            <w:tcW w:w="1558" w:type="dxa"/>
            <w:shd w:val="clear" w:color="auto" w:fill="EAF1DD"/>
          </w:tcPr>
          <w:p>
            <w:pPr>
              <w:pStyle w:val="TableParagraph"/>
              <w:spacing w:before="113"/>
              <w:ind w:left="124" w:right="113"/>
              <w:jc w:val="center"/>
              <w:rPr>
                <w:sz w:val="22"/>
              </w:rPr>
            </w:pPr>
            <w:r>
              <w:rPr>
                <w:sz w:val="22"/>
              </w:rPr>
              <w:t>2 óra</w:t>
            </w:r>
          </w:p>
        </w:tc>
      </w:tr>
      <w:tr>
        <w:trPr>
          <w:trHeight w:val="1490" w:hRule="atLeast"/>
        </w:trPr>
        <w:tc>
          <w:tcPr>
            <w:tcW w:w="3536" w:type="dxa"/>
            <w:shd w:val="clear" w:color="auto" w:fill="EAF1DD"/>
          </w:tcPr>
          <w:p>
            <w:pPr>
              <w:pStyle w:val="TableParagraph"/>
              <w:spacing w:before="114"/>
              <w:rPr>
                <w:sz w:val="22"/>
              </w:rPr>
            </w:pPr>
            <w:r>
              <w:rPr>
                <w:sz w:val="22"/>
              </w:rPr>
              <w:t>10 egész kitevőjű hatványai.</w:t>
            </w:r>
          </w:p>
          <w:p>
            <w:pPr>
              <w:pStyle w:val="TableParagraph"/>
              <w:spacing w:before="124"/>
              <w:rPr>
                <w:b/>
                <w:sz w:val="22"/>
              </w:rPr>
            </w:pPr>
            <w:r>
              <w:rPr>
                <w:b/>
                <w:sz w:val="22"/>
              </w:rPr>
              <w:t>Kiegészítő tananyag:</w:t>
            </w:r>
          </w:p>
          <w:p>
            <w:pPr>
              <w:pStyle w:val="TableParagraph"/>
              <w:spacing w:before="116"/>
              <w:ind w:right="1334"/>
              <w:rPr>
                <w:sz w:val="22"/>
              </w:rPr>
            </w:pPr>
            <w:r>
              <w:rPr>
                <w:sz w:val="22"/>
              </w:rPr>
              <w:t>[</w:t>
            </w:r>
            <w:r>
              <w:rPr>
                <w:sz w:val="22"/>
                <w:shd w:fill="CCC0D9" w:color="auto" w:val="clear"/>
              </w:rPr>
              <w:t>1-nél nagyobb számok</w:t>
            </w:r>
            <w:r>
              <w:rPr>
                <w:sz w:val="22"/>
              </w:rPr>
              <w:t> </w:t>
            </w:r>
            <w:r>
              <w:rPr>
                <w:sz w:val="22"/>
                <w:shd w:fill="CCC0D9" w:color="auto" w:val="clear"/>
              </w:rPr>
              <w:t>normálalakja.]</w:t>
            </w:r>
          </w:p>
        </w:tc>
        <w:tc>
          <w:tcPr>
            <w:tcW w:w="5502" w:type="dxa"/>
            <w:shd w:val="clear" w:color="auto" w:fill="EAF1DD"/>
          </w:tcPr>
          <w:p>
            <w:pPr>
              <w:pStyle w:val="TableParagraph"/>
              <w:spacing w:before="114"/>
              <w:rPr>
                <w:sz w:val="22"/>
              </w:rPr>
            </w:pPr>
            <w:r>
              <w:rPr>
                <w:sz w:val="22"/>
              </w:rPr>
              <w:t>Számolási készség fejlesztése (fejben és írásban).</w:t>
            </w:r>
          </w:p>
        </w:tc>
        <w:tc>
          <w:tcPr>
            <w:tcW w:w="3582" w:type="dxa"/>
            <w:shd w:val="clear" w:color="auto" w:fill="EAF1DD"/>
          </w:tcPr>
          <w:p>
            <w:pPr>
              <w:pStyle w:val="TableParagraph"/>
              <w:spacing w:before="114"/>
              <w:rPr>
                <w:sz w:val="22"/>
              </w:rPr>
            </w:pPr>
            <w:r>
              <w:rPr>
                <w:i/>
                <w:sz w:val="22"/>
              </w:rPr>
              <w:t>Fizika, kémia</w:t>
            </w:r>
            <w:r>
              <w:rPr>
                <w:sz w:val="22"/>
              </w:rPr>
              <w:t>: számítási feladatok.</w:t>
            </w:r>
          </w:p>
        </w:tc>
        <w:tc>
          <w:tcPr>
            <w:tcW w:w="1558" w:type="dxa"/>
            <w:shd w:val="clear" w:color="auto" w:fill="EAF1DD"/>
          </w:tcPr>
          <w:p>
            <w:pPr>
              <w:pStyle w:val="TableParagraph"/>
              <w:spacing w:before="114"/>
              <w:ind w:left="124" w:right="113"/>
              <w:jc w:val="center"/>
              <w:rPr>
                <w:sz w:val="22"/>
              </w:rPr>
            </w:pPr>
            <w:r>
              <w:rPr>
                <w:sz w:val="22"/>
              </w:rPr>
              <w:t>2 óra</w:t>
            </w:r>
          </w:p>
        </w:tc>
      </w:tr>
      <w:tr>
        <w:trPr>
          <w:trHeight w:val="2011" w:hRule="atLeast"/>
        </w:trPr>
        <w:tc>
          <w:tcPr>
            <w:tcW w:w="3536" w:type="dxa"/>
            <w:shd w:val="clear" w:color="auto" w:fill="EAF1DD"/>
          </w:tcPr>
          <w:p>
            <w:pPr>
              <w:pStyle w:val="TableParagraph"/>
              <w:spacing w:before="113"/>
              <w:ind w:right="271"/>
              <w:rPr>
                <w:sz w:val="22"/>
              </w:rPr>
            </w:pPr>
            <w:r>
              <w:rPr>
                <w:sz w:val="22"/>
              </w:rPr>
              <w:t>Műveletek racionális számkörben írásban és számológéppel. Az eredmény helyes és értelmes kerekítése. Eredmények becslése, ellenőrzése. A zárójel és a műveleti sorrend biztos alkalmazása a hatványozás figyelembevételével.</w:t>
            </w:r>
          </w:p>
        </w:tc>
        <w:tc>
          <w:tcPr>
            <w:tcW w:w="5502" w:type="dxa"/>
            <w:shd w:val="clear" w:color="auto" w:fill="EAF1DD"/>
          </w:tcPr>
          <w:p>
            <w:pPr>
              <w:pStyle w:val="TableParagraph"/>
              <w:spacing w:before="113"/>
              <w:ind w:right="147"/>
              <w:rPr>
                <w:sz w:val="22"/>
              </w:rPr>
            </w:pPr>
            <w:r>
              <w:rPr>
                <w:sz w:val="22"/>
              </w:rPr>
              <w:t>Műveletfogalom mélyítése. A zárójel és a műveleti sorrend biztos alkalmazása.</w:t>
            </w:r>
          </w:p>
          <w:p>
            <w:pPr>
              <w:pStyle w:val="TableParagraph"/>
              <w:spacing w:before="61"/>
              <w:rPr>
                <w:sz w:val="22"/>
              </w:rPr>
            </w:pPr>
            <w:r>
              <w:rPr>
                <w:sz w:val="22"/>
              </w:rPr>
              <w:t>A számolási, a becslési készség és az algoritmikus gondolkodás fejlesztése.</w:t>
            </w:r>
          </w:p>
        </w:tc>
        <w:tc>
          <w:tcPr>
            <w:tcW w:w="3582" w:type="dxa"/>
            <w:shd w:val="clear" w:color="auto" w:fill="EAF1DD"/>
          </w:tcPr>
          <w:p>
            <w:pPr>
              <w:pStyle w:val="TableParagraph"/>
              <w:spacing w:before="113"/>
              <w:ind w:right="182"/>
              <w:rPr>
                <w:sz w:val="22"/>
              </w:rPr>
            </w:pPr>
            <w:r>
              <w:rPr>
                <w:i/>
                <w:sz w:val="22"/>
              </w:rPr>
              <w:t>Fizika; kémia; biológia-egészségtan; </w:t>
            </w:r>
            <w:r>
              <w:rPr>
                <w:i/>
                <w:sz w:val="22"/>
              </w:rPr>
              <w:t>földrajz: </w:t>
            </w:r>
            <w:r>
              <w:rPr>
                <w:sz w:val="22"/>
              </w:rPr>
              <w:t>számításos feladatok.</w:t>
            </w:r>
          </w:p>
        </w:tc>
        <w:tc>
          <w:tcPr>
            <w:tcW w:w="1558" w:type="dxa"/>
            <w:shd w:val="clear" w:color="auto" w:fill="EAF1DD"/>
          </w:tcPr>
          <w:p>
            <w:pPr>
              <w:pStyle w:val="TableParagraph"/>
              <w:spacing w:before="113"/>
              <w:ind w:left="124" w:right="113"/>
              <w:jc w:val="center"/>
              <w:rPr>
                <w:sz w:val="22"/>
              </w:rPr>
            </w:pPr>
            <w:r>
              <w:rPr>
                <w:sz w:val="22"/>
              </w:rPr>
              <w:t>8 óra</w:t>
            </w:r>
          </w:p>
        </w:tc>
      </w:tr>
      <w:tr>
        <w:trPr>
          <w:trHeight w:val="1133" w:hRule="atLeast"/>
        </w:trPr>
        <w:tc>
          <w:tcPr>
            <w:tcW w:w="3536" w:type="dxa"/>
            <w:shd w:val="clear" w:color="auto" w:fill="EAF1DD"/>
          </w:tcPr>
          <w:p>
            <w:pPr>
              <w:pStyle w:val="TableParagraph"/>
              <w:spacing w:before="116"/>
              <w:ind w:right="515"/>
              <w:rPr>
                <w:sz w:val="22"/>
              </w:rPr>
            </w:pPr>
            <w:r>
              <w:rPr>
                <w:sz w:val="22"/>
              </w:rPr>
              <w:t>Oszthatósági szabályok. Összetett oszthatósági feladatok:</w:t>
            </w:r>
          </w:p>
          <w:p>
            <w:pPr>
              <w:pStyle w:val="TableParagraph"/>
              <w:spacing w:line="251" w:lineRule="exact"/>
              <w:rPr>
                <w:sz w:val="22"/>
              </w:rPr>
            </w:pPr>
            <w:r>
              <w:rPr>
                <w:sz w:val="22"/>
              </w:rPr>
              <w:t>például 6-tal, 12-vel. Számelméleti</w:t>
            </w:r>
          </w:p>
          <w:p>
            <w:pPr>
              <w:pStyle w:val="TableParagraph"/>
              <w:spacing w:line="238" w:lineRule="exact" w:before="2"/>
              <w:rPr>
                <w:sz w:val="22"/>
              </w:rPr>
            </w:pPr>
            <w:r>
              <w:rPr>
                <w:sz w:val="22"/>
              </w:rPr>
              <w:t>alapú játékok.</w:t>
            </w:r>
          </w:p>
        </w:tc>
        <w:tc>
          <w:tcPr>
            <w:tcW w:w="5502" w:type="dxa"/>
            <w:shd w:val="clear" w:color="auto" w:fill="EAF1DD"/>
          </w:tcPr>
          <w:p>
            <w:pPr>
              <w:pStyle w:val="TableParagraph"/>
              <w:spacing w:before="116"/>
              <w:ind w:right="117"/>
              <w:rPr>
                <w:sz w:val="22"/>
              </w:rPr>
            </w:pPr>
            <w:r>
              <w:rPr>
                <w:sz w:val="22"/>
              </w:rPr>
              <w:t>A tanult ismeretek felelevenítése, kiegészítése, alkalmazása összetett feladatokban. A bizonyítási igény felkeltése oszthatósági feladatoknál.</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6"/>
              <w:ind w:left="106"/>
              <w:rPr>
                <w:sz w:val="22"/>
              </w:rPr>
            </w:pPr>
            <w:r>
              <w:rPr>
                <w:sz w:val="22"/>
              </w:rPr>
              <w:t>3 óra</w:t>
            </w:r>
          </w:p>
        </w:tc>
      </w:tr>
      <w:tr>
        <w:trPr>
          <w:trHeight w:val="2385" w:hRule="atLeast"/>
        </w:trPr>
        <w:tc>
          <w:tcPr>
            <w:tcW w:w="3536" w:type="dxa"/>
            <w:shd w:val="clear" w:color="auto" w:fill="EAF1DD"/>
          </w:tcPr>
          <w:p>
            <w:pPr>
              <w:pStyle w:val="TableParagraph"/>
              <w:spacing w:before="113"/>
              <w:ind w:right="1089"/>
              <w:rPr>
                <w:sz w:val="22"/>
              </w:rPr>
            </w:pPr>
            <w:r>
              <w:rPr>
                <w:sz w:val="22"/>
              </w:rPr>
              <w:t>Prímszám, összetett szám. Prímtényezős felbontás.</w:t>
            </w:r>
          </w:p>
          <w:p>
            <w:pPr>
              <w:pStyle w:val="TableParagraph"/>
              <w:spacing w:before="61"/>
              <w:ind w:right="258"/>
              <w:rPr>
                <w:sz w:val="22"/>
              </w:rPr>
            </w:pPr>
            <w:r>
              <w:rPr>
                <w:sz w:val="22"/>
              </w:rPr>
              <w:t>Legnagyobb közös osztó, legkisebb közös többszörös.</w:t>
            </w:r>
          </w:p>
          <w:p>
            <w:pPr>
              <w:pStyle w:val="TableParagraph"/>
              <w:spacing w:before="60"/>
              <w:ind w:right="210"/>
              <w:rPr>
                <w:sz w:val="22"/>
              </w:rPr>
            </w:pPr>
            <w:r>
              <w:rPr>
                <w:i/>
                <w:sz w:val="22"/>
              </w:rPr>
              <w:t>Matematikatörténet: </w:t>
            </w:r>
            <w:r>
              <w:rPr>
                <w:sz w:val="22"/>
              </w:rPr>
              <w:t>érdekességek a prímszámok köréből. Eukleidész, Eratoszthenész</w:t>
            </w:r>
            <w:r>
              <w:rPr>
                <w:sz w:val="22"/>
                <w:shd w:fill="00FF00" w:color="auto" w:val="clear"/>
              </w:rPr>
              <w:t>. [Tökéletes számok,</w:t>
            </w:r>
            <w:r>
              <w:rPr>
                <w:sz w:val="22"/>
              </w:rPr>
              <w:t> </w:t>
            </w:r>
            <w:r>
              <w:rPr>
                <w:sz w:val="22"/>
                <w:shd w:fill="00FF00" w:color="auto" w:val="clear"/>
              </w:rPr>
              <w:t>barátságos számok.]</w:t>
            </w:r>
          </w:p>
        </w:tc>
        <w:tc>
          <w:tcPr>
            <w:tcW w:w="5502" w:type="dxa"/>
            <w:shd w:val="clear" w:color="auto" w:fill="EAF1DD"/>
          </w:tcPr>
          <w:p>
            <w:pPr>
              <w:pStyle w:val="TableParagraph"/>
              <w:spacing w:before="113"/>
              <w:rPr>
                <w:sz w:val="22"/>
              </w:rPr>
            </w:pPr>
            <w:r>
              <w:rPr>
                <w:sz w:val="22"/>
              </w:rPr>
              <w:t>Hatványozás azonosságainak használata a prímtényezős</w:t>
            </w:r>
          </w:p>
          <w:p>
            <w:pPr>
              <w:pStyle w:val="TableParagraph"/>
              <w:spacing w:before="2"/>
              <w:rPr>
                <w:sz w:val="22"/>
              </w:rPr>
            </w:pPr>
            <w:r>
              <w:rPr>
                <w:sz w:val="22"/>
              </w:rPr>
              <w:t>felbontásnál.</w:t>
            </w:r>
          </w:p>
          <w:p>
            <w:pPr>
              <w:pStyle w:val="TableParagraph"/>
              <w:spacing w:before="59"/>
              <w:ind w:right="318"/>
              <w:rPr>
                <w:sz w:val="22"/>
              </w:rPr>
            </w:pPr>
            <w:r>
              <w:rPr>
                <w:sz w:val="22"/>
              </w:rPr>
              <w:t>Két szám legnagyobb közös osztójának kiválasztása az összes osztóból. A legkisebb pozitív közös többszörös megkeresése a közös többszörösök közül. Oszthatóságról tanultak alkalmazása a törtekkel való műveleteknél.</w:t>
            </w:r>
          </w:p>
        </w:tc>
        <w:tc>
          <w:tcPr>
            <w:tcW w:w="3582" w:type="dxa"/>
            <w:shd w:val="clear" w:color="auto" w:fill="EAF1DD"/>
          </w:tcPr>
          <w:p>
            <w:pPr>
              <w:pStyle w:val="TableParagraph"/>
              <w:spacing w:before="113"/>
              <w:ind w:right="494"/>
              <w:rPr>
                <w:sz w:val="22"/>
              </w:rPr>
            </w:pPr>
            <w:r>
              <w:rPr>
                <w:i/>
                <w:sz w:val="22"/>
                <w:shd w:fill="00FF00" w:color="auto" w:val="clear"/>
              </w:rPr>
              <w:t>Informatika: </w:t>
            </w:r>
            <w:r>
              <w:rPr>
                <w:sz w:val="22"/>
                <w:shd w:fill="00FF00" w:color="auto" w:val="clear"/>
              </w:rPr>
              <w:t>Matematikatörténeti</w:t>
            </w:r>
            <w:r>
              <w:rPr>
                <w:sz w:val="22"/>
              </w:rPr>
              <w:t> </w:t>
            </w:r>
            <w:r>
              <w:rPr>
                <w:sz w:val="22"/>
                <w:shd w:fill="00FF00" w:color="auto" w:val="clear"/>
              </w:rPr>
              <w:t>érdekességek önálló gyűjtése az</w:t>
            </w:r>
            <w:r>
              <w:rPr>
                <w:sz w:val="22"/>
              </w:rPr>
              <w:t> </w:t>
            </w:r>
            <w:r>
              <w:rPr>
                <w:sz w:val="22"/>
                <w:shd w:fill="00FF00" w:color="auto" w:val="clear"/>
              </w:rPr>
              <w:t>internet segítségével.</w:t>
            </w:r>
          </w:p>
          <w:p>
            <w:pPr>
              <w:pStyle w:val="TableParagraph"/>
              <w:spacing w:before="122"/>
              <w:ind w:right="720"/>
              <w:rPr>
                <w:sz w:val="22"/>
              </w:rPr>
            </w:pPr>
            <w:r>
              <w:rPr>
                <w:sz w:val="22"/>
              </w:rPr>
              <w:t>[</w:t>
            </w:r>
            <w:r>
              <w:rPr>
                <w:sz w:val="22"/>
                <w:shd w:fill="CCC0D9" w:color="auto" w:val="clear"/>
              </w:rPr>
              <w:t>Háromszög-számok, tökéletes</w:t>
            </w:r>
            <w:r>
              <w:rPr>
                <w:sz w:val="22"/>
              </w:rPr>
              <w:t> </w:t>
            </w:r>
            <w:r>
              <w:rPr>
                <w:sz w:val="22"/>
                <w:shd w:fill="CCC0D9" w:color="auto" w:val="clear"/>
              </w:rPr>
              <w:t>számok, barátságos számok</w:t>
            </w:r>
            <w:r>
              <w:rPr>
                <w:sz w:val="22"/>
              </w:rPr>
              <w:t>.]</w:t>
            </w:r>
          </w:p>
        </w:tc>
        <w:tc>
          <w:tcPr>
            <w:tcW w:w="1558" w:type="dxa"/>
            <w:shd w:val="clear" w:color="auto" w:fill="EAF1DD"/>
          </w:tcPr>
          <w:p>
            <w:pPr>
              <w:pStyle w:val="TableParagraph"/>
              <w:spacing w:before="113"/>
              <w:ind w:left="124" w:right="113"/>
              <w:jc w:val="center"/>
              <w:rPr>
                <w:sz w:val="22"/>
              </w:rPr>
            </w:pPr>
            <w:r>
              <w:rPr>
                <w:sz w:val="22"/>
              </w:rPr>
              <w:t>4 óra</w:t>
            </w:r>
          </w:p>
        </w:tc>
      </w:tr>
    </w:tbl>
    <w:p>
      <w:pPr>
        <w:spacing w:after="0"/>
        <w:jc w:val="center"/>
        <w:rPr>
          <w:sz w:val="22"/>
        </w:rPr>
        <w:sectPr>
          <w:pgSz w:w="16840" w:h="11910" w:orient="landscape"/>
          <w:pgMar w:top="1100" w:bottom="280" w:left="1040" w:right="660"/>
        </w:sect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1297" w:hRule="atLeast"/>
        </w:trPr>
        <w:tc>
          <w:tcPr>
            <w:tcW w:w="3536" w:type="dxa"/>
            <w:shd w:val="clear" w:color="auto" w:fill="EAF1DD"/>
          </w:tcPr>
          <w:p>
            <w:pPr>
              <w:pStyle w:val="TableParagraph"/>
              <w:spacing w:before="105"/>
              <w:ind w:right="259"/>
              <w:rPr>
                <w:sz w:val="22"/>
              </w:rPr>
            </w:pPr>
            <w:r>
              <w:rPr>
                <w:sz w:val="22"/>
              </w:rPr>
              <w:t>Arány, arányos osztás. (Az egyenes arányosságot és a fordított arányosságot lásd a függvények témakörben.)</w:t>
            </w:r>
          </w:p>
        </w:tc>
        <w:tc>
          <w:tcPr>
            <w:tcW w:w="5502" w:type="dxa"/>
            <w:shd w:val="clear" w:color="auto" w:fill="EAF1DD"/>
          </w:tcPr>
          <w:p>
            <w:pPr>
              <w:pStyle w:val="TableParagraph"/>
              <w:spacing w:before="105"/>
              <w:ind w:right="294"/>
              <w:rPr>
                <w:sz w:val="22"/>
              </w:rPr>
            </w:pPr>
            <w:r>
              <w:rPr>
                <w:sz w:val="22"/>
              </w:rPr>
              <w:t>A mindennapi élet és a matematika közötti gyakorlati kapcsolatok meglátása, a felmerülő arányossági feladatok megoldása. A következtetési képesség fejlesztése.</w:t>
            </w:r>
          </w:p>
        </w:tc>
        <w:tc>
          <w:tcPr>
            <w:tcW w:w="3582" w:type="dxa"/>
            <w:shd w:val="clear" w:color="auto" w:fill="EAF1DD"/>
          </w:tcPr>
          <w:p>
            <w:pPr>
              <w:pStyle w:val="TableParagraph"/>
              <w:spacing w:before="105"/>
              <w:rPr>
                <w:sz w:val="22"/>
              </w:rPr>
            </w:pPr>
            <w:r>
              <w:rPr>
                <w:i/>
                <w:sz w:val="22"/>
              </w:rPr>
              <w:t>Földrajz: </w:t>
            </w:r>
            <w:r>
              <w:rPr>
                <w:sz w:val="22"/>
              </w:rPr>
              <w:t>Térképek értelmezése.</w:t>
            </w:r>
          </w:p>
        </w:tc>
        <w:tc>
          <w:tcPr>
            <w:tcW w:w="1558" w:type="dxa"/>
            <w:shd w:val="clear" w:color="auto" w:fill="EAF1DD"/>
          </w:tcPr>
          <w:p>
            <w:pPr>
              <w:pStyle w:val="TableParagraph"/>
              <w:spacing w:before="105"/>
              <w:ind w:left="124" w:right="113"/>
              <w:jc w:val="center"/>
              <w:rPr>
                <w:sz w:val="22"/>
              </w:rPr>
            </w:pPr>
            <w:r>
              <w:rPr>
                <w:sz w:val="22"/>
              </w:rPr>
              <w:t>2 óra</w:t>
            </w:r>
          </w:p>
        </w:tc>
      </w:tr>
    </w:tbl>
    <w:p>
      <w:pPr>
        <w:rPr>
          <w:sz w:val="2"/>
          <w:szCs w:val="2"/>
        </w:rPr>
      </w:pPr>
      <w:r>
        <w:rPr/>
        <w:pict>
          <v:rect style="position:absolute;margin-left:0pt;margin-top:.000476pt;width:841.919977pt;height:595.099219pt;mso-position-horizontal-relative:page;mso-position-vertical-relative:page;z-index:-18504704"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spacing w:before="4" w:after="1"/>
        <w:rPr>
          <w:b/>
          <w:sz w:val="9"/>
        </w:rPr>
      </w:pPr>
      <w:r>
        <w:rPr/>
        <w:pict>
          <v:rect style="position:absolute;margin-left:0pt;margin-top:.000476pt;width:841.919977pt;height:595.099219pt;mso-position-horizontal-relative:page;mso-position-vertical-relative:page;z-index:-18504192" filled="true" fillcolor="#eaf1dd" stroked="false">
            <v:fill type="solid"/>
            <w10:wrap type="none"/>
          </v:rect>
        </w:pict>
      </w:r>
      <w:r>
        <w:rPr/>
        <w:pict>
          <v:rect style="position:absolute;margin-left:252.739197pt;margin-top:446.14032pt;width:267.050394pt;height:12.6pt;mso-position-horizontal-relative:page;mso-position-vertical-relative:page;z-index:-18503680" filled="true" fillcolor="#ccc0d9"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582" w:type="dxa"/>
            <w:shd w:val="clear" w:color="auto" w:fill="EAF1DD"/>
          </w:tcPr>
          <w:p>
            <w:pPr>
              <w:pStyle w:val="TableParagraph"/>
              <w:spacing w:before="118"/>
              <w:ind w:left="805"/>
              <w:rPr>
                <w:b/>
                <w:sz w:val="22"/>
              </w:rPr>
            </w:pPr>
            <w:r>
              <w:rPr>
                <w:b/>
                <w:sz w:val="22"/>
              </w:rPr>
              <w:t>Kapcsolódási pontok</w:t>
            </w:r>
          </w:p>
        </w:tc>
        <w:tc>
          <w:tcPr>
            <w:tcW w:w="1558" w:type="dxa"/>
            <w:shd w:val="clear" w:color="auto" w:fill="EAF1DD"/>
          </w:tcPr>
          <w:p>
            <w:pPr>
              <w:pStyle w:val="TableParagraph"/>
              <w:spacing w:before="118"/>
              <w:ind w:left="124" w:right="116"/>
              <w:jc w:val="center"/>
              <w:rPr>
                <w:b/>
                <w:sz w:val="22"/>
              </w:rPr>
            </w:pPr>
            <w:r>
              <w:rPr>
                <w:b/>
                <w:sz w:val="22"/>
              </w:rPr>
              <w:t>Órakeret</w:t>
            </w:r>
          </w:p>
        </w:tc>
      </w:tr>
      <w:tr>
        <w:trPr>
          <w:trHeight w:val="1817" w:hRule="atLeast"/>
        </w:trPr>
        <w:tc>
          <w:tcPr>
            <w:tcW w:w="3536" w:type="dxa"/>
            <w:shd w:val="clear" w:color="auto" w:fill="EAF1DD"/>
          </w:tcPr>
          <w:p>
            <w:pPr>
              <w:pStyle w:val="TableParagraph"/>
              <w:spacing w:before="113"/>
              <w:ind w:right="210"/>
              <w:rPr>
                <w:sz w:val="22"/>
              </w:rPr>
            </w:pPr>
            <w:r>
              <w:rPr>
                <w:sz w:val="22"/>
              </w:rPr>
              <w:t>Mértékegységek átváltása racionális számkörben.</w:t>
            </w:r>
          </w:p>
          <w:p>
            <w:pPr>
              <w:pStyle w:val="TableParagraph"/>
              <w:spacing w:before="121"/>
              <w:ind w:right="515"/>
              <w:rPr>
                <w:sz w:val="22"/>
              </w:rPr>
            </w:pPr>
            <w:r>
              <w:rPr>
                <w:sz w:val="22"/>
              </w:rPr>
              <w:t>Ciklusonként átélt idő és lineáris időfogalom, időtartam, időpont.</w:t>
            </w:r>
          </w:p>
        </w:tc>
        <w:tc>
          <w:tcPr>
            <w:tcW w:w="5502" w:type="dxa"/>
            <w:shd w:val="clear" w:color="auto" w:fill="EAF1DD"/>
          </w:tcPr>
          <w:p>
            <w:pPr>
              <w:pStyle w:val="TableParagraph"/>
              <w:spacing w:before="113"/>
              <w:ind w:right="722"/>
              <w:rPr>
                <w:sz w:val="22"/>
              </w:rPr>
            </w:pPr>
            <w:r>
              <w:rPr>
                <w:sz w:val="22"/>
              </w:rPr>
              <w:t>Gyakorlati mérések, mértékegység-átváltások helyes elvégzése.</w:t>
            </w:r>
          </w:p>
        </w:tc>
        <w:tc>
          <w:tcPr>
            <w:tcW w:w="3582" w:type="dxa"/>
            <w:shd w:val="clear" w:color="auto" w:fill="EAF1DD"/>
          </w:tcPr>
          <w:p>
            <w:pPr>
              <w:pStyle w:val="TableParagraph"/>
              <w:spacing w:before="113"/>
              <w:ind w:right="140"/>
              <w:rPr>
                <w:sz w:val="22"/>
              </w:rPr>
            </w:pPr>
            <w:r>
              <w:rPr>
                <w:i/>
                <w:sz w:val="22"/>
              </w:rPr>
              <w:t>Technika, életvitel és gyakorlat</w:t>
            </w:r>
            <w:r>
              <w:rPr>
                <w:sz w:val="22"/>
              </w:rPr>
              <w:t>: Főzésnél a tömeg, az űrtartalom és az idő mérése.</w:t>
            </w:r>
          </w:p>
          <w:p>
            <w:pPr>
              <w:pStyle w:val="TableParagraph"/>
              <w:spacing w:before="60"/>
              <w:ind w:right="591"/>
              <w:rPr>
                <w:sz w:val="22"/>
              </w:rPr>
            </w:pPr>
            <w:r>
              <w:rPr>
                <w:i/>
                <w:sz w:val="22"/>
              </w:rPr>
              <w:t>Történelem, társadalmi és </w:t>
            </w:r>
            <w:r>
              <w:rPr>
                <w:i/>
                <w:sz w:val="22"/>
              </w:rPr>
              <w:t>állampolgári ismeretek</w:t>
            </w:r>
            <w:r>
              <w:rPr>
                <w:sz w:val="22"/>
              </w:rPr>
              <w:t>: évtized, évszázad, évezred.</w:t>
            </w:r>
          </w:p>
        </w:tc>
        <w:tc>
          <w:tcPr>
            <w:tcW w:w="1558" w:type="dxa"/>
            <w:shd w:val="clear" w:color="auto" w:fill="EAF1DD"/>
          </w:tcPr>
          <w:p>
            <w:pPr>
              <w:pStyle w:val="TableParagraph"/>
              <w:spacing w:before="113"/>
              <w:ind w:left="124" w:right="116"/>
              <w:jc w:val="center"/>
              <w:rPr>
                <w:sz w:val="22"/>
              </w:rPr>
            </w:pPr>
            <w:r>
              <w:rPr>
                <w:sz w:val="22"/>
              </w:rPr>
              <w:t>Folyamatos</w:t>
            </w:r>
          </w:p>
        </w:tc>
      </w:tr>
      <w:tr>
        <w:trPr>
          <w:trHeight w:val="3011" w:hRule="atLeast"/>
        </w:trPr>
        <w:tc>
          <w:tcPr>
            <w:tcW w:w="3536" w:type="dxa"/>
            <w:shd w:val="clear" w:color="auto" w:fill="EAF1DD"/>
          </w:tcPr>
          <w:p>
            <w:pPr>
              <w:pStyle w:val="TableParagraph"/>
              <w:spacing w:before="116"/>
              <w:ind w:right="436"/>
              <w:rPr>
                <w:sz w:val="22"/>
              </w:rPr>
            </w:pPr>
            <w:r>
              <w:rPr>
                <w:sz w:val="22"/>
              </w:rPr>
              <w:t>Az alap, a százalékérték és a százalékláb fogalmának ismerete, értelmezése, kiszámításuk következtetéssel, a megfelelő összefüggések alkalmazásával.</w:t>
            </w:r>
          </w:p>
          <w:p>
            <w:pPr>
              <w:pStyle w:val="TableParagraph"/>
              <w:spacing w:line="253" w:lineRule="exact" w:before="120"/>
              <w:rPr>
                <w:sz w:val="22"/>
              </w:rPr>
            </w:pPr>
            <w:r>
              <w:rPr>
                <w:sz w:val="22"/>
              </w:rPr>
              <w:t>A mindennapjainkhoz köthető</w:t>
            </w:r>
          </w:p>
          <w:p>
            <w:pPr>
              <w:pStyle w:val="TableParagraph"/>
              <w:spacing w:line="253" w:lineRule="exact"/>
              <w:rPr>
                <w:sz w:val="22"/>
              </w:rPr>
            </w:pPr>
            <w:r>
              <w:rPr>
                <w:sz w:val="22"/>
              </w:rPr>
              <w:t>százalékszámítási feladatok.</w:t>
            </w:r>
          </w:p>
        </w:tc>
        <w:tc>
          <w:tcPr>
            <w:tcW w:w="5502" w:type="dxa"/>
            <w:shd w:val="clear" w:color="auto" w:fill="EAF1DD"/>
          </w:tcPr>
          <w:p>
            <w:pPr>
              <w:pStyle w:val="TableParagraph"/>
              <w:spacing w:before="116"/>
              <w:ind w:right="172"/>
              <w:rPr>
                <w:sz w:val="22"/>
              </w:rPr>
            </w:pPr>
            <w:r>
              <w:rPr>
                <w:sz w:val="22"/>
              </w:rPr>
              <w:t>A mindennapi élet és a matematika közötti gyakorlati kapcsolat meglátása a gazdasági élet, a környezetvédelem, a családi háztartás köréből vett egyszerűbb példákon.</w:t>
            </w:r>
          </w:p>
          <w:p>
            <w:pPr>
              <w:pStyle w:val="TableParagraph"/>
              <w:spacing w:before="59"/>
              <w:ind w:right="239"/>
              <w:rPr>
                <w:sz w:val="22"/>
              </w:rPr>
            </w:pPr>
            <w:r>
              <w:rPr>
                <w:sz w:val="22"/>
              </w:rPr>
              <w:t>Feladatok az árképzés: árleszállítás, áremelés, áfa, betétkamat, hitelkamat, bruttó bér, nettó bér, valamint különböző termékek (pl. élelmiszerek, növényvédőszerek, oldatok) anyagösszetétele köréből.</w:t>
            </w:r>
          </w:p>
          <w:p>
            <w:pPr>
              <w:pStyle w:val="TableParagraph"/>
              <w:spacing w:line="297" w:lineRule="auto" w:before="59"/>
              <w:ind w:right="2000"/>
              <w:rPr>
                <w:sz w:val="22"/>
              </w:rPr>
            </w:pPr>
            <w:r>
              <w:rPr>
                <w:sz w:val="22"/>
              </w:rPr>
              <w:t>Szövegértés, szövegalkotás. Becslések és következtetések</w:t>
            </w:r>
            <w:r>
              <w:rPr>
                <w:spacing w:val="-11"/>
                <w:sz w:val="22"/>
              </w:rPr>
              <w:t> </w:t>
            </w:r>
            <w:r>
              <w:rPr>
                <w:sz w:val="22"/>
              </w:rPr>
              <w:t>végzése. Zsebszámológép célszerű</w:t>
            </w:r>
            <w:r>
              <w:rPr>
                <w:spacing w:val="-5"/>
                <w:sz w:val="22"/>
              </w:rPr>
              <w:t> </w:t>
            </w:r>
            <w:r>
              <w:rPr>
                <w:sz w:val="22"/>
              </w:rPr>
              <w:t>használata.</w:t>
            </w:r>
          </w:p>
        </w:tc>
        <w:tc>
          <w:tcPr>
            <w:tcW w:w="3582" w:type="dxa"/>
            <w:shd w:val="clear" w:color="auto" w:fill="EAF1DD"/>
          </w:tcPr>
          <w:p>
            <w:pPr>
              <w:pStyle w:val="TableParagraph"/>
              <w:spacing w:before="116"/>
              <w:ind w:right="702"/>
              <w:rPr>
                <w:sz w:val="22"/>
              </w:rPr>
            </w:pPr>
            <w:r>
              <w:rPr>
                <w:i/>
                <w:sz w:val="22"/>
              </w:rPr>
              <w:t>Magyar nyelv és irodalom</w:t>
            </w:r>
            <w:r>
              <w:rPr>
                <w:sz w:val="22"/>
              </w:rPr>
              <w:t>: szövegértés, szövegértelmezés.</w:t>
            </w:r>
          </w:p>
          <w:p>
            <w:pPr>
              <w:pStyle w:val="TableParagraph"/>
              <w:spacing w:before="58"/>
              <w:rPr>
                <w:sz w:val="22"/>
              </w:rPr>
            </w:pPr>
            <w:r>
              <w:rPr>
                <w:i/>
                <w:sz w:val="22"/>
              </w:rPr>
              <w:t>Fizika; kémia</w:t>
            </w:r>
            <w:r>
              <w:rPr>
                <w:sz w:val="22"/>
              </w:rPr>
              <w:t>: számítási feladatok.</w:t>
            </w:r>
          </w:p>
          <w:p>
            <w:pPr>
              <w:pStyle w:val="TableParagraph"/>
              <w:spacing w:before="121"/>
              <w:ind w:right="634"/>
              <w:rPr>
                <w:sz w:val="22"/>
              </w:rPr>
            </w:pPr>
            <w:r>
              <w:rPr>
                <w:i/>
                <w:sz w:val="22"/>
              </w:rPr>
              <w:t>Technika, életvitel és gyakorlat</w:t>
            </w:r>
            <w:r>
              <w:rPr>
                <w:sz w:val="22"/>
              </w:rPr>
              <w:t>: pénzügyi ismeretek.</w:t>
            </w:r>
          </w:p>
        </w:tc>
        <w:tc>
          <w:tcPr>
            <w:tcW w:w="1558" w:type="dxa"/>
            <w:shd w:val="clear" w:color="auto" w:fill="EAF1DD"/>
          </w:tcPr>
          <w:p>
            <w:pPr>
              <w:pStyle w:val="TableParagraph"/>
              <w:spacing w:before="116"/>
              <w:ind w:left="124" w:right="116"/>
              <w:jc w:val="center"/>
              <w:rPr>
                <w:sz w:val="22"/>
              </w:rPr>
            </w:pPr>
            <w:r>
              <w:rPr>
                <w:sz w:val="22"/>
              </w:rPr>
              <w:t>6 óra</w:t>
            </w:r>
          </w:p>
        </w:tc>
      </w:tr>
      <w:tr>
        <w:trPr>
          <w:trHeight w:val="1457" w:hRule="atLeast"/>
        </w:trPr>
        <w:tc>
          <w:tcPr>
            <w:tcW w:w="3536" w:type="dxa"/>
            <w:shd w:val="clear" w:color="auto" w:fill="EAF1DD"/>
          </w:tcPr>
          <w:p>
            <w:pPr>
              <w:pStyle w:val="TableParagraph"/>
              <w:spacing w:before="113"/>
              <w:ind w:right="149"/>
              <w:rPr>
                <w:sz w:val="22"/>
              </w:rPr>
            </w:pPr>
            <w:r>
              <w:rPr>
                <w:sz w:val="22"/>
              </w:rPr>
              <w:t>Az algebrai egész kifejezés fogalma. Egytagú, többtagú, egynemű kifejezés fogalma. Helyettesítési érték kiszámítása.</w:t>
            </w:r>
          </w:p>
        </w:tc>
        <w:tc>
          <w:tcPr>
            <w:tcW w:w="5502" w:type="dxa"/>
            <w:shd w:val="clear" w:color="auto" w:fill="EAF1DD"/>
          </w:tcPr>
          <w:p>
            <w:pPr>
              <w:pStyle w:val="TableParagraph"/>
              <w:spacing w:before="113"/>
              <w:ind w:right="282"/>
              <w:rPr>
                <w:sz w:val="22"/>
              </w:rPr>
            </w:pPr>
            <w:r>
              <w:rPr>
                <w:sz w:val="22"/>
              </w:rPr>
              <w:t>Elnevezések, jelölések megértése, rögzítése, definíciókra való emlékezés. Egyszerű szimbólumok megértése és alkalmazása a matematikában. Betűk használata szöveges feladatok általánosításánál.</w:t>
            </w:r>
          </w:p>
        </w:tc>
        <w:tc>
          <w:tcPr>
            <w:tcW w:w="3582" w:type="dxa"/>
            <w:shd w:val="clear" w:color="auto" w:fill="EAF1DD"/>
          </w:tcPr>
          <w:p>
            <w:pPr>
              <w:pStyle w:val="TableParagraph"/>
              <w:spacing w:before="113"/>
              <w:ind w:right="378"/>
              <w:rPr>
                <w:sz w:val="22"/>
              </w:rPr>
            </w:pPr>
            <w:r>
              <w:rPr>
                <w:i/>
                <w:sz w:val="22"/>
              </w:rPr>
              <w:t>Fizika</w:t>
            </w:r>
            <w:r>
              <w:rPr>
                <w:sz w:val="22"/>
              </w:rPr>
              <w:t>: összefüggések megfogalmazása, leírása a matematika nyelvén. A képlet értelme, jelentősége. Helyettesítési érték kiszámítása képlet alapján.</w:t>
            </w:r>
          </w:p>
        </w:tc>
        <w:tc>
          <w:tcPr>
            <w:tcW w:w="1558" w:type="dxa"/>
            <w:shd w:val="clear" w:color="auto" w:fill="EAF1DD"/>
          </w:tcPr>
          <w:p>
            <w:pPr>
              <w:pStyle w:val="TableParagraph"/>
              <w:spacing w:before="113"/>
              <w:ind w:left="124" w:right="113"/>
              <w:jc w:val="center"/>
              <w:rPr>
                <w:sz w:val="22"/>
              </w:rPr>
            </w:pPr>
            <w:r>
              <w:rPr>
                <w:sz w:val="22"/>
              </w:rPr>
              <w:t>5 óra</w:t>
            </w:r>
          </w:p>
        </w:tc>
      </w:tr>
      <w:tr>
        <w:trPr>
          <w:trHeight w:val="1951" w:hRule="atLeast"/>
        </w:trPr>
        <w:tc>
          <w:tcPr>
            <w:tcW w:w="3536" w:type="dxa"/>
            <w:shd w:val="clear" w:color="auto" w:fill="EAF1DD"/>
          </w:tcPr>
          <w:p>
            <w:pPr>
              <w:pStyle w:val="TableParagraph"/>
              <w:spacing w:before="113"/>
              <w:ind w:right="100"/>
              <w:rPr>
                <w:sz w:val="22"/>
              </w:rPr>
            </w:pPr>
            <w:r>
              <w:rPr>
                <w:sz w:val="22"/>
              </w:rPr>
              <w:t>Egyszerű átalakítások: zárójel felbontása, összevonás. Egytagú és többtagú algebrai egész kifejezések szorzása racionális számmal, egytagú egész kifejezéssel.</w:t>
            </w:r>
          </w:p>
          <w:p>
            <w:pPr>
              <w:pStyle w:val="TableParagraph"/>
              <w:spacing w:line="252" w:lineRule="exact" w:before="64"/>
              <w:ind w:right="638"/>
              <w:rPr>
                <w:i/>
                <w:sz w:val="22"/>
              </w:rPr>
            </w:pPr>
            <w:r>
              <w:rPr>
                <w:i/>
                <w:sz w:val="22"/>
              </w:rPr>
              <w:t>Matematikatörténet: </w:t>
            </w:r>
            <w:r>
              <w:rPr>
                <w:sz w:val="22"/>
              </w:rPr>
              <w:t>az algebra kezdetei, az arab matematika</w:t>
            </w:r>
            <w:r>
              <w:rPr>
                <w:i/>
                <w:sz w:val="22"/>
              </w:rPr>
              <w:t>.</w:t>
            </w:r>
          </w:p>
        </w:tc>
        <w:tc>
          <w:tcPr>
            <w:tcW w:w="5502" w:type="dxa"/>
          </w:tcPr>
          <w:p>
            <w:pPr>
              <w:pStyle w:val="TableParagraph"/>
              <w:spacing w:before="113"/>
              <w:ind w:right="301"/>
              <w:rPr>
                <w:sz w:val="22"/>
              </w:rPr>
            </w:pPr>
            <w:r>
              <w:rPr>
                <w:sz w:val="22"/>
              </w:rPr>
              <w:t>Algebrai kifejezések egyszerű átalakításának felismerése. Műveletek biztos elvégzése, törekvés a pontos, precíz munkára.</w:t>
            </w:r>
          </w:p>
        </w:tc>
        <w:tc>
          <w:tcPr>
            <w:tcW w:w="3582" w:type="dxa"/>
            <w:shd w:val="clear" w:color="auto" w:fill="EAF1DD"/>
          </w:tcPr>
          <w:p>
            <w:pPr>
              <w:pStyle w:val="TableParagraph"/>
              <w:spacing w:before="113"/>
              <w:ind w:right="194"/>
              <w:rPr>
                <w:sz w:val="22"/>
              </w:rPr>
            </w:pPr>
            <w:r>
              <w:rPr>
                <w:i/>
                <w:sz w:val="22"/>
              </w:rPr>
              <w:t>Fizika; kémia; biológia-egészségtan</w:t>
            </w:r>
            <w:r>
              <w:rPr>
                <w:sz w:val="22"/>
              </w:rPr>
              <w:t>: Képletek átalakítása.</w:t>
            </w:r>
          </w:p>
        </w:tc>
        <w:tc>
          <w:tcPr>
            <w:tcW w:w="1558" w:type="dxa"/>
            <w:shd w:val="clear" w:color="auto" w:fill="EAF1DD"/>
          </w:tcPr>
          <w:p>
            <w:pPr>
              <w:pStyle w:val="TableParagraph"/>
              <w:spacing w:line="252" w:lineRule="exact" w:before="113"/>
              <w:ind w:left="124" w:right="113"/>
              <w:jc w:val="center"/>
              <w:rPr>
                <w:sz w:val="22"/>
              </w:rPr>
            </w:pPr>
            <w:r>
              <w:rPr>
                <w:sz w:val="22"/>
              </w:rPr>
              <w:t>10 óra</w:t>
            </w:r>
          </w:p>
          <w:p>
            <w:pPr>
              <w:pStyle w:val="TableParagraph"/>
              <w:spacing w:line="252" w:lineRule="exact"/>
              <w:ind w:left="124" w:right="63"/>
              <w:jc w:val="center"/>
              <w:rPr>
                <w:sz w:val="22"/>
              </w:rPr>
            </w:pPr>
            <w:r>
              <w:rPr>
                <w:sz w:val="22"/>
              </w:rPr>
              <w:t>+ folyamatos</w:t>
            </w:r>
          </w:p>
        </w:tc>
      </w:tr>
    </w:tbl>
    <w:p>
      <w:pPr>
        <w:spacing w:after="0" w:line="252" w:lineRule="exact"/>
        <w:jc w:val="center"/>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03168" filled="true" fillcolor="#eaf1dd" stroked="false">
            <v:fill type="solid"/>
            <w10:wrap type="none"/>
          </v:rect>
        </w:pict>
      </w:r>
    </w:p>
    <w:p>
      <w:pPr>
        <w:pStyle w:val="BodyText"/>
        <w:spacing w:before="6"/>
        <w:rPr>
          <w:b/>
          <w:sz w:val="21"/>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582" w:type="dxa"/>
            <w:shd w:val="clear" w:color="auto" w:fill="EAF1DD"/>
          </w:tcPr>
          <w:p>
            <w:pPr>
              <w:pStyle w:val="TableParagraph"/>
              <w:spacing w:before="118"/>
              <w:ind w:left="805"/>
              <w:rPr>
                <w:b/>
                <w:sz w:val="22"/>
              </w:rPr>
            </w:pPr>
            <w:r>
              <w:rPr>
                <w:b/>
                <w:sz w:val="22"/>
              </w:rPr>
              <w:t>Kapcsolódási pontok</w:t>
            </w:r>
          </w:p>
        </w:tc>
        <w:tc>
          <w:tcPr>
            <w:tcW w:w="1558" w:type="dxa"/>
            <w:shd w:val="clear" w:color="auto" w:fill="EAF1DD"/>
          </w:tcPr>
          <w:p>
            <w:pPr>
              <w:pStyle w:val="TableParagraph"/>
              <w:spacing w:before="118"/>
              <w:ind w:left="124" w:right="116"/>
              <w:jc w:val="center"/>
              <w:rPr>
                <w:b/>
                <w:sz w:val="22"/>
              </w:rPr>
            </w:pPr>
            <w:r>
              <w:rPr>
                <w:b/>
                <w:sz w:val="22"/>
              </w:rPr>
              <w:t>Órakeret</w:t>
            </w:r>
          </w:p>
        </w:tc>
      </w:tr>
      <w:tr>
        <w:trPr>
          <w:trHeight w:val="2445" w:hRule="atLeast"/>
        </w:trPr>
        <w:tc>
          <w:tcPr>
            <w:tcW w:w="3536" w:type="dxa"/>
            <w:shd w:val="clear" w:color="auto" w:fill="EAF1DD"/>
          </w:tcPr>
          <w:p>
            <w:pPr>
              <w:pStyle w:val="TableParagraph"/>
              <w:spacing w:before="113"/>
              <w:ind w:right="143"/>
              <w:rPr>
                <w:sz w:val="22"/>
              </w:rPr>
            </w:pPr>
            <w:r>
              <w:rPr>
                <w:sz w:val="22"/>
              </w:rPr>
              <w:t>Elsőfokú, illetve elsőfokúra visszavezethető egyenletek, elsőfokú egyenlőtlenségek megoldása.</w:t>
            </w:r>
          </w:p>
          <w:p>
            <w:pPr>
              <w:pStyle w:val="TableParagraph"/>
              <w:spacing w:before="2"/>
              <w:ind w:right="221"/>
              <w:rPr>
                <w:sz w:val="22"/>
              </w:rPr>
            </w:pPr>
            <w:r>
              <w:rPr>
                <w:sz w:val="22"/>
              </w:rPr>
              <w:t>Alaphalmaz, megoldáshalmaz. Azonosság. Azonos egyenlőtlenség. Szöveges feladatok megoldása egyenlettel, egyenlőtlenséggel.</w:t>
            </w:r>
          </w:p>
        </w:tc>
        <w:tc>
          <w:tcPr>
            <w:tcW w:w="5502" w:type="dxa"/>
            <w:shd w:val="clear" w:color="auto" w:fill="EAF1DD"/>
          </w:tcPr>
          <w:p>
            <w:pPr>
              <w:pStyle w:val="TableParagraph"/>
              <w:spacing w:before="113"/>
              <w:ind w:right="495"/>
              <w:rPr>
                <w:sz w:val="22"/>
              </w:rPr>
            </w:pPr>
            <w:r>
              <w:rPr>
                <w:sz w:val="22"/>
              </w:rPr>
              <w:t>Az egyenlő, nem egyenlő fogalmának elmélyítése. Algoritmikus gondolkodás alkalmazása. A megoldások ábrázolása számegyenesen. Pontos munkavégzés.</w:t>
            </w:r>
          </w:p>
          <w:p>
            <w:pPr>
              <w:pStyle w:val="TableParagraph"/>
              <w:spacing w:before="2"/>
              <w:rPr>
                <w:sz w:val="22"/>
              </w:rPr>
            </w:pPr>
            <w:r>
              <w:rPr>
                <w:sz w:val="22"/>
              </w:rPr>
              <w:t>Számolási készség fejlesztése.</w:t>
            </w:r>
          </w:p>
          <w:p>
            <w:pPr>
              <w:pStyle w:val="TableParagraph"/>
              <w:spacing w:before="60"/>
              <w:rPr>
                <w:sz w:val="22"/>
              </w:rPr>
            </w:pPr>
            <w:r>
              <w:rPr>
                <w:sz w:val="22"/>
              </w:rPr>
              <w:t>Az ellenőrzés igényének erősödése.</w:t>
            </w:r>
          </w:p>
          <w:p>
            <w:pPr>
              <w:pStyle w:val="TableParagraph"/>
              <w:spacing w:before="64"/>
              <w:rPr>
                <w:b/>
                <w:sz w:val="22"/>
              </w:rPr>
            </w:pPr>
            <w:r>
              <w:rPr>
                <w:b/>
                <w:sz w:val="22"/>
              </w:rPr>
              <w:t>Megjegyzés:</w:t>
            </w:r>
          </w:p>
          <w:p>
            <w:pPr>
              <w:pStyle w:val="TableParagraph"/>
              <w:spacing w:before="56"/>
              <w:ind w:right="697"/>
              <w:rPr>
                <w:sz w:val="22"/>
              </w:rPr>
            </w:pPr>
            <w:r>
              <w:rPr>
                <w:sz w:val="22"/>
              </w:rPr>
              <w:t>A törtegyütthatós egyenletek megoldását 8. osztályra halaszthatjuk.</w:t>
            </w:r>
          </w:p>
        </w:tc>
        <w:tc>
          <w:tcPr>
            <w:tcW w:w="3582" w:type="dxa"/>
            <w:shd w:val="clear" w:color="auto" w:fill="EAF1DD"/>
          </w:tcPr>
          <w:p>
            <w:pPr>
              <w:pStyle w:val="TableParagraph"/>
              <w:spacing w:before="113"/>
              <w:ind w:right="194"/>
              <w:rPr>
                <w:sz w:val="22"/>
              </w:rPr>
            </w:pPr>
            <w:r>
              <w:rPr>
                <w:i/>
                <w:sz w:val="22"/>
              </w:rPr>
              <w:t>Fizika; kémia; biológia-egészségtan</w:t>
            </w:r>
            <w:r>
              <w:rPr>
                <w:sz w:val="22"/>
              </w:rPr>
              <w:t>: számításos feladatok.</w:t>
            </w:r>
          </w:p>
        </w:tc>
        <w:tc>
          <w:tcPr>
            <w:tcW w:w="1558" w:type="dxa"/>
            <w:shd w:val="clear" w:color="auto" w:fill="EAF1DD"/>
          </w:tcPr>
          <w:p>
            <w:pPr>
              <w:pStyle w:val="TableParagraph"/>
              <w:spacing w:before="113"/>
              <w:ind w:left="289" w:right="261" w:firstLine="120"/>
              <w:rPr>
                <w:sz w:val="22"/>
              </w:rPr>
            </w:pPr>
            <w:r>
              <w:rPr>
                <w:sz w:val="22"/>
              </w:rPr>
              <w:t>10 óra + folyamatos</w:t>
            </w:r>
          </w:p>
        </w:tc>
      </w:tr>
      <w:tr>
        <w:trPr>
          <w:trHeight w:val="3528" w:hRule="atLeast"/>
        </w:trPr>
        <w:tc>
          <w:tcPr>
            <w:tcW w:w="3536" w:type="dxa"/>
            <w:shd w:val="clear" w:color="auto" w:fill="EAF1DD"/>
          </w:tcPr>
          <w:p>
            <w:pPr>
              <w:pStyle w:val="TableParagraph"/>
              <w:spacing w:before="113"/>
              <w:ind w:right="393"/>
              <w:rPr>
                <w:sz w:val="22"/>
              </w:rPr>
            </w:pPr>
            <w:r>
              <w:rPr>
                <w:sz w:val="22"/>
              </w:rPr>
              <w:t>A matematikából és a mindennapi életből vett egyszerű szöveges feladatok megoldása a tanult matematikai módszerek használatával.</w:t>
            </w:r>
          </w:p>
          <w:p>
            <w:pPr>
              <w:pStyle w:val="TableParagraph"/>
              <w:spacing w:line="252" w:lineRule="exact" w:before="1"/>
              <w:rPr>
                <w:sz w:val="22"/>
              </w:rPr>
            </w:pPr>
            <w:r>
              <w:rPr>
                <w:sz w:val="22"/>
              </w:rPr>
              <w:t>Ellenőrzés.</w:t>
            </w:r>
          </w:p>
          <w:p>
            <w:pPr>
              <w:pStyle w:val="TableParagraph"/>
              <w:ind w:right="235"/>
              <w:rPr>
                <w:sz w:val="22"/>
              </w:rPr>
            </w:pPr>
            <w:r>
              <w:rPr>
                <w:sz w:val="22"/>
              </w:rPr>
              <w:t>Egyszerű matematikai problémát tartalmazó hosszabb szövegek feldolgozása. Feladatok például a környezetvédelem, az egészséges életmód, a vásárlások, a család jövedelmének ésszerű felhasználása köréből.</w:t>
            </w:r>
          </w:p>
        </w:tc>
        <w:tc>
          <w:tcPr>
            <w:tcW w:w="5502" w:type="dxa"/>
            <w:shd w:val="clear" w:color="auto" w:fill="EAF1DD"/>
          </w:tcPr>
          <w:p>
            <w:pPr>
              <w:pStyle w:val="TableParagraph"/>
              <w:spacing w:before="113"/>
              <w:ind w:right="221"/>
              <w:rPr>
                <w:sz w:val="22"/>
              </w:rPr>
            </w:pPr>
            <w:r>
              <w:rPr>
                <w:sz w:val="22"/>
              </w:rPr>
              <w:t>Szövegértelmezés, problémamegoldás fejlesztése. A lényeges és lényegtelen elkülönítésének, az összefüggések felismerésének fejlesztése.</w:t>
            </w:r>
          </w:p>
          <w:p>
            <w:pPr>
              <w:pStyle w:val="TableParagraph"/>
              <w:spacing w:line="252" w:lineRule="exact"/>
              <w:rPr>
                <w:sz w:val="22"/>
              </w:rPr>
            </w:pPr>
            <w:r>
              <w:rPr>
                <w:sz w:val="22"/>
              </w:rPr>
              <w:t>A gondolatmenet tagolása. Az ellenőrzési igény további</w:t>
            </w:r>
          </w:p>
          <w:p>
            <w:pPr>
              <w:pStyle w:val="TableParagraph"/>
              <w:spacing w:line="252" w:lineRule="exact"/>
              <w:rPr>
                <w:sz w:val="22"/>
              </w:rPr>
            </w:pPr>
            <w:r>
              <w:rPr>
                <w:sz w:val="22"/>
              </w:rPr>
              <w:t>fejlesztése.</w:t>
            </w:r>
          </w:p>
          <w:p>
            <w:pPr>
              <w:pStyle w:val="TableParagraph"/>
              <w:spacing w:line="252" w:lineRule="exact" w:before="2"/>
              <w:rPr>
                <w:sz w:val="22"/>
              </w:rPr>
            </w:pPr>
            <w:r>
              <w:rPr>
                <w:sz w:val="22"/>
              </w:rPr>
              <w:t>Igényes kommunikáció kialakítása.</w:t>
            </w:r>
          </w:p>
          <w:p>
            <w:pPr>
              <w:pStyle w:val="TableParagraph"/>
              <w:ind w:right="101"/>
              <w:rPr>
                <w:sz w:val="22"/>
              </w:rPr>
            </w:pPr>
            <w:r>
              <w:rPr>
                <w:sz w:val="22"/>
              </w:rPr>
              <w:t>Szöveges feladatok megoldása a környezettudatossággal, az egészséges életmóddal, a családi élettel, a gazdaságossággal kapcsolatban.</w:t>
            </w:r>
          </w:p>
        </w:tc>
        <w:tc>
          <w:tcPr>
            <w:tcW w:w="3582" w:type="dxa"/>
            <w:shd w:val="clear" w:color="auto" w:fill="EAF1DD"/>
          </w:tcPr>
          <w:p>
            <w:pPr>
              <w:pStyle w:val="TableParagraph"/>
              <w:spacing w:before="113"/>
              <w:ind w:right="451"/>
              <w:rPr>
                <w:sz w:val="22"/>
              </w:rPr>
            </w:pPr>
            <w:r>
              <w:rPr>
                <w:i/>
                <w:sz w:val="22"/>
              </w:rPr>
              <w:t>Magyar nyelv és irodalom</w:t>
            </w:r>
            <w:r>
              <w:rPr>
                <w:sz w:val="22"/>
              </w:rPr>
              <w:t>: Szövegértés, szövegértelmezés. A gondolatmenet tagolása.</w:t>
            </w:r>
          </w:p>
        </w:tc>
        <w:tc>
          <w:tcPr>
            <w:tcW w:w="1558" w:type="dxa"/>
            <w:shd w:val="clear" w:color="auto" w:fill="EAF1DD"/>
          </w:tcPr>
          <w:p>
            <w:pPr>
              <w:pStyle w:val="TableParagraph"/>
              <w:spacing w:before="113"/>
              <w:ind w:left="124" w:right="116"/>
              <w:jc w:val="center"/>
              <w:rPr>
                <w:sz w:val="22"/>
              </w:rPr>
            </w:pPr>
            <w:r>
              <w:rPr>
                <w:sz w:val="22"/>
              </w:rPr>
              <w:t>1 +folyamatos</w:t>
            </w:r>
          </w:p>
        </w:tc>
      </w:tr>
      <w:tr>
        <w:trPr>
          <w:trHeight w:val="2011"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2"/>
              <w:ind w:left="0"/>
              <w:rPr>
                <w:b/>
                <w:sz w:val="23"/>
              </w:rPr>
            </w:pPr>
          </w:p>
          <w:p>
            <w:pPr>
              <w:pStyle w:val="TableParagraph"/>
              <w:ind w:left="234" w:right="223"/>
              <w:jc w:val="center"/>
              <w:rPr>
                <w:b/>
                <w:sz w:val="22"/>
              </w:rPr>
            </w:pPr>
            <w:r>
              <w:rPr>
                <w:b/>
                <w:sz w:val="22"/>
              </w:rPr>
              <w:t>Kulcsfogalmak/fogalmak</w:t>
            </w:r>
          </w:p>
        </w:tc>
        <w:tc>
          <w:tcPr>
            <w:tcW w:w="10642" w:type="dxa"/>
            <w:gridSpan w:val="3"/>
            <w:shd w:val="clear" w:color="auto" w:fill="EAF1DD"/>
          </w:tcPr>
          <w:p>
            <w:pPr>
              <w:pStyle w:val="TableParagraph"/>
              <w:spacing w:before="113"/>
              <w:jc w:val="both"/>
              <w:rPr>
                <w:sz w:val="22"/>
              </w:rPr>
            </w:pPr>
            <w:r>
              <w:rPr>
                <w:sz w:val="22"/>
              </w:rPr>
              <w:t>Racionális szám. Hatvány, alap, kitevő. Normálalak.</w:t>
            </w:r>
          </w:p>
          <w:p>
            <w:pPr>
              <w:pStyle w:val="TableParagraph"/>
              <w:spacing w:before="2"/>
              <w:ind w:right="446"/>
              <w:jc w:val="both"/>
              <w:rPr>
                <w:sz w:val="22"/>
              </w:rPr>
            </w:pPr>
            <w:r>
              <w:rPr>
                <w:sz w:val="22"/>
                <w:shd w:fill="FFFFFF" w:color="auto" w:val="clear"/>
              </w:rPr>
              <w:t>Osztó, maradék, többszörös, osztható, prímszám, összetett szám, prímtényezős felbontás,</w:t>
            </w:r>
            <w:r>
              <w:rPr>
                <w:sz w:val="22"/>
              </w:rPr>
              <w:t> legnagyobb közös osztó, legkisebb közös többszörös.</w:t>
            </w:r>
          </w:p>
          <w:p>
            <w:pPr>
              <w:pStyle w:val="TableParagraph"/>
              <w:ind w:right="401"/>
              <w:jc w:val="both"/>
              <w:rPr>
                <w:sz w:val="22"/>
              </w:rPr>
            </w:pPr>
            <w:r>
              <w:rPr>
                <w:sz w:val="22"/>
              </w:rPr>
              <w:t>Arány, aránypár, arányos osztás, egyenes és fordított arányosság. Százalékalap, százalékláb, százalékérték. Kamat. Algebrai egész kifejezés, változó, együttható, helyettesítési érték, egynemű kifejezés, összevonás, zárójelfelbontás. </w:t>
            </w:r>
            <w:r>
              <w:rPr>
                <w:sz w:val="22"/>
                <w:shd w:fill="CCC0D9" w:color="auto" w:val="clear"/>
              </w:rPr>
              <w:t>[Kiemelés]</w:t>
            </w:r>
            <w:r>
              <w:rPr>
                <w:sz w:val="22"/>
              </w:rPr>
              <w:t> Egytagú, többtagú kifejezés.</w:t>
            </w:r>
          </w:p>
          <w:p>
            <w:pPr>
              <w:pStyle w:val="TableParagraph"/>
              <w:spacing w:line="238" w:lineRule="exact" w:before="120"/>
              <w:jc w:val="both"/>
              <w:rPr>
                <w:sz w:val="22"/>
              </w:rPr>
            </w:pPr>
            <w:r>
              <w:rPr>
                <w:sz w:val="22"/>
              </w:rPr>
              <w:t>Egyenlet, változó, egyenlőtlenség, alaphalmaz, megoldáshalmaz, azonosság, mérlegelv, ellenőrzés.</w:t>
            </w:r>
          </w:p>
        </w:tc>
      </w:tr>
    </w:tbl>
    <w:p>
      <w:pPr>
        <w:spacing w:after="0" w:line="238" w:lineRule="exact"/>
        <w:jc w:val="both"/>
        <w:rPr>
          <w:sz w:val="22"/>
        </w:rPr>
        <w:sectPr>
          <w:pgSz w:w="16840" w:h="11910" w:orient="landscape"/>
          <w:pgMar w:top="1100" w:bottom="280" w:left="1040" w:right="660"/>
        </w:sectPr>
      </w:pPr>
    </w:p>
    <w:p>
      <w:pPr>
        <w:pStyle w:val="ListParagraph"/>
        <w:numPr>
          <w:ilvl w:val="0"/>
          <w:numId w:val="6"/>
        </w:numPr>
        <w:tabs>
          <w:tab w:pos="6521" w:val="left" w:leader="none"/>
        </w:tabs>
        <w:spacing w:line="240" w:lineRule="auto" w:before="91" w:after="0"/>
        <w:ind w:left="6521" w:right="0" w:hanging="260"/>
        <w:jc w:val="left"/>
        <w:rPr>
          <w:b/>
          <w:sz w:val="26"/>
        </w:rPr>
      </w:pPr>
      <w:r>
        <w:rPr/>
        <w:pict>
          <v:rect style="position:absolute;margin-left:0pt;margin-top:.000476pt;width:841.919977pt;height:595.099219pt;mso-position-horizontal-relative:page;mso-position-vertical-relative:page;z-index:-18502656" filled="true" fillcolor="#eaf1dd" stroked="false">
            <v:fill type="solid"/>
            <w10:wrap type="none"/>
          </v:rect>
        </w:pict>
      </w:r>
      <w:r>
        <w:rPr/>
        <w:pict>
          <v:line style="position:absolute;mso-position-horizontal-relative:page;mso-position-vertical-relative:page;z-index:-18502144" from="198.438721pt,483.599579pt" to="206.000646pt,483.599579pt" stroked="true" strokeweight=".48948pt" strokecolor="#000000">
            <v:stroke dashstyle="solid"/>
            <w10:wrap type="none"/>
          </v:line>
        </w:pict>
      </w:r>
      <w:bookmarkStart w:name="3. Függvények, az analízis elemei" w:id="34"/>
      <w:bookmarkEnd w:id="34"/>
      <w:r>
        <w:rPr/>
      </w:r>
      <w:bookmarkStart w:name="3. Függvények, az analízis elemei" w:id="35"/>
      <w:bookmarkEnd w:id="35"/>
      <w:r>
        <w:rPr>
          <w:b/>
          <w:sz w:val="26"/>
        </w:rPr>
        <w:t>Függv</w:t>
      </w:r>
      <w:r>
        <w:rPr>
          <w:b/>
          <w:sz w:val="26"/>
        </w:rPr>
        <w:t>ények, az analízis</w:t>
      </w:r>
      <w:r>
        <w:rPr>
          <w:b/>
          <w:spacing w:val="-4"/>
          <w:sz w:val="26"/>
        </w:rPr>
        <w:t> </w:t>
      </w:r>
      <w:r>
        <w:rPr>
          <w:b/>
          <w:sz w:val="26"/>
        </w:rPr>
        <w:t>elemei</w:t>
      </w:r>
    </w:p>
    <w:p>
      <w:pPr>
        <w:pStyle w:val="BodyText"/>
        <w:spacing w:before="3" w:after="1"/>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23"/>
        <w:gridCol w:w="1558"/>
      </w:tblGrid>
      <w:tr>
        <w:trPr>
          <w:trHeight w:val="625" w:hRule="atLeast"/>
        </w:trPr>
        <w:tc>
          <w:tcPr>
            <w:tcW w:w="3536" w:type="dxa"/>
            <w:shd w:val="clear" w:color="auto" w:fill="EAF1DD"/>
          </w:tcPr>
          <w:p>
            <w:pPr>
              <w:pStyle w:val="TableParagraph"/>
              <w:spacing w:before="118"/>
              <w:ind w:left="233" w:right="228"/>
              <w:jc w:val="center"/>
              <w:rPr>
                <w:b/>
                <w:sz w:val="22"/>
              </w:rPr>
            </w:pPr>
            <w:r>
              <w:rPr>
                <w:b/>
                <w:sz w:val="22"/>
              </w:rPr>
              <w:t>Tematikai egység/Fejlesztési cél</w:t>
            </w:r>
          </w:p>
        </w:tc>
        <w:tc>
          <w:tcPr>
            <w:tcW w:w="9225" w:type="dxa"/>
            <w:gridSpan w:val="2"/>
            <w:shd w:val="clear" w:color="auto" w:fill="EAF1DD"/>
          </w:tcPr>
          <w:p>
            <w:pPr>
              <w:pStyle w:val="TableParagraph"/>
              <w:spacing w:before="185"/>
              <w:ind w:left="3064"/>
              <w:rPr>
                <w:b/>
                <w:sz w:val="22"/>
              </w:rPr>
            </w:pPr>
            <w:r>
              <w:rPr>
                <w:b/>
                <w:sz w:val="22"/>
              </w:rPr>
              <w:t>3. Függvények, az analízis elemei</w:t>
            </w:r>
          </w:p>
        </w:tc>
        <w:tc>
          <w:tcPr>
            <w:tcW w:w="1558" w:type="dxa"/>
            <w:shd w:val="clear" w:color="auto" w:fill="EAF1DD"/>
          </w:tcPr>
          <w:p>
            <w:pPr>
              <w:pStyle w:val="TableParagraph"/>
              <w:spacing w:line="250" w:lineRule="atLeast" w:before="118"/>
              <w:ind w:left="481" w:right="316" w:hanging="137"/>
              <w:rPr>
                <w:b/>
                <w:sz w:val="22"/>
              </w:rPr>
            </w:pPr>
            <w:r>
              <w:rPr>
                <w:b/>
                <w:sz w:val="22"/>
              </w:rPr>
              <w:t>Órakeret 15 óra</w:t>
            </w:r>
          </w:p>
        </w:tc>
      </w:tr>
      <w:tr>
        <w:trPr>
          <w:trHeight w:val="998" w:hRule="atLeast"/>
        </w:trPr>
        <w:tc>
          <w:tcPr>
            <w:tcW w:w="3536" w:type="dxa"/>
            <w:shd w:val="clear" w:color="auto" w:fill="EAF1DD"/>
          </w:tcPr>
          <w:p>
            <w:pPr>
              <w:pStyle w:val="TableParagraph"/>
              <w:spacing w:before="2"/>
              <w:ind w:left="0"/>
              <w:rPr>
                <w:b/>
                <w:sz w:val="27"/>
              </w:rPr>
            </w:pPr>
          </w:p>
          <w:p>
            <w:pPr>
              <w:pStyle w:val="TableParagraph"/>
              <w:ind w:left="234" w:right="226"/>
              <w:jc w:val="center"/>
              <w:rPr>
                <w:b/>
                <w:sz w:val="22"/>
              </w:rPr>
            </w:pPr>
            <w:r>
              <w:rPr>
                <w:b/>
                <w:sz w:val="22"/>
              </w:rPr>
              <w:t>Előzetes tudás</w:t>
            </w:r>
          </w:p>
        </w:tc>
        <w:tc>
          <w:tcPr>
            <w:tcW w:w="10783" w:type="dxa"/>
            <w:gridSpan w:val="3"/>
            <w:shd w:val="clear" w:color="auto" w:fill="EAF1DD"/>
          </w:tcPr>
          <w:p>
            <w:pPr>
              <w:pStyle w:val="TableParagraph"/>
              <w:spacing w:before="113"/>
              <w:ind w:right="5594"/>
              <w:rPr>
                <w:sz w:val="22"/>
              </w:rPr>
            </w:pPr>
            <w:r>
              <w:rPr>
                <w:sz w:val="22"/>
              </w:rPr>
              <w:t>Egyszerű sorozatok folytatása adott szabály szerint. Biztos tájékozódás a derékszögű koordináta-rendszerben.</w:t>
            </w:r>
          </w:p>
          <w:p>
            <w:pPr>
              <w:pStyle w:val="TableParagraph"/>
              <w:spacing w:before="1"/>
              <w:rPr>
                <w:sz w:val="22"/>
              </w:rPr>
            </w:pPr>
            <w:r>
              <w:rPr>
                <w:sz w:val="22"/>
              </w:rPr>
              <w:t>Egyszerű grafikonok értelmezése. Egyszerű kapcsolatok ábrázolása derékszögű koordináta-rendszerben.</w:t>
            </w:r>
          </w:p>
        </w:tc>
      </w:tr>
      <w:tr>
        <w:trPr>
          <w:trHeight w:val="901" w:hRule="atLeast"/>
        </w:trPr>
        <w:tc>
          <w:tcPr>
            <w:tcW w:w="3536" w:type="dxa"/>
            <w:shd w:val="clear" w:color="auto" w:fill="EAF1DD"/>
          </w:tcPr>
          <w:p>
            <w:pPr>
              <w:pStyle w:val="TableParagraph"/>
              <w:spacing w:line="276" w:lineRule="auto" w:before="120"/>
              <w:ind w:left="1036" w:right="424" w:hanging="588"/>
              <w:rPr>
                <w:b/>
                <w:sz w:val="22"/>
              </w:rPr>
            </w:pPr>
            <w:r>
              <w:rPr>
                <w:b/>
                <w:sz w:val="22"/>
              </w:rPr>
              <w:t>A tematikai egység nevelési- fejlesztési céljai</w:t>
            </w:r>
          </w:p>
        </w:tc>
        <w:tc>
          <w:tcPr>
            <w:tcW w:w="10783" w:type="dxa"/>
            <w:gridSpan w:val="3"/>
            <w:shd w:val="clear" w:color="auto" w:fill="EAF1DD"/>
          </w:tcPr>
          <w:p>
            <w:pPr>
              <w:pStyle w:val="TableParagraph"/>
              <w:spacing w:line="252" w:lineRule="exact" w:before="116"/>
              <w:rPr>
                <w:sz w:val="22"/>
              </w:rPr>
            </w:pPr>
            <w:r>
              <w:rPr>
                <w:sz w:val="22"/>
              </w:rPr>
              <w:t>Függvényszemlélet fejlesztése.</w:t>
            </w:r>
          </w:p>
          <w:p>
            <w:pPr>
              <w:pStyle w:val="TableParagraph"/>
              <w:ind w:right="291"/>
              <w:rPr>
                <w:sz w:val="22"/>
              </w:rPr>
            </w:pPr>
            <w:r>
              <w:rPr>
                <w:sz w:val="22"/>
              </w:rPr>
              <w:t>Megoldás a matematikai modellen belül. Matematikai modellek ismerete, alkalmazásának módja, korlátai (sorozatok, függvények, függvényábrázolás).</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723" w:type="dxa"/>
            <w:shd w:val="clear" w:color="auto" w:fill="EAF1DD"/>
          </w:tcPr>
          <w:p>
            <w:pPr>
              <w:pStyle w:val="TableParagraph"/>
              <w:spacing w:before="118"/>
              <w:ind w:left="877"/>
              <w:rPr>
                <w:b/>
                <w:sz w:val="22"/>
              </w:rPr>
            </w:pPr>
            <w:r>
              <w:rPr>
                <w:b/>
                <w:sz w:val="22"/>
              </w:rPr>
              <w:t>Kapcsolódási pontok</w:t>
            </w:r>
          </w:p>
        </w:tc>
        <w:tc>
          <w:tcPr>
            <w:tcW w:w="1558" w:type="dxa"/>
            <w:shd w:val="clear" w:color="auto" w:fill="EAF1DD"/>
          </w:tcPr>
          <w:p>
            <w:pPr>
              <w:pStyle w:val="TableParagraph"/>
              <w:spacing w:before="118"/>
              <w:ind w:left="124" w:right="115"/>
              <w:jc w:val="center"/>
              <w:rPr>
                <w:b/>
                <w:sz w:val="22"/>
              </w:rPr>
            </w:pPr>
            <w:r>
              <w:rPr>
                <w:b/>
                <w:sz w:val="22"/>
              </w:rPr>
              <w:t>Órakeret</w:t>
            </w:r>
          </w:p>
        </w:tc>
      </w:tr>
      <w:tr>
        <w:trPr>
          <w:trHeight w:val="1252" w:hRule="atLeast"/>
        </w:trPr>
        <w:tc>
          <w:tcPr>
            <w:tcW w:w="3536" w:type="dxa"/>
            <w:shd w:val="clear" w:color="auto" w:fill="EAF1DD"/>
          </w:tcPr>
          <w:p>
            <w:pPr>
              <w:pStyle w:val="TableParagraph"/>
              <w:spacing w:before="113"/>
              <w:ind w:right="216"/>
              <w:rPr>
                <w:sz w:val="22"/>
              </w:rPr>
            </w:pPr>
            <w:r>
              <w:rPr>
                <w:sz w:val="22"/>
              </w:rPr>
              <w:t>Két halmaz közötti hozzárendelések megjelenítése konkrét esetekben.</w:t>
            </w:r>
          </w:p>
          <w:p>
            <w:pPr>
              <w:pStyle w:val="TableParagraph"/>
              <w:spacing w:before="1"/>
              <w:ind w:right="210"/>
              <w:rPr>
                <w:sz w:val="22"/>
              </w:rPr>
            </w:pPr>
            <w:r>
              <w:rPr>
                <w:sz w:val="22"/>
              </w:rPr>
              <w:t>Függvények és ábrázolásuk a derékszögű koordináta-rendszerben.</w:t>
            </w:r>
          </w:p>
        </w:tc>
        <w:tc>
          <w:tcPr>
            <w:tcW w:w="5502" w:type="dxa"/>
            <w:shd w:val="clear" w:color="auto" w:fill="EAF1DD"/>
          </w:tcPr>
          <w:p>
            <w:pPr>
              <w:pStyle w:val="TableParagraph"/>
              <w:spacing w:line="252" w:lineRule="exact" w:before="113"/>
              <w:rPr>
                <w:sz w:val="22"/>
              </w:rPr>
            </w:pPr>
            <w:r>
              <w:rPr>
                <w:sz w:val="22"/>
              </w:rPr>
              <w:t>A függvényszemlélet fejlesztése.</w:t>
            </w:r>
          </w:p>
          <w:p>
            <w:pPr>
              <w:pStyle w:val="TableParagraph"/>
              <w:spacing w:line="252" w:lineRule="exact"/>
              <w:rPr>
                <w:sz w:val="22"/>
              </w:rPr>
            </w:pPr>
            <w:r>
              <w:rPr>
                <w:sz w:val="22"/>
              </w:rPr>
              <w:t>Időben lejátszódó valós folyamatok elemzése a grafikon</w:t>
            </w:r>
          </w:p>
          <w:p>
            <w:pPr>
              <w:pStyle w:val="TableParagraph"/>
              <w:spacing w:before="2"/>
              <w:rPr>
                <w:sz w:val="22"/>
              </w:rPr>
            </w:pPr>
            <w:r>
              <w:rPr>
                <w:sz w:val="22"/>
              </w:rPr>
              <w:t>alapján.</w:t>
            </w:r>
          </w:p>
        </w:tc>
        <w:tc>
          <w:tcPr>
            <w:tcW w:w="3723" w:type="dxa"/>
            <w:shd w:val="clear" w:color="auto" w:fill="EAF1DD"/>
          </w:tcPr>
          <w:p>
            <w:pPr>
              <w:pStyle w:val="TableParagraph"/>
              <w:spacing w:before="113"/>
              <w:ind w:right="323"/>
              <w:rPr>
                <w:sz w:val="22"/>
              </w:rPr>
            </w:pPr>
            <w:r>
              <w:rPr>
                <w:i/>
                <w:sz w:val="22"/>
              </w:rPr>
              <w:t>Fizika; biológia-egészségtan; kémia; </w:t>
            </w:r>
            <w:r>
              <w:rPr>
                <w:i/>
                <w:sz w:val="22"/>
              </w:rPr>
              <w:t>földrajz</w:t>
            </w:r>
            <w:r>
              <w:rPr>
                <w:sz w:val="22"/>
              </w:rPr>
              <w:t>: függvényekkel leírható folyamatok.</w:t>
            </w:r>
          </w:p>
        </w:tc>
        <w:tc>
          <w:tcPr>
            <w:tcW w:w="1558" w:type="dxa"/>
            <w:shd w:val="clear" w:color="auto" w:fill="EAF1DD"/>
          </w:tcPr>
          <w:p>
            <w:pPr>
              <w:pStyle w:val="TableParagraph"/>
              <w:spacing w:before="113"/>
              <w:ind w:left="124" w:right="115"/>
              <w:jc w:val="center"/>
              <w:rPr>
                <w:sz w:val="22"/>
              </w:rPr>
            </w:pPr>
            <w:r>
              <w:rPr>
                <w:sz w:val="22"/>
              </w:rPr>
              <w:t>2 óra</w:t>
            </w:r>
          </w:p>
        </w:tc>
      </w:tr>
      <w:tr>
        <w:trPr>
          <w:trHeight w:val="1697" w:hRule="atLeast"/>
        </w:trPr>
        <w:tc>
          <w:tcPr>
            <w:tcW w:w="3536" w:type="dxa"/>
            <w:shd w:val="clear" w:color="auto" w:fill="EAF1DD"/>
          </w:tcPr>
          <w:p>
            <w:pPr>
              <w:pStyle w:val="TableParagraph"/>
              <w:spacing w:line="252" w:lineRule="exact" w:before="113"/>
              <w:rPr>
                <w:sz w:val="22"/>
              </w:rPr>
            </w:pPr>
            <w:r>
              <w:rPr>
                <w:sz w:val="22"/>
              </w:rPr>
              <w:t>Egyenes arányosság.</w:t>
            </w:r>
          </w:p>
          <w:p>
            <w:pPr>
              <w:pStyle w:val="TableParagraph"/>
              <w:ind w:right="130"/>
              <w:rPr>
                <w:sz w:val="22"/>
              </w:rPr>
            </w:pPr>
            <w:r>
              <w:rPr>
                <w:sz w:val="22"/>
              </w:rPr>
              <w:t>Lineáris függvények (elsőfokú függvény, nulladfokú függvény). A lineáris függvény grafikonja Lineáris függvények jellemzése konkrét példák alapján: növekedés, fogyás.</w:t>
            </w:r>
          </w:p>
        </w:tc>
        <w:tc>
          <w:tcPr>
            <w:tcW w:w="5502" w:type="dxa"/>
            <w:shd w:val="clear" w:color="auto" w:fill="EAF1DD"/>
          </w:tcPr>
          <w:p>
            <w:pPr>
              <w:pStyle w:val="TableParagraph"/>
              <w:spacing w:before="113"/>
              <w:ind w:right="239"/>
              <w:rPr>
                <w:sz w:val="22"/>
              </w:rPr>
            </w:pPr>
            <w:r>
              <w:rPr>
                <w:sz w:val="22"/>
              </w:rPr>
              <w:t>A mindennapi élet, a tudományok és a matematika közötti kapcsolat fölfedezése konkrét példák alapján.</w:t>
            </w:r>
          </w:p>
          <w:p>
            <w:pPr>
              <w:pStyle w:val="TableParagraph"/>
              <w:spacing w:before="1"/>
              <w:rPr>
                <w:sz w:val="22"/>
              </w:rPr>
            </w:pPr>
            <w:r>
              <w:rPr>
                <w:sz w:val="22"/>
              </w:rPr>
              <w:t>Számolási készség fejlesztése a racionális számkörben.</w:t>
            </w:r>
          </w:p>
        </w:tc>
        <w:tc>
          <w:tcPr>
            <w:tcW w:w="3723" w:type="dxa"/>
            <w:shd w:val="clear" w:color="auto" w:fill="EAF1DD"/>
          </w:tcPr>
          <w:p>
            <w:pPr>
              <w:pStyle w:val="TableParagraph"/>
              <w:spacing w:before="113"/>
              <w:rPr>
                <w:sz w:val="22"/>
              </w:rPr>
            </w:pPr>
            <w:r>
              <w:rPr>
                <w:i/>
                <w:sz w:val="22"/>
              </w:rPr>
              <w:t>Fizika</w:t>
            </w:r>
            <w:r>
              <w:rPr>
                <w:sz w:val="22"/>
              </w:rPr>
              <w:t>: út-idő; feszültség-áramerősség.</w:t>
            </w:r>
          </w:p>
          <w:p>
            <w:pPr>
              <w:pStyle w:val="TableParagraph"/>
              <w:spacing w:before="59"/>
              <w:ind w:right="256"/>
              <w:rPr>
                <w:sz w:val="22"/>
              </w:rPr>
            </w:pPr>
            <w:r>
              <w:rPr>
                <w:i/>
                <w:sz w:val="22"/>
              </w:rPr>
              <w:t>Informatika: </w:t>
            </w:r>
            <w:r>
              <w:rPr>
                <w:sz w:val="22"/>
              </w:rPr>
              <w:t>Számítógép használata a függvények ábrázolására.</w:t>
            </w:r>
          </w:p>
        </w:tc>
        <w:tc>
          <w:tcPr>
            <w:tcW w:w="1558" w:type="dxa"/>
            <w:shd w:val="clear" w:color="auto" w:fill="EAF1DD"/>
          </w:tcPr>
          <w:p>
            <w:pPr>
              <w:pStyle w:val="TableParagraph"/>
              <w:spacing w:before="113"/>
              <w:ind w:left="124" w:right="112"/>
              <w:jc w:val="center"/>
              <w:rPr>
                <w:sz w:val="22"/>
              </w:rPr>
            </w:pPr>
            <w:r>
              <w:rPr>
                <w:sz w:val="22"/>
              </w:rPr>
              <w:t>4 óra</w:t>
            </w:r>
          </w:p>
        </w:tc>
      </w:tr>
      <w:tr>
        <w:trPr>
          <w:trHeight w:val="880" w:hRule="atLeast"/>
        </w:trPr>
        <w:tc>
          <w:tcPr>
            <w:tcW w:w="3536" w:type="dxa"/>
            <w:shd w:val="clear" w:color="auto" w:fill="EAF1DD"/>
          </w:tcPr>
          <w:p>
            <w:pPr>
              <w:pStyle w:val="TableParagraph"/>
              <w:spacing w:before="113"/>
              <w:rPr>
                <w:sz w:val="22"/>
              </w:rPr>
            </w:pPr>
            <w:r>
              <w:rPr>
                <w:sz w:val="22"/>
              </w:rPr>
              <w:t>A sorozat mint függvény. Egyszerű</w:t>
            </w:r>
          </w:p>
          <w:p>
            <w:pPr>
              <w:pStyle w:val="TableParagraph"/>
              <w:spacing w:before="2"/>
              <w:rPr>
                <w:sz w:val="22"/>
              </w:rPr>
            </w:pPr>
            <w:r>
              <w:rPr>
                <w:sz w:val="22"/>
              </w:rPr>
              <w:t>sorozatok vizsgálata.</w:t>
            </w:r>
          </w:p>
        </w:tc>
        <w:tc>
          <w:tcPr>
            <w:tcW w:w="5502" w:type="dxa"/>
            <w:shd w:val="clear" w:color="auto" w:fill="EAF1DD"/>
          </w:tcPr>
          <w:p>
            <w:pPr>
              <w:pStyle w:val="TableParagraph"/>
              <w:spacing w:before="113"/>
              <w:ind w:right="343"/>
              <w:rPr>
                <w:sz w:val="22"/>
              </w:rPr>
            </w:pPr>
            <w:r>
              <w:rPr>
                <w:sz w:val="22"/>
              </w:rPr>
              <w:t>Konkrét tag megadása a sorozat képletének helyettesítési értékeként.</w:t>
            </w:r>
          </w:p>
        </w:tc>
        <w:tc>
          <w:tcPr>
            <w:tcW w:w="3723"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5"/>
              <w:jc w:val="center"/>
              <w:rPr>
                <w:sz w:val="22"/>
              </w:rPr>
            </w:pPr>
            <w:r>
              <w:rPr>
                <w:sz w:val="22"/>
              </w:rPr>
              <w:t>1 óra</w:t>
            </w:r>
          </w:p>
          <w:p>
            <w:pPr>
              <w:pStyle w:val="TableParagraph"/>
              <w:spacing w:line="252" w:lineRule="exact" w:before="2"/>
              <w:ind w:left="10"/>
              <w:jc w:val="center"/>
              <w:rPr>
                <w:sz w:val="22"/>
              </w:rPr>
            </w:pPr>
            <w:r>
              <w:rPr>
                <w:w w:val="100"/>
                <w:sz w:val="22"/>
              </w:rPr>
              <w:t>+</w:t>
            </w:r>
          </w:p>
          <w:p>
            <w:pPr>
              <w:pStyle w:val="TableParagraph"/>
              <w:spacing w:line="240" w:lineRule="exact"/>
              <w:ind w:left="124" w:right="115"/>
              <w:jc w:val="center"/>
              <w:rPr>
                <w:sz w:val="22"/>
              </w:rPr>
            </w:pPr>
            <w:r>
              <w:rPr>
                <w:sz w:val="22"/>
              </w:rPr>
              <w:t>folyamatos</w:t>
            </w:r>
          </w:p>
        </w:tc>
      </w:tr>
      <w:tr>
        <w:trPr>
          <w:trHeight w:val="745" w:hRule="atLeast"/>
        </w:trPr>
        <w:tc>
          <w:tcPr>
            <w:tcW w:w="3536" w:type="dxa"/>
            <w:shd w:val="clear" w:color="auto" w:fill="EAF1DD"/>
          </w:tcPr>
          <w:p>
            <w:pPr>
              <w:pStyle w:val="TableParagraph"/>
              <w:spacing w:line="252" w:lineRule="exact" w:before="113"/>
              <w:rPr>
                <w:sz w:val="22"/>
              </w:rPr>
            </w:pPr>
            <w:r>
              <w:rPr>
                <w:sz w:val="22"/>
              </w:rPr>
              <w:t>Egyismeretlenes elsőfokú egyenletek</w:t>
            </w:r>
          </w:p>
          <w:p>
            <w:pPr>
              <w:pStyle w:val="TableParagraph"/>
              <w:spacing w:line="252" w:lineRule="exact"/>
              <w:rPr>
                <w:sz w:val="22"/>
              </w:rPr>
            </w:pPr>
            <w:r>
              <w:rPr>
                <w:sz w:val="22"/>
              </w:rPr>
              <w:t>grafikus megoldása.</w:t>
            </w:r>
          </w:p>
        </w:tc>
        <w:tc>
          <w:tcPr>
            <w:tcW w:w="5502" w:type="dxa"/>
            <w:shd w:val="clear" w:color="auto" w:fill="EAF1DD"/>
          </w:tcPr>
          <w:p>
            <w:pPr>
              <w:pStyle w:val="TableParagraph"/>
              <w:spacing w:before="113"/>
              <w:rPr>
                <w:sz w:val="22"/>
              </w:rPr>
            </w:pPr>
            <w:r>
              <w:rPr>
                <w:sz w:val="22"/>
              </w:rPr>
              <w:t>A tanult ismeretek alkalmazása új helyzetben.</w:t>
            </w:r>
          </w:p>
        </w:tc>
        <w:tc>
          <w:tcPr>
            <w:tcW w:w="3723"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2"/>
              <w:jc w:val="center"/>
              <w:rPr>
                <w:sz w:val="22"/>
              </w:rPr>
            </w:pPr>
            <w:r>
              <w:rPr>
                <w:sz w:val="22"/>
              </w:rPr>
              <w:t>3 óra</w:t>
            </w:r>
          </w:p>
        </w:tc>
      </w:tr>
      <w:tr>
        <w:trPr>
          <w:trHeight w:val="1636" w:hRule="atLeast"/>
        </w:trPr>
        <w:tc>
          <w:tcPr>
            <w:tcW w:w="3536" w:type="dxa"/>
            <w:shd w:val="clear" w:color="auto" w:fill="EAF1DD"/>
          </w:tcPr>
          <w:p>
            <w:pPr>
              <w:pStyle w:val="TableParagraph"/>
              <w:spacing w:line="167" w:lineRule="exact" w:before="9"/>
              <w:ind w:left="2544"/>
              <w:rPr>
                <w:i/>
                <w:sz w:val="24"/>
              </w:rPr>
            </w:pPr>
            <w:r>
              <w:rPr>
                <w:i/>
                <w:w w:val="101"/>
                <w:sz w:val="24"/>
              </w:rPr>
              <w:t>a</w:t>
            </w:r>
          </w:p>
          <w:p>
            <w:pPr>
              <w:pStyle w:val="TableParagraph"/>
              <w:tabs>
                <w:tab w:pos="2736" w:val="left" w:leader="none"/>
              </w:tabs>
              <w:spacing w:line="229" w:lineRule="exact"/>
              <w:rPr>
                <w:rFonts w:ascii="Symbol" w:hAnsi="Symbol"/>
                <w:sz w:val="32"/>
              </w:rPr>
            </w:pPr>
            <w:r>
              <w:rPr>
                <w:w w:val="105"/>
                <w:sz w:val="22"/>
              </w:rPr>
              <w:t>Fordított arányosság:</w:t>
            </w:r>
            <w:r>
              <w:rPr>
                <w:spacing w:val="31"/>
                <w:w w:val="105"/>
                <w:sz w:val="22"/>
              </w:rPr>
              <w:t> </w:t>
            </w:r>
            <w:r>
              <w:rPr>
                <w:i/>
                <w:w w:val="105"/>
                <w:sz w:val="24"/>
              </w:rPr>
              <w:t>x</w:t>
            </w:r>
            <w:r>
              <w:rPr>
                <w:i/>
                <w:spacing w:val="-17"/>
                <w:w w:val="105"/>
                <w:sz w:val="24"/>
              </w:rPr>
              <w:t> </w:t>
            </w:r>
            <w:r>
              <w:rPr>
                <w:rFonts w:ascii="Arial" w:hAnsi="Arial"/>
                <w:w w:val="105"/>
                <w:sz w:val="24"/>
              </w:rPr>
              <w:t></w:t>
              <w:tab/>
            </w:r>
            <w:r>
              <w:rPr>
                <w:rFonts w:ascii="Symbol" w:hAnsi="Symbol"/>
                <w:spacing w:val="2"/>
                <w:w w:val="105"/>
                <w:sz w:val="32"/>
              </w:rPr>
              <w:t></w:t>
            </w:r>
            <w:r>
              <w:rPr>
                <w:i/>
                <w:spacing w:val="2"/>
                <w:w w:val="105"/>
                <w:sz w:val="24"/>
              </w:rPr>
              <w:t>x</w:t>
            </w:r>
            <w:r>
              <w:rPr>
                <w:i/>
                <w:spacing w:val="-25"/>
                <w:w w:val="105"/>
                <w:sz w:val="24"/>
              </w:rPr>
              <w:t> </w:t>
            </w:r>
            <w:r>
              <w:rPr>
                <w:rFonts w:ascii="Symbol" w:hAnsi="Symbol"/>
                <w:w w:val="105"/>
                <w:sz w:val="24"/>
              </w:rPr>
              <w:t></w:t>
            </w:r>
            <w:r>
              <w:rPr>
                <w:spacing w:val="-28"/>
                <w:w w:val="105"/>
                <w:sz w:val="24"/>
              </w:rPr>
              <w:t> </w:t>
            </w:r>
            <w:r>
              <w:rPr>
                <w:w w:val="105"/>
                <w:sz w:val="24"/>
              </w:rPr>
              <w:t>0</w:t>
            </w:r>
            <w:r>
              <w:rPr>
                <w:rFonts w:ascii="Symbol" w:hAnsi="Symbol"/>
                <w:w w:val="105"/>
                <w:sz w:val="32"/>
              </w:rPr>
              <w:t></w:t>
            </w:r>
          </w:p>
          <w:p>
            <w:pPr>
              <w:pStyle w:val="TableParagraph"/>
              <w:spacing w:line="222" w:lineRule="exact"/>
              <w:ind w:left="2557"/>
              <w:rPr>
                <w:i/>
                <w:sz w:val="24"/>
              </w:rPr>
            </w:pPr>
            <w:r>
              <w:rPr>
                <w:i/>
                <w:w w:val="101"/>
                <w:sz w:val="24"/>
              </w:rPr>
              <w:t>x</w:t>
            </w:r>
          </w:p>
        </w:tc>
        <w:tc>
          <w:tcPr>
            <w:tcW w:w="5502" w:type="dxa"/>
            <w:shd w:val="clear" w:color="auto" w:fill="EAF1DD"/>
          </w:tcPr>
          <w:p>
            <w:pPr>
              <w:pStyle w:val="TableParagraph"/>
              <w:spacing w:before="114"/>
              <w:rPr>
                <w:sz w:val="22"/>
              </w:rPr>
            </w:pPr>
            <w:r>
              <w:rPr>
                <w:sz w:val="22"/>
              </w:rPr>
              <w:t>Annak felismerése, hogy a fordított arányosság</w:t>
            </w:r>
          </w:p>
          <w:p>
            <w:pPr>
              <w:pStyle w:val="TableParagraph"/>
              <w:spacing w:before="59"/>
              <w:ind w:right="124"/>
              <w:rPr>
                <w:sz w:val="22"/>
              </w:rPr>
            </w:pPr>
            <w:r>
              <w:rPr>
                <w:sz w:val="22"/>
              </w:rPr>
              <w:t>a mindennapi gyakorlatban is fontos szerepet játszik; szükséges a fizikában tanult összefüggések értelmezéséhez.</w:t>
            </w:r>
          </w:p>
        </w:tc>
        <w:tc>
          <w:tcPr>
            <w:tcW w:w="3723" w:type="dxa"/>
            <w:shd w:val="clear" w:color="auto" w:fill="EAF1DD"/>
          </w:tcPr>
          <w:p>
            <w:pPr>
              <w:pStyle w:val="TableParagraph"/>
              <w:spacing w:before="114"/>
              <w:ind w:right="641"/>
              <w:jc w:val="both"/>
              <w:rPr>
                <w:sz w:val="22"/>
              </w:rPr>
            </w:pPr>
            <w:r>
              <w:rPr>
                <w:i/>
                <w:sz w:val="22"/>
              </w:rPr>
              <w:t>Fizika: </w:t>
            </w:r>
            <w:r>
              <w:rPr>
                <w:sz w:val="22"/>
              </w:rPr>
              <w:t>Boyle–Mariotte-törvény; adott út esetén a sebesség és az út</w:t>
            </w:r>
          </w:p>
          <w:p>
            <w:pPr>
              <w:pStyle w:val="TableParagraph"/>
              <w:ind w:right="218"/>
              <w:jc w:val="both"/>
              <w:rPr>
                <w:sz w:val="22"/>
              </w:rPr>
            </w:pPr>
            <w:r>
              <w:rPr>
                <w:sz w:val="22"/>
              </w:rPr>
              <w:t>megtételhez szükséges idő kapcsolata; adott feszültség esetén az áramerősség és az ellenállás nagysága közti</w:t>
            </w:r>
          </w:p>
          <w:p>
            <w:pPr>
              <w:pStyle w:val="TableParagraph"/>
              <w:spacing w:line="237" w:lineRule="exact"/>
              <w:rPr>
                <w:sz w:val="22"/>
              </w:rPr>
            </w:pPr>
            <w:r>
              <w:rPr>
                <w:sz w:val="22"/>
              </w:rPr>
              <w:t>összefüggés.</w:t>
            </w:r>
          </w:p>
        </w:tc>
        <w:tc>
          <w:tcPr>
            <w:tcW w:w="1558" w:type="dxa"/>
            <w:shd w:val="clear" w:color="auto" w:fill="EAF1DD"/>
          </w:tcPr>
          <w:p>
            <w:pPr>
              <w:pStyle w:val="TableParagraph"/>
              <w:spacing w:before="114"/>
              <w:ind w:left="124" w:right="112"/>
              <w:jc w:val="center"/>
              <w:rPr>
                <w:sz w:val="22"/>
              </w:rPr>
            </w:pPr>
            <w:r>
              <w:rPr>
                <w:sz w:val="22"/>
              </w:rPr>
              <w:t>3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01632"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23"/>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723" w:type="dxa"/>
            <w:shd w:val="clear" w:color="auto" w:fill="EAF1DD"/>
          </w:tcPr>
          <w:p>
            <w:pPr>
              <w:pStyle w:val="TableParagraph"/>
              <w:spacing w:before="118"/>
              <w:ind w:left="877"/>
              <w:rPr>
                <w:b/>
                <w:sz w:val="22"/>
              </w:rPr>
            </w:pPr>
            <w:r>
              <w:rPr>
                <w:b/>
                <w:sz w:val="22"/>
              </w:rPr>
              <w:t>Kapcsolódási pontok</w:t>
            </w:r>
          </w:p>
        </w:tc>
        <w:tc>
          <w:tcPr>
            <w:tcW w:w="1558" w:type="dxa"/>
            <w:shd w:val="clear" w:color="auto" w:fill="EAF1DD"/>
          </w:tcPr>
          <w:p>
            <w:pPr>
              <w:pStyle w:val="TableParagraph"/>
              <w:spacing w:before="118"/>
              <w:ind w:left="124" w:right="115"/>
              <w:jc w:val="center"/>
              <w:rPr>
                <w:b/>
                <w:sz w:val="22"/>
              </w:rPr>
            </w:pPr>
            <w:r>
              <w:rPr>
                <w:b/>
                <w:sz w:val="22"/>
              </w:rPr>
              <w:t>Órakeret</w:t>
            </w:r>
          </w:p>
        </w:tc>
      </w:tr>
      <w:tr>
        <w:trPr>
          <w:trHeight w:val="1385" w:hRule="atLeast"/>
        </w:trPr>
        <w:tc>
          <w:tcPr>
            <w:tcW w:w="3536" w:type="dxa"/>
            <w:shd w:val="clear" w:color="auto" w:fill="EAF1DD"/>
          </w:tcPr>
          <w:p>
            <w:pPr>
              <w:pStyle w:val="TableParagraph"/>
              <w:spacing w:before="113"/>
              <w:ind w:right="381"/>
              <w:rPr>
                <w:sz w:val="22"/>
              </w:rPr>
            </w:pPr>
            <w:r>
              <w:rPr>
                <w:sz w:val="22"/>
              </w:rPr>
              <w:t>Grafikonok olvasása, értelmezése, készítése: szöveggel vagy matematikai alakban megadott szabály grafikus megjelenítése</w:t>
            </w:r>
          </w:p>
          <w:p>
            <w:pPr>
              <w:pStyle w:val="TableParagraph"/>
              <w:spacing w:line="239" w:lineRule="exact" w:before="1"/>
              <w:rPr>
                <w:sz w:val="22"/>
              </w:rPr>
            </w:pPr>
            <w:r>
              <w:rPr>
                <w:sz w:val="22"/>
              </w:rPr>
              <w:t>értéktáblázat segítségével.</w:t>
            </w:r>
          </w:p>
        </w:tc>
        <w:tc>
          <w:tcPr>
            <w:tcW w:w="5502" w:type="dxa"/>
            <w:shd w:val="clear" w:color="auto" w:fill="EAF1DD"/>
          </w:tcPr>
          <w:p>
            <w:pPr>
              <w:pStyle w:val="TableParagraph"/>
              <w:spacing w:line="252" w:lineRule="exact" w:before="113"/>
              <w:rPr>
                <w:sz w:val="22"/>
              </w:rPr>
            </w:pPr>
            <w:r>
              <w:rPr>
                <w:sz w:val="22"/>
              </w:rPr>
              <w:t>Kapcsolatok észrevétele, megfogalmazása szóban, írásban,</w:t>
            </w:r>
          </w:p>
          <w:p>
            <w:pPr>
              <w:pStyle w:val="TableParagraph"/>
              <w:ind w:right="697"/>
              <w:rPr>
                <w:sz w:val="22"/>
              </w:rPr>
            </w:pPr>
            <w:r>
              <w:rPr>
                <w:sz w:val="22"/>
              </w:rPr>
              <w:t>grafikonok olvasása és készítése egyszerű esetekben. Adatok és grafikonok elemzése a környezet szennyezettségével kapcsolatban.</w:t>
            </w:r>
          </w:p>
        </w:tc>
        <w:tc>
          <w:tcPr>
            <w:tcW w:w="3723" w:type="dxa"/>
            <w:shd w:val="clear" w:color="auto" w:fill="EAF1DD"/>
          </w:tcPr>
          <w:p>
            <w:pPr>
              <w:pStyle w:val="TableParagraph"/>
              <w:spacing w:line="252" w:lineRule="exact" w:before="113"/>
              <w:rPr>
                <w:sz w:val="22"/>
              </w:rPr>
            </w:pPr>
            <w:r>
              <w:rPr>
                <w:i/>
                <w:sz w:val="22"/>
              </w:rPr>
              <w:t>Földrajz</w:t>
            </w:r>
            <w:r>
              <w:rPr>
                <w:sz w:val="22"/>
              </w:rPr>
              <w:t>: adatok hőmérsékletre,</w:t>
            </w:r>
          </w:p>
          <w:p>
            <w:pPr>
              <w:pStyle w:val="TableParagraph"/>
              <w:spacing w:line="252" w:lineRule="exact"/>
              <w:rPr>
                <w:sz w:val="22"/>
              </w:rPr>
            </w:pPr>
            <w:r>
              <w:rPr>
                <w:sz w:val="22"/>
              </w:rPr>
              <w:t>csapadék mennyiségére.</w:t>
            </w:r>
          </w:p>
          <w:p>
            <w:pPr>
              <w:pStyle w:val="TableParagraph"/>
              <w:spacing w:line="252" w:lineRule="exact" w:before="62"/>
              <w:rPr>
                <w:sz w:val="22"/>
              </w:rPr>
            </w:pPr>
            <w:r>
              <w:rPr>
                <w:i/>
                <w:sz w:val="22"/>
              </w:rPr>
              <w:t>Kémia</w:t>
            </w:r>
            <w:r>
              <w:rPr>
                <w:sz w:val="22"/>
              </w:rPr>
              <w:t>: értékek a levegő és a</w:t>
            </w:r>
            <w:r>
              <w:rPr>
                <w:spacing w:val="-5"/>
                <w:sz w:val="22"/>
              </w:rPr>
              <w:t> </w:t>
            </w:r>
            <w:r>
              <w:rPr>
                <w:sz w:val="22"/>
              </w:rPr>
              <w:t>víz</w:t>
            </w:r>
          </w:p>
          <w:p>
            <w:pPr>
              <w:pStyle w:val="TableParagraph"/>
              <w:spacing w:line="252" w:lineRule="exact"/>
              <w:rPr>
                <w:sz w:val="22"/>
              </w:rPr>
            </w:pPr>
            <w:r>
              <w:rPr>
                <w:sz w:val="22"/>
              </w:rPr>
              <w:t>szennyezettségére</w:t>
            </w:r>
            <w:r>
              <w:rPr>
                <w:spacing w:val="-5"/>
                <w:sz w:val="22"/>
              </w:rPr>
              <w:t> </w:t>
            </w:r>
            <w:r>
              <w:rPr>
                <w:sz w:val="22"/>
              </w:rPr>
              <w:t>vonatkozóan.</w:t>
            </w:r>
          </w:p>
        </w:tc>
        <w:tc>
          <w:tcPr>
            <w:tcW w:w="1558" w:type="dxa"/>
            <w:shd w:val="clear" w:color="auto" w:fill="EAF1DD"/>
          </w:tcPr>
          <w:p>
            <w:pPr>
              <w:pStyle w:val="TableParagraph"/>
              <w:spacing w:before="113"/>
              <w:ind w:left="124" w:right="112"/>
              <w:jc w:val="center"/>
              <w:rPr>
                <w:sz w:val="22"/>
              </w:rPr>
            </w:pPr>
            <w:r>
              <w:rPr>
                <w:sz w:val="22"/>
              </w:rPr>
              <w:t>2 óra</w:t>
            </w:r>
          </w:p>
        </w:tc>
      </w:tr>
      <w:tr>
        <w:trPr>
          <w:trHeight w:val="997" w:hRule="atLeast"/>
        </w:trPr>
        <w:tc>
          <w:tcPr>
            <w:tcW w:w="3536" w:type="dxa"/>
            <w:shd w:val="clear" w:color="auto" w:fill="EAF1DD"/>
          </w:tcPr>
          <w:p>
            <w:pPr>
              <w:pStyle w:val="TableParagraph"/>
              <w:spacing w:before="2"/>
              <w:ind w:left="0"/>
              <w:rPr>
                <w:b/>
                <w:sz w:val="27"/>
              </w:rPr>
            </w:pPr>
          </w:p>
          <w:p>
            <w:pPr>
              <w:pStyle w:val="TableParagraph"/>
              <w:ind w:left="234" w:right="223"/>
              <w:jc w:val="center"/>
              <w:rPr>
                <w:b/>
                <w:sz w:val="22"/>
              </w:rPr>
            </w:pPr>
            <w:r>
              <w:rPr>
                <w:b/>
                <w:sz w:val="22"/>
              </w:rPr>
              <w:t>Kulcsfogalmak/fogalmak</w:t>
            </w:r>
          </w:p>
        </w:tc>
        <w:tc>
          <w:tcPr>
            <w:tcW w:w="10783" w:type="dxa"/>
            <w:gridSpan w:val="3"/>
            <w:shd w:val="clear" w:color="auto" w:fill="EAF1DD"/>
          </w:tcPr>
          <w:p>
            <w:pPr>
              <w:pStyle w:val="TableParagraph"/>
              <w:spacing w:before="113"/>
              <w:rPr>
                <w:sz w:val="22"/>
              </w:rPr>
            </w:pPr>
            <w:r>
              <w:rPr>
                <w:sz w:val="22"/>
              </w:rPr>
              <w:t>Hozzárendelés, függvény, értelmezési tartomány, értékkészlet. Egyenes arányosság. Lineáris függvény, elsőfokú</w:t>
            </w:r>
          </w:p>
          <w:p>
            <w:pPr>
              <w:pStyle w:val="TableParagraph"/>
              <w:spacing w:before="2"/>
              <w:rPr>
                <w:sz w:val="22"/>
              </w:rPr>
            </w:pPr>
            <w:r>
              <w:rPr>
                <w:sz w:val="22"/>
              </w:rPr>
              <w:t>függvény, nulladfokú függvény. Lineáris függvény grafikonja, meredekség, növekedés, fogyás. Sorozat.</w:t>
            </w:r>
          </w:p>
          <w:p>
            <w:pPr>
              <w:pStyle w:val="TableParagraph"/>
              <w:spacing w:line="238" w:lineRule="exact" w:before="119"/>
              <w:rPr>
                <w:sz w:val="22"/>
              </w:rPr>
            </w:pPr>
            <w:r>
              <w:rPr>
                <w:sz w:val="22"/>
              </w:rPr>
              <w:t>[Fordított arányosság mint függvény.]</w:t>
            </w:r>
          </w:p>
        </w:tc>
      </w:tr>
    </w:tbl>
    <w:p>
      <w:pPr>
        <w:spacing w:after="0" w:line="238" w:lineRule="exact"/>
        <w:rPr>
          <w:sz w:val="22"/>
        </w:rPr>
        <w:sectPr>
          <w:pgSz w:w="16840" w:h="11910" w:orient="landscape"/>
          <w:pgMar w:top="1100" w:bottom="280" w:left="1040" w:right="660"/>
        </w:sectPr>
      </w:pPr>
    </w:p>
    <w:p>
      <w:pPr>
        <w:pStyle w:val="BodyText"/>
        <w:spacing w:before="5"/>
        <w:rPr>
          <w:b/>
          <w:sz w:val="21"/>
        </w:rPr>
      </w:pPr>
      <w:r>
        <w:rPr/>
        <w:pict>
          <v:rect style="position:absolute;margin-left:0pt;margin-top:.000476pt;width:841.919977pt;height:595.099219pt;mso-position-horizontal-relative:page;mso-position-vertical-relative:page;z-index:-18501120" filled="true" fillcolor="#eaf1dd" stroked="false">
            <v:fill type="solid"/>
            <w10:wrap type="none"/>
          </v:rect>
        </w:pict>
      </w:r>
    </w:p>
    <w:p>
      <w:pPr>
        <w:pStyle w:val="ListParagraph"/>
        <w:numPr>
          <w:ilvl w:val="0"/>
          <w:numId w:val="6"/>
        </w:numPr>
        <w:tabs>
          <w:tab w:pos="7625" w:val="left" w:leader="none"/>
        </w:tabs>
        <w:spacing w:line="240" w:lineRule="auto" w:before="96" w:after="0"/>
        <w:ind w:left="7625" w:right="0" w:hanging="260"/>
        <w:jc w:val="left"/>
        <w:rPr>
          <w:b/>
          <w:sz w:val="26"/>
        </w:rPr>
      </w:pPr>
      <w:bookmarkStart w:name="4. Geometria" w:id="36"/>
      <w:bookmarkEnd w:id="36"/>
      <w:r>
        <w:rPr/>
      </w:r>
      <w:bookmarkStart w:name="4. Geometria" w:id="37"/>
      <w:bookmarkEnd w:id="37"/>
      <w:r>
        <w:rPr>
          <w:b/>
          <w:sz w:val="26"/>
        </w:rPr>
        <w:t>Ge</w:t>
      </w:r>
      <w:r>
        <w:rPr>
          <w:b/>
          <w:sz w:val="26"/>
        </w:rPr>
        <w:t>ometria</w:t>
      </w:r>
    </w:p>
    <w:p>
      <w:pPr>
        <w:pStyle w:val="BodyText"/>
        <w:spacing w:before="4"/>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2795"/>
        <w:gridCol w:w="891"/>
        <w:gridCol w:w="1563"/>
      </w:tblGrid>
      <w:tr>
        <w:trPr>
          <w:trHeight w:val="493" w:hRule="atLeast"/>
        </w:trPr>
        <w:tc>
          <w:tcPr>
            <w:tcW w:w="3536" w:type="dxa"/>
            <w:shd w:val="clear" w:color="auto" w:fill="EAF1DD"/>
          </w:tcPr>
          <w:p>
            <w:pPr>
              <w:pStyle w:val="TableParagraph"/>
              <w:spacing w:before="121"/>
              <w:ind w:left="234" w:right="228"/>
              <w:jc w:val="center"/>
              <w:rPr>
                <w:b/>
                <w:sz w:val="22"/>
              </w:rPr>
            </w:pPr>
            <w:r>
              <w:rPr>
                <w:b/>
                <w:sz w:val="22"/>
              </w:rPr>
              <w:t>Tematikai egység/Fejlesztési cél</w:t>
            </w:r>
          </w:p>
        </w:tc>
        <w:tc>
          <w:tcPr>
            <w:tcW w:w="8295" w:type="dxa"/>
            <w:gridSpan w:val="2"/>
            <w:shd w:val="clear" w:color="auto" w:fill="EAF1DD"/>
          </w:tcPr>
          <w:p>
            <w:pPr>
              <w:pStyle w:val="TableParagraph"/>
              <w:spacing w:before="121"/>
              <w:ind w:left="3532"/>
              <w:rPr>
                <w:b/>
                <w:sz w:val="22"/>
              </w:rPr>
            </w:pPr>
            <w:r>
              <w:rPr>
                <w:b/>
                <w:sz w:val="22"/>
              </w:rPr>
              <w:t>4. Geometria</w:t>
            </w:r>
          </w:p>
        </w:tc>
        <w:tc>
          <w:tcPr>
            <w:tcW w:w="2454" w:type="dxa"/>
            <w:gridSpan w:val="2"/>
            <w:shd w:val="clear" w:color="auto" w:fill="EAF1DD"/>
          </w:tcPr>
          <w:p>
            <w:pPr>
              <w:pStyle w:val="TableParagraph"/>
              <w:spacing w:before="121"/>
              <w:ind w:left="456"/>
              <w:rPr>
                <w:b/>
                <w:sz w:val="22"/>
              </w:rPr>
            </w:pPr>
            <w:r>
              <w:rPr>
                <w:b/>
                <w:sz w:val="22"/>
              </w:rPr>
              <w:t>Órakeret: 46óra</w:t>
            </w:r>
          </w:p>
        </w:tc>
      </w:tr>
      <w:tr>
        <w:trPr>
          <w:trHeight w:val="2769"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3"/>
              <w:ind w:left="0"/>
              <w:rPr>
                <w:b/>
                <w:sz w:val="32"/>
              </w:rPr>
            </w:pPr>
          </w:p>
          <w:p>
            <w:pPr>
              <w:pStyle w:val="TableParagraph"/>
              <w:ind w:left="234" w:right="226"/>
              <w:jc w:val="center"/>
              <w:rPr>
                <w:b/>
                <w:sz w:val="22"/>
              </w:rPr>
            </w:pPr>
            <w:r>
              <w:rPr>
                <w:b/>
                <w:sz w:val="22"/>
              </w:rPr>
              <w:t>Előzetes tudás</w:t>
            </w:r>
          </w:p>
        </w:tc>
        <w:tc>
          <w:tcPr>
            <w:tcW w:w="10749" w:type="dxa"/>
            <w:gridSpan w:val="4"/>
            <w:shd w:val="clear" w:color="auto" w:fill="EAF1DD"/>
          </w:tcPr>
          <w:p>
            <w:pPr>
              <w:pStyle w:val="TableParagraph"/>
              <w:spacing w:before="113"/>
              <w:ind w:left="105"/>
              <w:rPr>
                <w:sz w:val="22"/>
              </w:rPr>
            </w:pPr>
            <w:r>
              <w:rPr>
                <w:sz w:val="22"/>
              </w:rPr>
              <w:t>Pont, vonal, egyenes, félegyenes, szakasz, sík, szögtartomány.</w:t>
            </w:r>
          </w:p>
          <w:p>
            <w:pPr>
              <w:pStyle w:val="TableParagraph"/>
              <w:spacing w:before="2"/>
              <w:ind w:left="105" w:right="442"/>
              <w:rPr>
                <w:sz w:val="22"/>
              </w:rPr>
            </w:pPr>
            <w:r>
              <w:rPr>
                <w:sz w:val="22"/>
              </w:rPr>
              <w:t>Háromszögek, csoportosításuk. Négyszögek, speciális négyszögek (trapéz, paralelogramma, deltoid). Kör és részei. Adott feltételeknek megfelelő ponthalmazok. Háromszög, négyszög belső és külső szögeinek összegére vonatkozó ismeretek. Téglatest tulajdonságai.</w:t>
            </w:r>
          </w:p>
          <w:p>
            <w:pPr>
              <w:pStyle w:val="TableParagraph"/>
              <w:spacing w:line="252" w:lineRule="exact"/>
              <w:ind w:left="105"/>
              <w:rPr>
                <w:sz w:val="22"/>
              </w:rPr>
            </w:pPr>
            <w:r>
              <w:rPr>
                <w:sz w:val="22"/>
              </w:rPr>
              <w:t>Tengelyesen szimmetrikus alakzatok. Egyszerű alakzatok tengelyes tükörképének megszerkesztése.</w:t>
            </w:r>
          </w:p>
          <w:p>
            <w:pPr>
              <w:pStyle w:val="TableParagraph"/>
              <w:spacing w:line="252" w:lineRule="exact"/>
              <w:ind w:left="105"/>
              <w:rPr>
                <w:sz w:val="22"/>
              </w:rPr>
            </w:pPr>
            <w:r>
              <w:rPr>
                <w:sz w:val="22"/>
              </w:rPr>
              <w:t>Két pont, pont és egyenes távolsága, két egyenes távolsága. Szakaszfelezés, szögfelezés, szögmásolás. Merőleges és</w:t>
            </w:r>
          </w:p>
          <w:p>
            <w:pPr>
              <w:pStyle w:val="TableParagraph"/>
              <w:spacing w:before="1"/>
              <w:ind w:left="105" w:right="1535"/>
              <w:rPr>
                <w:sz w:val="22"/>
              </w:rPr>
            </w:pPr>
            <w:r>
              <w:rPr>
                <w:sz w:val="22"/>
              </w:rPr>
              <w:t>párhuzamos egyenesek szerkesztése. Nevezetes szögek szerkesztése. Szerkesztési eszközök használata. Koordináta-rendszer megismerése, pont ábrázolása, adott pont koordinátáinak a leolvasása.</w:t>
            </w:r>
          </w:p>
          <w:p>
            <w:pPr>
              <w:pStyle w:val="TableParagraph"/>
              <w:ind w:left="105" w:right="5159"/>
              <w:rPr>
                <w:sz w:val="22"/>
              </w:rPr>
            </w:pPr>
            <w:r>
              <w:rPr>
                <w:sz w:val="22"/>
              </w:rPr>
              <w:t>A téglalap és a deltoid kerületének és területének kiszámítása. A téglatest felszínének és térfogatának a kiszámítása.</w:t>
            </w:r>
          </w:p>
        </w:tc>
      </w:tr>
      <w:tr>
        <w:trPr>
          <w:trHeight w:val="3024"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6"/>
              <w:ind w:left="0"/>
              <w:rPr>
                <w:b/>
                <w:sz w:val="30"/>
              </w:rPr>
            </w:pPr>
          </w:p>
          <w:p>
            <w:pPr>
              <w:pStyle w:val="TableParagraph"/>
              <w:spacing w:line="276" w:lineRule="auto"/>
              <w:ind w:left="1036" w:right="424" w:hanging="588"/>
              <w:rPr>
                <w:b/>
                <w:sz w:val="22"/>
              </w:rPr>
            </w:pPr>
            <w:r>
              <w:rPr>
                <w:b/>
                <w:sz w:val="22"/>
              </w:rPr>
              <w:t>A tematikai egység nevelési- fejlesztési céljai</w:t>
            </w:r>
          </w:p>
        </w:tc>
        <w:tc>
          <w:tcPr>
            <w:tcW w:w="10749" w:type="dxa"/>
            <w:gridSpan w:val="4"/>
            <w:shd w:val="clear" w:color="auto" w:fill="EAF1DD"/>
          </w:tcPr>
          <w:p>
            <w:pPr>
              <w:pStyle w:val="TableParagraph"/>
              <w:spacing w:before="114"/>
              <w:ind w:left="105"/>
              <w:rPr>
                <w:sz w:val="22"/>
              </w:rPr>
            </w:pPr>
            <w:r>
              <w:rPr>
                <w:sz w:val="22"/>
              </w:rPr>
              <w:t>Rendszerező készség fejlesztése.</w:t>
            </w:r>
          </w:p>
          <w:p>
            <w:pPr>
              <w:pStyle w:val="TableParagraph"/>
              <w:spacing w:before="1"/>
              <w:ind w:left="105" w:right="119"/>
              <w:rPr>
                <w:sz w:val="22"/>
              </w:rPr>
            </w:pPr>
            <w:r>
              <w:rPr>
                <w:sz w:val="22"/>
              </w:rPr>
              <w:t>A mindennapi élethez kapcsolódó egyszerű geometriai számítások elvégzésének fejlesztése. A gyakorlatban előforduló geometriai ismereteket igénylő problémák megoldására való képesség fejlesztése.</w:t>
            </w:r>
          </w:p>
          <w:p>
            <w:pPr>
              <w:pStyle w:val="TableParagraph"/>
              <w:spacing w:before="1"/>
              <w:ind w:left="105" w:right="430"/>
              <w:rPr>
                <w:sz w:val="22"/>
              </w:rPr>
            </w:pPr>
            <w:r>
              <w:rPr>
                <w:sz w:val="22"/>
              </w:rPr>
              <w:t>Statikus helyzetek, képek, tárgyak megfigyelése. Geometriai transzformációkban megfigyelt megmaradó és változó tulajdonságok tudatosítása.</w:t>
            </w:r>
          </w:p>
          <w:p>
            <w:pPr>
              <w:pStyle w:val="TableParagraph"/>
              <w:ind w:left="105" w:right="1017"/>
              <w:rPr>
                <w:sz w:val="22"/>
              </w:rPr>
            </w:pPr>
            <w:r>
              <w:rPr>
                <w:sz w:val="22"/>
              </w:rPr>
              <w:t>Képzeletben történő mozgatás: átdarabolás elképzelése, testháló összehajtásának, szétvágásának elképzelése. A pontos munkavégzés igényének fejlesztése.</w:t>
            </w:r>
          </w:p>
          <w:p>
            <w:pPr>
              <w:pStyle w:val="TableParagraph"/>
              <w:spacing w:line="242" w:lineRule="auto"/>
              <w:ind w:left="105"/>
              <w:rPr>
                <w:sz w:val="22"/>
              </w:rPr>
            </w:pPr>
            <w:r>
              <w:rPr>
                <w:sz w:val="22"/>
              </w:rPr>
              <w:t>A problémamegoldás lépéseinek megismertetése (szerkesztésnél: vázlatrajz, adatfelvétel, a szerkesztés menete, szerkesztés, diszkusszió).</w:t>
            </w:r>
          </w:p>
          <w:p>
            <w:pPr>
              <w:pStyle w:val="TableParagraph"/>
              <w:spacing w:line="248" w:lineRule="exact"/>
              <w:ind w:left="105"/>
              <w:rPr>
                <w:sz w:val="22"/>
              </w:rPr>
            </w:pPr>
            <w:r>
              <w:rPr>
                <w:sz w:val="22"/>
              </w:rPr>
              <w:t>Az együttműködéshez szükséges képességek fejlesztése páros és kiscsoportos tevékenykedtetés, feladatmegoldás során</w:t>
            </w:r>
          </w:p>
          <w:p>
            <w:pPr>
              <w:pStyle w:val="TableParagraph"/>
              <w:spacing w:line="252" w:lineRule="exact"/>
              <w:ind w:left="105"/>
              <w:rPr>
                <w:sz w:val="22"/>
              </w:rPr>
            </w:pPr>
            <w:r>
              <w:rPr>
                <w:sz w:val="22"/>
              </w:rPr>
              <w:t>– a munka tervezése, szervezése, megosztása; kezdeményezőkészség, együttműködési készség, tolerancia.</w:t>
            </w:r>
          </w:p>
        </w:tc>
      </w:tr>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686" w:type="dxa"/>
            <w:gridSpan w:val="2"/>
            <w:shd w:val="clear" w:color="auto" w:fill="EAF1DD"/>
          </w:tcPr>
          <w:p>
            <w:pPr>
              <w:pStyle w:val="TableParagraph"/>
              <w:spacing w:before="118"/>
              <w:ind w:left="858"/>
              <w:rPr>
                <w:b/>
                <w:sz w:val="22"/>
              </w:rPr>
            </w:pPr>
            <w:r>
              <w:rPr>
                <w:b/>
                <w:sz w:val="22"/>
              </w:rPr>
              <w:t>Kapcsolódási pontok</w:t>
            </w:r>
          </w:p>
        </w:tc>
        <w:tc>
          <w:tcPr>
            <w:tcW w:w="1563" w:type="dxa"/>
            <w:shd w:val="clear" w:color="auto" w:fill="EAF1DD"/>
          </w:tcPr>
          <w:p>
            <w:pPr>
              <w:pStyle w:val="TableParagraph"/>
              <w:spacing w:before="118"/>
              <w:ind w:left="241" w:right="241"/>
              <w:jc w:val="center"/>
              <w:rPr>
                <w:b/>
                <w:sz w:val="22"/>
              </w:rPr>
            </w:pPr>
            <w:r>
              <w:rPr>
                <w:b/>
                <w:sz w:val="22"/>
              </w:rPr>
              <w:t>Órakeret</w:t>
            </w:r>
          </w:p>
        </w:tc>
      </w:tr>
      <w:tr>
        <w:trPr>
          <w:trHeight w:val="1312" w:hRule="atLeast"/>
        </w:trPr>
        <w:tc>
          <w:tcPr>
            <w:tcW w:w="3536" w:type="dxa"/>
            <w:shd w:val="clear" w:color="auto" w:fill="EAF1DD"/>
          </w:tcPr>
          <w:p>
            <w:pPr>
              <w:pStyle w:val="TableParagraph"/>
              <w:spacing w:line="228" w:lineRule="auto" w:before="126"/>
              <w:ind w:right="253"/>
              <w:rPr>
                <w:rFonts w:ascii="Symbol" w:hAnsi="Symbol"/>
                <w:sz w:val="23"/>
              </w:rPr>
            </w:pPr>
            <w:r>
              <w:rPr>
                <w:sz w:val="22"/>
              </w:rPr>
              <w:t>Geometriai transzformáció. Az egybevágóság szemléletes fogalma. Az egybevágóság jelölése. </w:t>
            </w:r>
            <w:r>
              <w:rPr>
                <w:rFonts w:ascii="Symbol" w:hAnsi="Symbol"/>
                <w:sz w:val="23"/>
              </w:rPr>
              <w:t></w:t>
            </w:r>
          </w:p>
        </w:tc>
        <w:tc>
          <w:tcPr>
            <w:tcW w:w="5500" w:type="dxa"/>
            <w:shd w:val="clear" w:color="auto" w:fill="EAF1DD"/>
          </w:tcPr>
          <w:p>
            <w:pPr>
              <w:pStyle w:val="TableParagraph"/>
              <w:spacing w:before="116"/>
              <w:ind w:left="105" w:right="319"/>
              <w:rPr>
                <w:sz w:val="22"/>
              </w:rPr>
            </w:pPr>
            <w:r>
              <w:rPr>
                <w:sz w:val="22"/>
              </w:rPr>
              <w:t>Az egybevágósági transzformációk fogalmának megalapozása játékos példák és ellenpéldák segítségével.</w:t>
            </w:r>
          </w:p>
          <w:p>
            <w:pPr>
              <w:pStyle w:val="TableParagraph"/>
              <w:spacing w:before="58"/>
              <w:ind w:left="105"/>
              <w:rPr>
                <w:sz w:val="22"/>
              </w:rPr>
            </w:pPr>
            <w:r>
              <w:rPr>
                <w:sz w:val="22"/>
              </w:rPr>
              <w:t>A megfigyelőképesség fejlesztése. A szaknyelv pontos</w:t>
            </w:r>
          </w:p>
          <w:p>
            <w:pPr>
              <w:pStyle w:val="TableParagraph"/>
              <w:spacing w:before="2"/>
              <w:ind w:left="105"/>
              <w:rPr>
                <w:sz w:val="22"/>
              </w:rPr>
            </w:pPr>
            <w:r>
              <w:rPr>
                <w:sz w:val="22"/>
              </w:rPr>
              <w:t>használata.</w:t>
            </w:r>
          </w:p>
        </w:tc>
        <w:tc>
          <w:tcPr>
            <w:tcW w:w="3686" w:type="dxa"/>
            <w:gridSpan w:val="2"/>
            <w:shd w:val="clear" w:color="auto" w:fill="EAF1DD"/>
          </w:tcPr>
          <w:p>
            <w:pPr>
              <w:pStyle w:val="TableParagraph"/>
              <w:spacing w:before="116"/>
              <w:ind w:left="106" w:right="113"/>
              <w:rPr>
                <w:sz w:val="22"/>
              </w:rPr>
            </w:pPr>
            <w:r>
              <w:rPr>
                <w:i/>
                <w:sz w:val="22"/>
              </w:rPr>
              <w:t>Vizuális kultúra</w:t>
            </w:r>
            <w:r>
              <w:rPr>
                <w:sz w:val="22"/>
              </w:rPr>
              <w:t>: festmények, művészeti alkotások egybevágó geometriai alakzatai.</w:t>
            </w:r>
          </w:p>
        </w:tc>
        <w:tc>
          <w:tcPr>
            <w:tcW w:w="1563" w:type="dxa"/>
            <w:shd w:val="clear" w:color="auto" w:fill="EAF1DD"/>
          </w:tcPr>
          <w:p>
            <w:pPr>
              <w:pStyle w:val="TableParagraph"/>
              <w:spacing w:before="116"/>
              <w:ind w:left="244" w:right="241"/>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00608"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688"/>
        <w:gridCol w:w="1559"/>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6"/>
              <w:rPr>
                <w:b/>
                <w:sz w:val="22"/>
              </w:rPr>
            </w:pPr>
            <w:r>
              <w:rPr>
                <w:b/>
                <w:sz w:val="22"/>
              </w:rPr>
              <w:t>Fejlesztési követelmények</w:t>
            </w:r>
          </w:p>
        </w:tc>
        <w:tc>
          <w:tcPr>
            <w:tcW w:w="3688" w:type="dxa"/>
            <w:shd w:val="clear" w:color="auto" w:fill="EAF1DD"/>
          </w:tcPr>
          <w:p>
            <w:pPr>
              <w:pStyle w:val="TableParagraph"/>
              <w:spacing w:before="118"/>
              <w:ind w:left="858"/>
              <w:rPr>
                <w:b/>
                <w:sz w:val="22"/>
              </w:rPr>
            </w:pPr>
            <w:r>
              <w:rPr>
                <w:b/>
                <w:sz w:val="22"/>
              </w:rPr>
              <w:t>Kapcsolódási pontok</w:t>
            </w:r>
          </w:p>
        </w:tc>
        <w:tc>
          <w:tcPr>
            <w:tcW w:w="1559" w:type="dxa"/>
            <w:shd w:val="clear" w:color="auto" w:fill="EAF1DD"/>
          </w:tcPr>
          <w:p>
            <w:pPr>
              <w:pStyle w:val="TableParagraph"/>
              <w:spacing w:before="118"/>
              <w:ind w:left="343"/>
              <w:rPr>
                <w:b/>
                <w:sz w:val="22"/>
              </w:rPr>
            </w:pPr>
            <w:r>
              <w:rPr>
                <w:b/>
                <w:sz w:val="22"/>
              </w:rPr>
              <w:t>Órakeret</w:t>
            </w:r>
          </w:p>
        </w:tc>
      </w:tr>
      <w:tr>
        <w:trPr>
          <w:trHeight w:val="1252" w:hRule="atLeast"/>
        </w:trPr>
        <w:tc>
          <w:tcPr>
            <w:tcW w:w="3536" w:type="dxa"/>
            <w:shd w:val="clear" w:color="auto" w:fill="EAF1DD"/>
          </w:tcPr>
          <w:p>
            <w:pPr>
              <w:pStyle w:val="TableParagraph"/>
              <w:spacing w:before="113"/>
              <w:ind w:right="399"/>
              <w:rPr>
                <w:sz w:val="22"/>
              </w:rPr>
            </w:pPr>
            <w:r>
              <w:rPr>
                <w:sz w:val="22"/>
              </w:rPr>
              <w:t>Eltolás. A vektor szemléletes fogalma. A transzformáció tulajdonságai. Egyszerű alakzatok eltolt képének megszerkesztése.</w:t>
            </w:r>
          </w:p>
        </w:tc>
        <w:tc>
          <w:tcPr>
            <w:tcW w:w="5500" w:type="dxa"/>
            <w:shd w:val="clear" w:color="auto" w:fill="EAF1DD"/>
          </w:tcPr>
          <w:p>
            <w:pPr>
              <w:pStyle w:val="TableParagraph"/>
              <w:spacing w:line="252" w:lineRule="exact" w:before="113"/>
              <w:rPr>
                <w:sz w:val="22"/>
              </w:rPr>
            </w:pPr>
            <w:r>
              <w:rPr>
                <w:sz w:val="22"/>
              </w:rPr>
              <w:t>Pontos, precíz munka elvégzése a szerkesztés során. A</w:t>
            </w:r>
          </w:p>
          <w:p>
            <w:pPr>
              <w:pStyle w:val="TableParagraph"/>
              <w:spacing w:line="252" w:lineRule="exact"/>
              <w:rPr>
                <w:sz w:val="22"/>
              </w:rPr>
            </w:pPr>
            <w:r>
              <w:rPr>
                <w:sz w:val="22"/>
              </w:rPr>
              <w:t>eltolás tulajdonságainak „felfedezése”.</w:t>
            </w:r>
          </w:p>
        </w:tc>
        <w:tc>
          <w:tcPr>
            <w:tcW w:w="3688" w:type="dxa"/>
            <w:shd w:val="clear" w:color="auto" w:fill="EAF1DD"/>
          </w:tcPr>
          <w:p>
            <w:pPr>
              <w:pStyle w:val="TableParagraph"/>
              <w:spacing w:before="113"/>
              <w:ind w:left="106"/>
              <w:rPr>
                <w:sz w:val="22"/>
              </w:rPr>
            </w:pPr>
            <w:r>
              <w:rPr>
                <w:i/>
                <w:sz w:val="22"/>
              </w:rPr>
              <w:t>Fizika: </w:t>
            </w:r>
            <w:r>
              <w:rPr>
                <w:sz w:val="22"/>
              </w:rPr>
              <w:t>Elmozdulás.</w:t>
            </w:r>
          </w:p>
        </w:tc>
        <w:tc>
          <w:tcPr>
            <w:tcW w:w="1559" w:type="dxa"/>
            <w:shd w:val="clear" w:color="auto" w:fill="EAF1DD"/>
          </w:tcPr>
          <w:p>
            <w:pPr>
              <w:pStyle w:val="TableParagraph"/>
              <w:spacing w:before="113"/>
              <w:ind w:right="99"/>
              <w:jc w:val="center"/>
              <w:rPr>
                <w:sz w:val="22"/>
              </w:rPr>
            </w:pPr>
            <w:r>
              <w:rPr>
                <w:sz w:val="22"/>
              </w:rPr>
              <w:t>4 óra</w:t>
            </w:r>
          </w:p>
        </w:tc>
      </w:tr>
      <w:tr>
        <w:trPr>
          <w:trHeight w:val="1250" w:hRule="atLeast"/>
        </w:trPr>
        <w:tc>
          <w:tcPr>
            <w:tcW w:w="3536" w:type="dxa"/>
            <w:shd w:val="clear" w:color="auto" w:fill="EAF1DD"/>
          </w:tcPr>
          <w:p>
            <w:pPr>
              <w:pStyle w:val="TableParagraph"/>
              <w:spacing w:before="114"/>
              <w:ind w:right="155"/>
              <w:rPr>
                <w:sz w:val="22"/>
              </w:rPr>
            </w:pPr>
            <w:r>
              <w:rPr>
                <w:sz w:val="22"/>
              </w:rPr>
              <w:t>Ismétlés: Tengelyes tükrözés. A transzformáció tulajdonságai, a tengelyes tükörkép megszerkesztése. Tengelyes szimmetria.</w:t>
            </w:r>
          </w:p>
        </w:tc>
        <w:tc>
          <w:tcPr>
            <w:tcW w:w="5500" w:type="dxa"/>
            <w:shd w:val="clear" w:color="auto" w:fill="EAF1DD"/>
          </w:tcPr>
          <w:p>
            <w:pPr>
              <w:pStyle w:val="TableParagraph"/>
              <w:spacing w:before="114"/>
              <w:ind w:right="982"/>
              <w:rPr>
                <w:sz w:val="22"/>
              </w:rPr>
            </w:pPr>
            <w:r>
              <w:rPr>
                <w:sz w:val="22"/>
              </w:rPr>
              <w:t>A tengelyes tükrözés tulajdonságainak vizsgálata. Tengelyesen szimmetrikus alakzatok felismerése.</w:t>
            </w:r>
          </w:p>
        </w:tc>
        <w:tc>
          <w:tcPr>
            <w:tcW w:w="3688" w:type="dxa"/>
            <w:shd w:val="clear" w:color="auto" w:fill="EAF1DD"/>
          </w:tcPr>
          <w:p>
            <w:pPr>
              <w:pStyle w:val="TableParagraph"/>
              <w:spacing w:before="114"/>
              <w:ind w:left="106"/>
              <w:rPr>
                <w:sz w:val="22"/>
              </w:rPr>
            </w:pPr>
            <w:r>
              <w:rPr>
                <w:i/>
                <w:sz w:val="22"/>
              </w:rPr>
              <w:t>Fizika: </w:t>
            </w:r>
            <w:r>
              <w:rPr>
                <w:sz w:val="22"/>
              </w:rPr>
              <w:t>Síktükör.</w:t>
            </w:r>
          </w:p>
        </w:tc>
        <w:tc>
          <w:tcPr>
            <w:tcW w:w="1559" w:type="dxa"/>
            <w:shd w:val="clear" w:color="auto" w:fill="EAF1DD"/>
          </w:tcPr>
          <w:p>
            <w:pPr>
              <w:pStyle w:val="TableParagraph"/>
              <w:spacing w:before="114"/>
              <w:ind w:left="105" w:right="99"/>
              <w:jc w:val="center"/>
              <w:rPr>
                <w:sz w:val="22"/>
              </w:rPr>
            </w:pPr>
            <w:r>
              <w:rPr>
                <w:sz w:val="22"/>
              </w:rPr>
              <w:t>2 óra</w:t>
            </w:r>
          </w:p>
        </w:tc>
      </w:tr>
      <w:tr>
        <w:trPr>
          <w:trHeight w:val="1819" w:hRule="atLeast"/>
        </w:trPr>
        <w:tc>
          <w:tcPr>
            <w:tcW w:w="3536" w:type="dxa"/>
            <w:shd w:val="clear" w:color="auto" w:fill="EAF1DD"/>
          </w:tcPr>
          <w:p>
            <w:pPr>
              <w:pStyle w:val="TableParagraph"/>
              <w:spacing w:before="113"/>
              <w:ind w:right="625"/>
              <w:rPr>
                <w:sz w:val="22"/>
              </w:rPr>
            </w:pPr>
            <w:r>
              <w:rPr>
                <w:sz w:val="22"/>
              </w:rPr>
              <w:t>Középpontos tükrözés. A transzformáció tulajdonságai. Egyszerű alakzatok tengelyes tükörképének megszerkesztése.</w:t>
            </w:r>
          </w:p>
          <w:p>
            <w:pPr>
              <w:pStyle w:val="TableParagraph"/>
              <w:spacing w:before="62"/>
              <w:ind w:right="790"/>
              <w:rPr>
                <w:sz w:val="22"/>
              </w:rPr>
            </w:pPr>
            <w:r>
              <w:rPr>
                <w:sz w:val="22"/>
              </w:rPr>
              <w:t>Középpontosan szimmetrikus alakzatok a síkban.</w:t>
            </w:r>
          </w:p>
        </w:tc>
        <w:tc>
          <w:tcPr>
            <w:tcW w:w="5500" w:type="dxa"/>
            <w:shd w:val="clear" w:color="auto" w:fill="EAF1DD"/>
          </w:tcPr>
          <w:p>
            <w:pPr>
              <w:pStyle w:val="TableParagraph"/>
              <w:spacing w:before="113"/>
              <w:ind w:right="555"/>
              <w:rPr>
                <w:sz w:val="22"/>
              </w:rPr>
            </w:pPr>
            <w:r>
              <w:rPr>
                <w:sz w:val="22"/>
              </w:rPr>
              <w:t>Pontos, precíz munka elvégzése a szerkesztés során. A középpontosan szimmetrikus alakzatok felismerése.</w:t>
            </w:r>
          </w:p>
          <w:p>
            <w:pPr>
              <w:pStyle w:val="TableParagraph"/>
              <w:spacing w:before="1"/>
              <w:ind w:right="451"/>
              <w:rPr>
                <w:sz w:val="22"/>
              </w:rPr>
            </w:pPr>
            <w:r>
              <w:rPr>
                <w:sz w:val="22"/>
              </w:rPr>
              <w:t>Gondolkodás fejlesztése szimmetrián alapuló játékokon keresztül</w:t>
            </w:r>
          </w:p>
        </w:tc>
        <w:tc>
          <w:tcPr>
            <w:tcW w:w="3688" w:type="dxa"/>
            <w:shd w:val="clear" w:color="auto" w:fill="EAF1DD"/>
          </w:tcPr>
          <w:p>
            <w:pPr>
              <w:pStyle w:val="TableParagraph"/>
              <w:spacing w:before="113"/>
              <w:ind w:left="106" w:right="203"/>
              <w:jc w:val="both"/>
              <w:rPr>
                <w:sz w:val="22"/>
              </w:rPr>
            </w:pPr>
            <w:r>
              <w:rPr>
                <w:i/>
                <w:sz w:val="22"/>
              </w:rPr>
              <w:t>Vizuális kultúra</w:t>
            </w:r>
            <w:r>
              <w:rPr>
                <w:sz w:val="22"/>
              </w:rPr>
              <w:t>: művészeti alkotások megfigyelése a tanult transzformációk segítségével.</w:t>
            </w:r>
          </w:p>
        </w:tc>
        <w:tc>
          <w:tcPr>
            <w:tcW w:w="1559" w:type="dxa"/>
            <w:shd w:val="clear" w:color="auto" w:fill="EAF1DD"/>
          </w:tcPr>
          <w:p>
            <w:pPr>
              <w:pStyle w:val="TableParagraph"/>
              <w:spacing w:before="113"/>
              <w:ind w:right="99"/>
              <w:jc w:val="center"/>
              <w:rPr>
                <w:sz w:val="22"/>
              </w:rPr>
            </w:pPr>
            <w:r>
              <w:rPr>
                <w:sz w:val="22"/>
              </w:rPr>
              <w:t>4 óra</w:t>
            </w:r>
          </w:p>
        </w:tc>
      </w:tr>
      <w:tr>
        <w:trPr>
          <w:trHeight w:val="1252" w:hRule="atLeast"/>
        </w:trPr>
        <w:tc>
          <w:tcPr>
            <w:tcW w:w="3536" w:type="dxa"/>
            <w:shd w:val="clear" w:color="auto" w:fill="EAF1DD"/>
          </w:tcPr>
          <w:p>
            <w:pPr>
              <w:pStyle w:val="TableParagraph"/>
              <w:spacing w:before="113"/>
              <w:ind w:right="277"/>
              <w:rPr>
                <w:sz w:val="22"/>
              </w:rPr>
            </w:pPr>
            <w:r>
              <w:rPr>
                <w:sz w:val="22"/>
              </w:rPr>
              <w:t>Tengelyes és középpontos szimmetria alkalmazása szerkesztésekben, bizonyításokban, fogalmak kialakításában.</w:t>
            </w:r>
          </w:p>
        </w:tc>
        <w:tc>
          <w:tcPr>
            <w:tcW w:w="5500" w:type="dxa"/>
            <w:shd w:val="clear" w:color="auto" w:fill="EAF1DD"/>
          </w:tcPr>
          <w:p>
            <w:pPr>
              <w:pStyle w:val="TableParagraph"/>
              <w:spacing w:before="113"/>
              <w:rPr>
                <w:sz w:val="22"/>
              </w:rPr>
            </w:pPr>
            <w:r>
              <w:rPr>
                <w:sz w:val="22"/>
              </w:rPr>
              <w:t>Pontos, precíz munka elvégzése a szerkesztés során.</w:t>
            </w:r>
          </w:p>
        </w:tc>
        <w:tc>
          <w:tcPr>
            <w:tcW w:w="3688" w:type="dxa"/>
            <w:shd w:val="clear" w:color="auto" w:fill="EAF1DD"/>
          </w:tcPr>
          <w:p>
            <w:pPr>
              <w:pStyle w:val="TableParagraph"/>
              <w:spacing w:before="113"/>
              <w:ind w:left="106" w:right="1022"/>
              <w:rPr>
                <w:sz w:val="22"/>
              </w:rPr>
            </w:pPr>
            <w:r>
              <w:rPr>
                <w:i/>
                <w:sz w:val="22"/>
              </w:rPr>
              <w:t>Vizuális kultúra</w:t>
            </w:r>
            <w:r>
              <w:rPr>
                <w:sz w:val="22"/>
              </w:rPr>
              <w:t>: festmények geometriai alakzatai.</w:t>
            </w:r>
          </w:p>
        </w:tc>
        <w:tc>
          <w:tcPr>
            <w:tcW w:w="1559" w:type="dxa"/>
            <w:shd w:val="clear" w:color="auto" w:fill="EAF1DD"/>
          </w:tcPr>
          <w:p>
            <w:pPr>
              <w:pStyle w:val="TableParagraph"/>
              <w:spacing w:before="113"/>
              <w:ind w:left="264"/>
              <w:rPr>
                <w:sz w:val="22"/>
              </w:rPr>
            </w:pPr>
            <w:r>
              <w:rPr>
                <w:sz w:val="22"/>
              </w:rPr>
              <w:t>Folyamatos</w:t>
            </w:r>
          </w:p>
        </w:tc>
      </w:tr>
      <w:tr>
        <w:trPr>
          <w:trHeight w:val="746" w:hRule="atLeast"/>
        </w:trPr>
        <w:tc>
          <w:tcPr>
            <w:tcW w:w="3536" w:type="dxa"/>
            <w:shd w:val="clear" w:color="auto" w:fill="EAF1DD"/>
          </w:tcPr>
          <w:p>
            <w:pPr>
              <w:pStyle w:val="TableParagraph"/>
              <w:spacing w:before="114"/>
              <w:ind w:right="552"/>
              <w:rPr>
                <w:sz w:val="22"/>
              </w:rPr>
            </w:pPr>
            <w:r>
              <w:rPr>
                <w:sz w:val="22"/>
              </w:rPr>
              <w:t>Szögpárok (egyállású szögek, váltószögek, kiegészítő szögek).</w:t>
            </w:r>
          </w:p>
        </w:tc>
        <w:tc>
          <w:tcPr>
            <w:tcW w:w="5500" w:type="dxa"/>
            <w:shd w:val="clear" w:color="auto" w:fill="EAF1DD"/>
          </w:tcPr>
          <w:p>
            <w:pPr>
              <w:pStyle w:val="TableParagraph"/>
              <w:spacing w:before="114"/>
              <w:ind w:right="897"/>
              <w:rPr>
                <w:sz w:val="22"/>
              </w:rPr>
            </w:pPr>
            <w:r>
              <w:rPr>
                <w:sz w:val="22"/>
              </w:rPr>
              <w:t>A tanult transzformációk felhasználása a fogalmak kialakításánál.</w:t>
            </w:r>
          </w:p>
        </w:tc>
        <w:tc>
          <w:tcPr>
            <w:tcW w:w="3688" w:type="dxa"/>
            <w:shd w:val="clear" w:color="auto" w:fill="EAF1DD"/>
          </w:tcPr>
          <w:p>
            <w:pPr>
              <w:pStyle w:val="TableParagraph"/>
              <w:ind w:left="0"/>
              <w:rPr>
                <w:sz w:val="22"/>
              </w:rPr>
            </w:pPr>
          </w:p>
        </w:tc>
        <w:tc>
          <w:tcPr>
            <w:tcW w:w="1559" w:type="dxa"/>
            <w:shd w:val="clear" w:color="auto" w:fill="EAF1DD"/>
          </w:tcPr>
          <w:p>
            <w:pPr>
              <w:pStyle w:val="TableParagraph"/>
              <w:spacing w:before="114"/>
              <w:ind w:left="105" w:right="99"/>
              <w:jc w:val="center"/>
              <w:rPr>
                <w:sz w:val="22"/>
              </w:rPr>
            </w:pPr>
            <w:r>
              <w:rPr>
                <w:sz w:val="22"/>
              </w:rPr>
              <w:t>1 óra</w:t>
            </w:r>
          </w:p>
        </w:tc>
      </w:tr>
      <w:tr>
        <w:trPr>
          <w:trHeight w:val="1312" w:hRule="atLeast"/>
        </w:trPr>
        <w:tc>
          <w:tcPr>
            <w:tcW w:w="3536" w:type="dxa"/>
            <w:shd w:val="clear" w:color="auto" w:fill="EAF1DD"/>
          </w:tcPr>
          <w:p>
            <w:pPr>
              <w:pStyle w:val="TableParagraph"/>
              <w:spacing w:before="118"/>
              <w:rPr>
                <w:b/>
                <w:sz w:val="22"/>
              </w:rPr>
            </w:pPr>
            <w:r>
              <w:rPr>
                <w:b/>
                <w:sz w:val="22"/>
              </w:rPr>
              <w:t>Kiegészítő tananyag.</w:t>
            </w:r>
          </w:p>
          <w:p>
            <w:pPr>
              <w:pStyle w:val="TableParagraph"/>
              <w:spacing w:before="54"/>
              <w:ind w:right="301"/>
              <w:rPr>
                <w:sz w:val="22"/>
              </w:rPr>
            </w:pPr>
            <w:r>
              <w:rPr>
                <w:sz w:val="22"/>
              </w:rPr>
              <w:t>Ismerkedés a forgatással, forgásszimmetriával. Az elfordulás mérése.</w:t>
            </w:r>
          </w:p>
        </w:tc>
        <w:tc>
          <w:tcPr>
            <w:tcW w:w="5500" w:type="dxa"/>
            <w:shd w:val="clear" w:color="auto" w:fill="EAF1DD"/>
          </w:tcPr>
          <w:p>
            <w:pPr>
              <w:pStyle w:val="TableParagraph"/>
              <w:spacing w:line="252" w:lineRule="exact" w:before="113"/>
              <w:rPr>
                <w:sz w:val="22"/>
              </w:rPr>
            </w:pPr>
            <w:r>
              <w:rPr>
                <w:sz w:val="22"/>
              </w:rPr>
              <w:t>Forgásszimmetria megfigyelése a természetben és a</w:t>
            </w:r>
          </w:p>
          <w:p>
            <w:pPr>
              <w:pStyle w:val="TableParagraph"/>
              <w:spacing w:line="252" w:lineRule="exact"/>
              <w:rPr>
                <w:sz w:val="22"/>
              </w:rPr>
            </w:pPr>
            <w:r>
              <w:rPr>
                <w:sz w:val="22"/>
              </w:rPr>
              <w:t>művészetben.</w:t>
            </w:r>
          </w:p>
        </w:tc>
        <w:tc>
          <w:tcPr>
            <w:tcW w:w="3688" w:type="dxa"/>
            <w:shd w:val="clear" w:color="auto" w:fill="EAF1DD"/>
          </w:tcPr>
          <w:p>
            <w:pPr>
              <w:pStyle w:val="TableParagraph"/>
              <w:spacing w:line="252" w:lineRule="exact" w:before="113"/>
              <w:ind w:left="106"/>
              <w:rPr>
                <w:sz w:val="22"/>
              </w:rPr>
            </w:pPr>
            <w:r>
              <w:rPr>
                <w:i/>
                <w:sz w:val="22"/>
              </w:rPr>
              <w:t>Vizuális kultúra</w:t>
            </w:r>
            <w:r>
              <w:rPr>
                <w:sz w:val="22"/>
              </w:rPr>
              <w:t>: Építészet,</w:t>
            </w:r>
          </w:p>
          <w:p>
            <w:pPr>
              <w:pStyle w:val="TableParagraph"/>
              <w:spacing w:line="252" w:lineRule="exact"/>
              <w:ind w:left="106"/>
              <w:rPr>
                <w:sz w:val="22"/>
              </w:rPr>
            </w:pPr>
            <w:r>
              <w:rPr>
                <w:sz w:val="22"/>
              </w:rPr>
              <w:t>díszítőminták.</w:t>
            </w:r>
          </w:p>
        </w:tc>
        <w:tc>
          <w:tcPr>
            <w:tcW w:w="1559" w:type="dxa"/>
            <w:shd w:val="clear" w:color="auto" w:fill="EAF1DD"/>
          </w:tcPr>
          <w:p>
            <w:pPr>
              <w:pStyle w:val="TableParagraph"/>
              <w:spacing w:before="113"/>
              <w:ind w:left="105"/>
              <w:rPr>
                <w:sz w:val="22"/>
              </w:rPr>
            </w:pPr>
            <w:r>
              <w:rPr>
                <w:sz w:val="22"/>
              </w:rPr>
              <w:t>3 óra</w:t>
            </w:r>
          </w:p>
        </w:tc>
      </w:tr>
    </w:tbl>
    <w:p>
      <w:pPr>
        <w:spacing w:after="0"/>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00096" filled="true" fillcolor="#eaf1dd" stroked="false">
            <v:fill type="solid"/>
            <w10:wrap type="none"/>
          </v:rect>
        </w:pict>
      </w:r>
      <w:r>
        <w:rPr/>
        <w:pict>
          <v:shape style="position:absolute;margin-left:252.739014pt;margin-top:98.179985pt;width:267.05pt;height:43.95pt;mso-position-horizontal-relative:page;mso-position-vertical-relative:page;z-index:-18499584" coordorigin="5055,1964" coordsize="5341,879" path="m10396,1964l5055,1964,5055,2216,5055,2590,5055,2842,10396,2842,10396,2590,10396,2216,10396,1964xe" filled="true" fillcolor="#ccc0d9" stroked="false">
            <v:path arrowok="t"/>
            <v:fill type="solid"/>
            <w10:wrap type="none"/>
          </v:shape>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688"/>
        <w:gridCol w:w="1559"/>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6"/>
              <w:rPr>
                <w:b/>
                <w:sz w:val="22"/>
              </w:rPr>
            </w:pPr>
            <w:r>
              <w:rPr>
                <w:b/>
                <w:sz w:val="22"/>
              </w:rPr>
              <w:t>Fejlesztési követelmények</w:t>
            </w:r>
          </w:p>
        </w:tc>
        <w:tc>
          <w:tcPr>
            <w:tcW w:w="3688" w:type="dxa"/>
            <w:shd w:val="clear" w:color="auto" w:fill="EAF1DD"/>
          </w:tcPr>
          <w:p>
            <w:pPr>
              <w:pStyle w:val="TableParagraph"/>
              <w:spacing w:before="118"/>
              <w:ind w:left="858"/>
              <w:rPr>
                <w:b/>
                <w:sz w:val="22"/>
              </w:rPr>
            </w:pPr>
            <w:r>
              <w:rPr>
                <w:b/>
                <w:sz w:val="22"/>
              </w:rPr>
              <w:t>Kapcsolódási pontok</w:t>
            </w:r>
          </w:p>
        </w:tc>
        <w:tc>
          <w:tcPr>
            <w:tcW w:w="1559" w:type="dxa"/>
            <w:shd w:val="clear" w:color="auto" w:fill="EAF1DD"/>
          </w:tcPr>
          <w:p>
            <w:pPr>
              <w:pStyle w:val="TableParagraph"/>
              <w:spacing w:before="118"/>
              <w:ind w:left="104" w:right="99"/>
              <w:jc w:val="center"/>
              <w:rPr>
                <w:b/>
                <w:sz w:val="22"/>
              </w:rPr>
            </w:pPr>
            <w:r>
              <w:rPr>
                <w:b/>
                <w:sz w:val="22"/>
              </w:rPr>
              <w:t>Órakeret</w:t>
            </w:r>
          </w:p>
        </w:tc>
      </w:tr>
      <w:tr>
        <w:trPr>
          <w:trHeight w:val="997" w:hRule="atLeast"/>
        </w:trPr>
        <w:tc>
          <w:tcPr>
            <w:tcW w:w="3536" w:type="dxa"/>
            <w:shd w:val="clear" w:color="auto" w:fill="EAF1DD"/>
          </w:tcPr>
          <w:p>
            <w:pPr>
              <w:pStyle w:val="TableParagraph"/>
              <w:spacing w:line="252" w:lineRule="exact" w:before="113"/>
              <w:rPr>
                <w:sz w:val="22"/>
              </w:rPr>
            </w:pPr>
            <w:r>
              <w:rPr>
                <w:sz w:val="22"/>
              </w:rPr>
              <w:t>A síkidomokról, sokszögekről</w:t>
            </w:r>
          </w:p>
          <w:p>
            <w:pPr>
              <w:pStyle w:val="TableParagraph"/>
              <w:spacing w:line="252" w:lineRule="exact"/>
              <w:rPr>
                <w:sz w:val="22"/>
              </w:rPr>
            </w:pPr>
            <w:r>
              <w:rPr>
                <w:sz w:val="22"/>
              </w:rPr>
              <w:t>tanultak felelevenítése.</w:t>
            </w:r>
          </w:p>
        </w:tc>
        <w:tc>
          <w:tcPr>
            <w:tcW w:w="5500" w:type="dxa"/>
            <w:shd w:val="clear" w:color="auto" w:fill="CCC0D9"/>
          </w:tcPr>
          <w:p>
            <w:pPr>
              <w:pStyle w:val="TableParagraph"/>
              <w:spacing w:before="113"/>
              <w:rPr>
                <w:sz w:val="22"/>
              </w:rPr>
            </w:pPr>
            <w:r>
              <w:rPr>
                <w:sz w:val="22"/>
              </w:rPr>
              <w:t>A további vizsgálatok előkészítése.</w:t>
            </w:r>
          </w:p>
          <w:p>
            <w:pPr>
              <w:pStyle w:val="TableParagraph"/>
              <w:spacing w:line="251" w:lineRule="exact" w:before="124"/>
              <w:rPr>
                <w:b/>
                <w:sz w:val="22"/>
              </w:rPr>
            </w:pPr>
            <w:r>
              <w:rPr>
                <w:b/>
                <w:sz w:val="22"/>
              </w:rPr>
              <w:t>Megjegyzés:</w:t>
            </w:r>
          </w:p>
          <w:p>
            <w:pPr>
              <w:pStyle w:val="TableParagraph"/>
              <w:spacing w:line="236" w:lineRule="exact"/>
              <w:rPr>
                <w:sz w:val="22"/>
              </w:rPr>
            </w:pPr>
            <w:r>
              <w:rPr>
                <w:sz w:val="22"/>
              </w:rPr>
              <w:t>A kerettanterv emeltszintű B változata előírja.</w:t>
            </w:r>
          </w:p>
        </w:tc>
        <w:tc>
          <w:tcPr>
            <w:tcW w:w="3688" w:type="dxa"/>
            <w:shd w:val="clear" w:color="auto" w:fill="EAF1DD"/>
          </w:tcPr>
          <w:p>
            <w:pPr>
              <w:pStyle w:val="TableParagraph"/>
              <w:ind w:left="0"/>
              <w:rPr>
                <w:sz w:val="22"/>
              </w:rPr>
            </w:pPr>
          </w:p>
        </w:tc>
        <w:tc>
          <w:tcPr>
            <w:tcW w:w="1559" w:type="dxa"/>
            <w:shd w:val="clear" w:color="auto" w:fill="EAF1DD"/>
          </w:tcPr>
          <w:p>
            <w:pPr>
              <w:pStyle w:val="TableParagraph"/>
              <w:spacing w:before="113"/>
              <w:ind w:right="99"/>
              <w:jc w:val="center"/>
              <w:rPr>
                <w:sz w:val="22"/>
              </w:rPr>
            </w:pPr>
            <w:r>
              <w:rPr>
                <w:sz w:val="22"/>
              </w:rPr>
              <w:t>3 óra</w:t>
            </w:r>
          </w:p>
        </w:tc>
      </w:tr>
      <w:tr>
        <w:trPr>
          <w:trHeight w:val="3903" w:hRule="atLeast"/>
        </w:trPr>
        <w:tc>
          <w:tcPr>
            <w:tcW w:w="3536" w:type="dxa"/>
            <w:shd w:val="clear" w:color="auto" w:fill="EAF1DD"/>
          </w:tcPr>
          <w:p>
            <w:pPr>
              <w:pStyle w:val="TableParagraph"/>
              <w:spacing w:before="113"/>
              <w:ind w:right="252"/>
              <w:rPr>
                <w:sz w:val="22"/>
              </w:rPr>
            </w:pPr>
            <w:r>
              <w:rPr>
                <w:sz w:val="22"/>
              </w:rPr>
              <w:t>Háromszögek osztályozása oldalak, illetve szögek szerint. A háromszögek kerületének kiszámítása. A háromszögek magassága, magasságvonala. A korábban szemléletre támaszkodó sejtések bizonyítása:</w:t>
            </w:r>
          </w:p>
          <w:p>
            <w:pPr>
              <w:pStyle w:val="TableParagraph"/>
              <w:spacing w:before="61"/>
              <w:ind w:left="391" w:right="689"/>
              <w:rPr>
                <w:sz w:val="22"/>
              </w:rPr>
            </w:pPr>
            <w:r>
              <w:rPr>
                <w:sz w:val="22"/>
              </w:rPr>
              <w:t>háromszög-egyenlőtlenség; a szögek közti kapcsolatok;</w:t>
            </w:r>
          </w:p>
          <w:p>
            <w:pPr>
              <w:pStyle w:val="TableParagraph"/>
              <w:spacing w:line="252" w:lineRule="exact" w:before="1"/>
              <w:ind w:left="391"/>
              <w:rPr>
                <w:sz w:val="22"/>
              </w:rPr>
            </w:pPr>
            <w:r>
              <w:rPr>
                <w:sz w:val="22"/>
              </w:rPr>
              <w:t>szögek és oldalak közti kapcsolat.</w:t>
            </w:r>
          </w:p>
          <w:p>
            <w:pPr>
              <w:pStyle w:val="TableParagraph"/>
              <w:ind w:right="515"/>
              <w:rPr>
                <w:sz w:val="22"/>
              </w:rPr>
            </w:pPr>
            <w:r>
              <w:rPr>
                <w:sz w:val="22"/>
              </w:rPr>
              <w:t>A geometriai transzformációkról tanultak alkalmazása.</w:t>
            </w:r>
          </w:p>
          <w:p>
            <w:pPr>
              <w:pStyle w:val="TableParagraph"/>
              <w:spacing w:before="60"/>
              <w:ind w:right="295"/>
              <w:rPr>
                <w:sz w:val="22"/>
              </w:rPr>
            </w:pPr>
            <w:r>
              <w:rPr>
                <w:sz w:val="22"/>
              </w:rPr>
              <w:t>A háromszögek egybevágóságának esetei. Háromszögek szerkesztése.</w:t>
            </w:r>
          </w:p>
        </w:tc>
        <w:tc>
          <w:tcPr>
            <w:tcW w:w="5500" w:type="dxa"/>
            <w:shd w:val="clear" w:color="auto" w:fill="EAF1DD"/>
          </w:tcPr>
          <w:p>
            <w:pPr>
              <w:pStyle w:val="TableParagraph"/>
              <w:spacing w:line="242" w:lineRule="auto" w:before="113"/>
              <w:ind w:right="1276"/>
              <w:rPr>
                <w:sz w:val="22"/>
              </w:rPr>
            </w:pPr>
            <w:r>
              <w:rPr>
                <w:sz w:val="22"/>
              </w:rPr>
              <w:t>A tanult ismeretek felidézése, megerősítése. A halmazszemlélet fejlesztése.</w:t>
            </w:r>
          </w:p>
          <w:p>
            <w:pPr>
              <w:pStyle w:val="TableParagraph"/>
              <w:spacing w:line="249" w:lineRule="exact"/>
              <w:rPr>
                <w:sz w:val="22"/>
              </w:rPr>
            </w:pPr>
            <w:r>
              <w:rPr>
                <w:sz w:val="22"/>
              </w:rPr>
              <w:t>Összefüggések megsejtése, kimondása, bizonyítása.</w:t>
            </w:r>
          </w:p>
          <w:p>
            <w:pPr>
              <w:pStyle w:val="TableParagraph"/>
              <w:spacing w:before="62"/>
              <w:ind w:right="810"/>
              <w:jc w:val="both"/>
              <w:rPr>
                <w:sz w:val="22"/>
              </w:rPr>
            </w:pPr>
            <w:r>
              <w:rPr>
                <w:sz w:val="22"/>
              </w:rPr>
              <w:t>A háromszög tulajdonságaira vonatkozó igaz-hamis állítások megfogalmazása során részvétel vitában, a kulturált vita szabályainak alkalmazása.</w:t>
            </w:r>
          </w:p>
          <w:p>
            <w:pPr>
              <w:pStyle w:val="TableParagraph"/>
              <w:spacing w:before="59"/>
              <w:jc w:val="both"/>
              <w:rPr>
                <w:sz w:val="22"/>
              </w:rPr>
            </w:pPr>
            <w:r>
              <w:rPr>
                <w:sz w:val="22"/>
              </w:rPr>
              <w:t>Bizonyítási igény felkeltése.</w:t>
            </w:r>
          </w:p>
          <w:p>
            <w:pPr>
              <w:pStyle w:val="TableParagraph"/>
              <w:spacing w:before="59"/>
              <w:jc w:val="both"/>
              <w:rPr>
                <w:sz w:val="22"/>
              </w:rPr>
            </w:pPr>
            <w:r>
              <w:rPr>
                <w:sz w:val="22"/>
              </w:rPr>
              <w:t>Nevezetes szögek szerkesztése: 15°, 45°, 75°, 105°, 135°.</w:t>
            </w:r>
          </w:p>
        </w:tc>
        <w:tc>
          <w:tcPr>
            <w:tcW w:w="3688" w:type="dxa"/>
            <w:shd w:val="clear" w:color="auto" w:fill="EAF1DD"/>
          </w:tcPr>
          <w:p>
            <w:pPr>
              <w:pStyle w:val="TableParagraph"/>
              <w:spacing w:line="242" w:lineRule="auto" w:before="113"/>
              <w:ind w:left="106" w:right="991"/>
              <w:rPr>
                <w:sz w:val="22"/>
              </w:rPr>
            </w:pPr>
            <w:r>
              <w:rPr>
                <w:i/>
                <w:sz w:val="22"/>
                <w:shd w:fill="00FF00" w:color="auto" w:val="clear"/>
              </w:rPr>
              <w:t>Földrajz</w:t>
            </w:r>
            <w:r>
              <w:rPr>
                <w:sz w:val="22"/>
                <w:shd w:fill="00FF00" w:color="auto" w:val="clear"/>
              </w:rPr>
              <w:t>: szélességi körök és</w:t>
            </w:r>
            <w:r>
              <w:rPr>
                <w:sz w:val="22"/>
              </w:rPr>
              <w:t> </w:t>
            </w:r>
            <w:r>
              <w:rPr>
                <w:sz w:val="22"/>
                <w:shd w:fill="00FF00" w:color="auto" w:val="clear"/>
              </w:rPr>
              <w:t>hosszúsági fokok.</w:t>
            </w:r>
          </w:p>
        </w:tc>
        <w:tc>
          <w:tcPr>
            <w:tcW w:w="1559" w:type="dxa"/>
            <w:shd w:val="clear" w:color="auto" w:fill="EAF1DD"/>
          </w:tcPr>
          <w:p>
            <w:pPr>
              <w:pStyle w:val="TableParagraph"/>
              <w:spacing w:before="113"/>
              <w:ind w:right="99"/>
              <w:jc w:val="center"/>
              <w:rPr>
                <w:sz w:val="22"/>
              </w:rPr>
            </w:pPr>
            <w:r>
              <w:rPr>
                <w:sz w:val="22"/>
              </w:rPr>
              <w:t>7 óra</w:t>
            </w:r>
          </w:p>
        </w:tc>
      </w:tr>
      <w:tr>
        <w:trPr>
          <w:trHeight w:val="2517" w:hRule="atLeast"/>
        </w:trPr>
        <w:tc>
          <w:tcPr>
            <w:tcW w:w="3536" w:type="dxa"/>
            <w:shd w:val="clear" w:color="auto" w:fill="EAF1DD"/>
          </w:tcPr>
          <w:p>
            <w:pPr>
              <w:pStyle w:val="TableParagraph"/>
              <w:spacing w:before="113"/>
              <w:ind w:right="161"/>
              <w:rPr>
                <w:sz w:val="22"/>
              </w:rPr>
            </w:pPr>
            <w:r>
              <w:rPr>
                <w:sz w:val="22"/>
              </w:rPr>
              <w:t>Négyszögek, belső és külső szögeik összege, kerületük. A speciális négyszögek, trapéz, deltoid, húrtrapéz, paralelogramma, speciális paralelogrammák definíciója, tulajdonságai.</w:t>
            </w:r>
          </w:p>
          <w:p>
            <w:pPr>
              <w:pStyle w:val="TableParagraph"/>
              <w:spacing w:before="62"/>
              <w:rPr>
                <w:sz w:val="22"/>
              </w:rPr>
            </w:pPr>
            <w:r>
              <w:rPr>
                <w:sz w:val="22"/>
              </w:rPr>
              <w:t>Speciális négyszögek szerkesztése.</w:t>
            </w:r>
          </w:p>
        </w:tc>
        <w:tc>
          <w:tcPr>
            <w:tcW w:w="5500" w:type="dxa"/>
            <w:shd w:val="clear" w:color="auto" w:fill="EAF1DD"/>
          </w:tcPr>
          <w:p>
            <w:pPr>
              <w:pStyle w:val="TableParagraph"/>
              <w:spacing w:before="113"/>
              <w:ind w:right="591"/>
              <w:rPr>
                <w:sz w:val="22"/>
              </w:rPr>
            </w:pPr>
            <w:r>
              <w:rPr>
                <w:sz w:val="22"/>
              </w:rPr>
              <w:t>A speciális négyszögek felismerése. A fogalmak közti kapcsolat tudatosítása.</w:t>
            </w:r>
          </w:p>
          <w:p>
            <w:pPr>
              <w:pStyle w:val="TableParagraph"/>
              <w:spacing w:before="1"/>
              <w:ind w:right="231"/>
              <w:rPr>
                <w:sz w:val="22"/>
              </w:rPr>
            </w:pPr>
            <w:r>
              <w:rPr>
                <w:sz w:val="22"/>
              </w:rPr>
              <w:t>A középpontos és a tengelyes tükrözés tulajdonságainak felhasználása a tulajdonságok vizsgálatánál. Törekvés a tömör, de pontos, szabatos kommunikációra. A szaknyelv minél pontosabb használata írásban is. A szerkesztéshez szükséges eszközök célszerű használata. Átélt folyamatról készült leírás gondolatmenetének értelmezése (pl. egy szerkesztés leírt lépéseiről a folyamat felidézése).</w:t>
            </w:r>
          </w:p>
        </w:tc>
        <w:tc>
          <w:tcPr>
            <w:tcW w:w="3688" w:type="dxa"/>
            <w:shd w:val="clear" w:color="auto" w:fill="EAF1DD"/>
          </w:tcPr>
          <w:p>
            <w:pPr>
              <w:pStyle w:val="TableParagraph"/>
              <w:spacing w:before="113"/>
              <w:ind w:left="106" w:right="741"/>
              <w:rPr>
                <w:sz w:val="22"/>
              </w:rPr>
            </w:pPr>
            <w:r>
              <w:rPr>
                <w:i/>
                <w:sz w:val="22"/>
              </w:rPr>
              <w:t>Technika, életvitel és gyakorlat</w:t>
            </w:r>
            <w:r>
              <w:rPr>
                <w:sz w:val="22"/>
              </w:rPr>
              <w:t>: műszaki rajz készítése.</w:t>
            </w:r>
          </w:p>
          <w:p>
            <w:pPr>
              <w:pStyle w:val="TableParagraph"/>
              <w:spacing w:before="61"/>
              <w:ind w:left="106" w:right="375"/>
              <w:rPr>
                <w:sz w:val="22"/>
              </w:rPr>
            </w:pPr>
            <w:r>
              <w:rPr>
                <w:i/>
                <w:sz w:val="22"/>
              </w:rPr>
              <w:t>Magyar nyelv és irodalom</w:t>
            </w:r>
            <w:r>
              <w:rPr>
                <w:sz w:val="22"/>
              </w:rPr>
              <w:t>: szabatos fogalmazás.</w:t>
            </w:r>
          </w:p>
        </w:tc>
        <w:tc>
          <w:tcPr>
            <w:tcW w:w="1559" w:type="dxa"/>
            <w:shd w:val="clear" w:color="auto" w:fill="EAF1DD"/>
          </w:tcPr>
          <w:p>
            <w:pPr>
              <w:pStyle w:val="TableParagraph"/>
              <w:spacing w:before="113"/>
              <w:ind w:left="105" w:right="99"/>
              <w:jc w:val="center"/>
              <w:rPr>
                <w:sz w:val="22"/>
              </w:rPr>
            </w:pPr>
            <w:r>
              <w:rPr>
                <w:sz w:val="22"/>
              </w:rPr>
              <w:t>6óra</w:t>
            </w:r>
          </w:p>
        </w:tc>
      </w:tr>
      <w:tr>
        <w:trPr>
          <w:trHeight w:val="1504" w:hRule="atLeast"/>
        </w:trPr>
        <w:tc>
          <w:tcPr>
            <w:tcW w:w="3536" w:type="dxa"/>
            <w:shd w:val="clear" w:color="auto" w:fill="EAF1DD"/>
          </w:tcPr>
          <w:p>
            <w:pPr>
              <w:pStyle w:val="TableParagraph"/>
              <w:spacing w:before="113"/>
              <w:rPr>
                <w:sz w:val="22"/>
              </w:rPr>
            </w:pPr>
            <w:r>
              <w:rPr>
                <w:sz w:val="22"/>
              </w:rPr>
              <w:t>A sokszög területének szemléletes fogalma, téglalap, paralelogramma, deltoid, trapéz, háromszög területe. Szabályos sokszögek.</w:t>
            </w:r>
          </w:p>
        </w:tc>
        <w:tc>
          <w:tcPr>
            <w:tcW w:w="5500" w:type="dxa"/>
            <w:shd w:val="clear" w:color="auto" w:fill="EAF1DD"/>
          </w:tcPr>
          <w:p>
            <w:pPr>
              <w:pStyle w:val="TableParagraph"/>
              <w:spacing w:before="113"/>
              <w:ind w:right="647"/>
              <w:rPr>
                <w:sz w:val="22"/>
              </w:rPr>
            </w:pPr>
            <w:r>
              <w:rPr>
                <w:sz w:val="22"/>
              </w:rPr>
              <w:t>Átdarabolások, kiegészítés értelmezése, végrehajtása. Eredmények becslése.</w:t>
            </w:r>
          </w:p>
          <w:p>
            <w:pPr>
              <w:pStyle w:val="TableParagraph"/>
              <w:spacing w:line="252" w:lineRule="exact" w:before="61"/>
              <w:rPr>
                <w:sz w:val="22"/>
              </w:rPr>
            </w:pPr>
            <w:r>
              <w:rPr>
                <w:sz w:val="22"/>
              </w:rPr>
              <w:t>A képletek értelmezése, alkalmazásuk a számításokban.</w:t>
            </w:r>
          </w:p>
          <w:p>
            <w:pPr>
              <w:pStyle w:val="TableParagraph"/>
              <w:spacing w:line="252" w:lineRule="exact"/>
              <w:rPr>
                <w:sz w:val="22"/>
              </w:rPr>
            </w:pPr>
            <w:r>
              <w:rPr>
                <w:sz w:val="22"/>
              </w:rPr>
              <w:t>A területképletből az ismeretlen adat kifejezése.</w:t>
            </w:r>
          </w:p>
          <w:p>
            <w:pPr>
              <w:pStyle w:val="TableParagraph"/>
              <w:spacing w:line="238" w:lineRule="exact" w:before="62"/>
              <w:rPr>
                <w:sz w:val="22"/>
              </w:rPr>
            </w:pPr>
            <w:r>
              <w:rPr>
                <w:sz w:val="22"/>
              </w:rPr>
              <w:t>Számítógépes animáció használata az egyes</w:t>
            </w:r>
          </w:p>
        </w:tc>
        <w:tc>
          <w:tcPr>
            <w:tcW w:w="3688" w:type="dxa"/>
            <w:shd w:val="clear" w:color="auto" w:fill="EAF1DD"/>
          </w:tcPr>
          <w:p>
            <w:pPr>
              <w:pStyle w:val="TableParagraph"/>
              <w:spacing w:before="113"/>
              <w:ind w:left="106" w:right="557"/>
              <w:rPr>
                <w:sz w:val="22"/>
              </w:rPr>
            </w:pPr>
            <w:r>
              <w:rPr>
                <w:i/>
                <w:sz w:val="22"/>
              </w:rPr>
              <w:t>Technika, életvitel és gyakorlat</w:t>
            </w:r>
            <w:r>
              <w:rPr>
                <w:sz w:val="22"/>
              </w:rPr>
              <w:t>: A hétköznapi problémák </w:t>
            </w:r>
            <w:r>
              <w:rPr>
                <w:spacing w:val="-3"/>
                <w:sz w:val="22"/>
              </w:rPr>
              <w:t>területtel </w:t>
            </w:r>
            <w:r>
              <w:rPr>
                <w:sz w:val="22"/>
              </w:rPr>
              <w:t>kapcsolatos számításai (lefedések, szabászat,</w:t>
            </w:r>
            <w:r>
              <w:rPr>
                <w:spacing w:val="-4"/>
                <w:sz w:val="22"/>
              </w:rPr>
              <w:t> </w:t>
            </w:r>
            <w:r>
              <w:rPr>
                <w:sz w:val="22"/>
              </w:rPr>
              <w:t>földmérés).</w:t>
            </w:r>
          </w:p>
          <w:p>
            <w:pPr>
              <w:pStyle w:val="TableParagraph"/>
              <w:spacing w:before="2"/>
              <w:ind w:left="106"/>
              <w:rPr>
                <w:sz w:val="22"/>
              </w:rPr>
            </w:pPr>
            <w:r>
              <w:rPr>
                <w:i/>
                <w:sz w:val="22"/>
              </w:rPr>
              <w:t>Informatika</w:t>
            </w:r>
            <w:r>
              <w:rPr>
                <w:sz w:val="22"/>
              </w:rPr>
              <w:t>: tantárgyi szimulációs</w:t>
            </w:r>
          </w:p>
        </w:tc>
        <w:tc>
          <w:tcPr>
            <w:tcW w:w="1559" w:type="dxa"/>
            <w:shd w:val="clear" w:color="auto" w:fill="EAF1DD"/>
          </w:tcPr>
          <w:p>
            <w:pPr>
              <w:pStyle w:val="TableParagraph"/>
              <w:spacing w:before="113"/>
              <w:ind w:right="99"/>
              <w:jc w:val="center"/>
              <w:rPr>
                <w:sz w:val="22"/>
              </w:rPr>
            </w:pPr>
            <w:r>
              <w:rPr>
                <w:sz w:val="22"/>
              </w:rPr>
              <w:t>4 óra</w:t>
            </w:r>
          </w:p>
        </w:tc>
      </w:tr>
    </w:tbl>
    <w:p>
      <w:pPr>
        <w:spacing w:after="0"/>
        <w:jc w:val="center"/>
        <w:rPr>
          <w:sz w:val="22"/>
        </w:rPr>
        <w:sectPr>
          <w:pgSz w:w="16840" w:h="11910" w:orient="landscape"/>
          <w:pgMar w:top="1100" w:bottom="280" w:left="1040" w:right="660"/>
        </w:sect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688"/>
        <w:gridCol w:w="1559"/>
      </w:tblGrid>
      <w:tr>
        <w:trPr>
          <w:trHeight w:val="371" w:hRule="atLeast"/>
        </w:trPr>
        <w:tc>
          <w:tcPr>
            <w:tcW w:w="3536" w:type="dxa"/>
            <w:shd w:val="clear" w:color="auto" w:fill="EAF1DD"/>
          </w:tcPr>
          <w:p>
            <w:pPr>
              <w:pStyle w:val="TableParagraph"/>
              <w:ind w:left="0"/>
              <w:rPr>
                <w:sz w:val="22"/>
              </w:rPr>
            </w:pPr>
          </w:p>
        </w:tc>
        <w:tc>
          <w:tcPr>
            <w:tcW w:w="5500" w:type="dxa"/>
            <w:shd w:val="clear" w:color="auto" w:fill="EAF1DD"/>
          </w:tcPr>
          <w:p>
            <w:pPr>
              <w:pStyle w:val="TableParagraph"/>
              <w:spacing w:line="238" w:lineRule="exact"/>
              <w:rPr>
                <w:sz w:val="22"/>
              </w:rPr>
            </w:pPr>
            <w:r>
              <w:rPr>
                <w:sz w:val="22"/>
              </w:rPr>
              <w:t>területképletekhez.</w:t>
            </w:r>
          </w:p>
        </w:tc>
        <w:tc>
          <w:tcPr>
            <w:tcW w:w="3688" w:type="dxa"/>
            <w:shd w:val="clear" w:color="auto" w:fill="EAF1DD"/>
          </w:tcPr>
          <w:p>
            <w:pPr>
              <w:pStyle w:val="TableParagraph"/>
              <w:spacing w:line="238" w:lineRule="exact"/>
              <w:ind w:left="106"/>
              <w:rPr>
                <w:sz w:val="22"/>
              </w:rPr>
            </w:pPr>
            <w:r>
              <w:rPr>
                <w:sz w:val="22"/>
              </w:rPr>
              <w:t>program.</w:t>
            </w:r>
          </w:p>
        </w:tc>
        <w:tc>
          <w:tcPr>
            <w:tcW w:w="1559" w:type="dxa"/>
            <w:shd w:val="clear" w:color="auto" w:fill="EAF1DD"/>
          </w:tcPr>
          <w:p>
            <w:pPr>
              <w:pStyle w:val="TableParagraph"/>
              <w:ind w:left="0"/>
              <w:rPr>
                <w:sz w:val="22"/>
              </w:rPr>
            </w:pPr>
          </w:p>
        </w:tc>
      </w:tr>
    </w:tbl>
    <w:p>
      <w:pPr>
        <w:rPr>
          <w:sz w:val="2"/>
          <w:szCs w:val="2"/>
        </w:rPr>
      </w:pPr>
      <w:r>
        <w:rPr/>
        <w:pict>
          <v:rect style="position:absolute;margin-left:0pt;margin-top:.000476pt;width:841.919977pt;height:595.099219pt;mso-position-horizontal-relative:page;mso-position-vertical-relative:page;z-index:-18499072"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498560"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688"/>
        <w:gridCol w:w="1559"/>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6"/>
              <w:rPr>
                <w:b/>
                <w:sz w:val="22"/>
              </w:rPr>
            </w:pPr>
            <w:r>
              <w:rPr>
                <w:b/>
                <w:sz w:val="22"/>
              </w:rPr>
              <w:t>Fejlesztési követelmények</w:t>
            </w:r>
          </w:p>
        </w:tc>
        <w:tc>
          <w:tcPr>
            <w:tcW w:w="3688" w:type="dxa"/>
            <w:shd w:val="clear" w:color="auto" w:fill="EAF1DD"/>
          </w:tcPr>
          <w:p>
            <w:pPr>
              <w:pStyle w:val="TableParagraph"/>
              <w:spacing w:before="118"/>
              <w:ind w:left="858"/>
              <w:rPr>
                <w:b/>
                <w:sz w:val="22"/>
              </w:rPr>
            </w:pPr>
            <w:r>
              <w:rPr>
                <w:b/>
                <w:sz w:val="22"/>
              </w:rPr>
              <w:t>Kapcsolódási pontok</w:t>
            </w:r>
          </w:p>
        </w:tc>
        <w:tc>
          <w:tcPr>
            <w:tcW w:w="1559" w:type="dxa"/>
            <w:shd w:val="clear" w:color="auto" w:fill="EAF1DD"/>
          </w:tcPr>
          <w:p>
            <w:pPr>
              <w:pStyle w:val="TableParagraph"/>
              <w:spacing w:before="118"/>
              <w:ind w:left="104" w:right="99"/>
              <w:jc w:val="center"/>
              <w:rPr>
                <w:b/>
                <w:sz w:val="22"/>
              </w:rPr>
            </w:pPr>
            <w:r>
              <w:rPr>
                <w:b/>
                <w:sz w:val="22"/>
              </w:rPr>
              <w:t>Órakeret</w:t>
            </w:r>
          </w:p>
        </w:tc>
      </w:tr>
      <w:tr>
        <w:trPr>
          <w:trHeight w:val="745" w:hRule="atLeast"/>
        </w:trPr>
        <w:tc>
          <w:tcPr>
            <w:tcW w:w="3536" w:type="dxa"/>
            <w:shd w:val="clear" w:color="auto" w:fill="EAF1DD"/>
          </w:tcPr>
          <w:p>
            <w:pPr>
              <w:pStyle w:val="TableParagraph"/>
              <w:spacing w:before="113"/>
              <w:ind w:right="124"/>
              <w:rPr>
                <w:sz w:val="22"/>
              </w:rPr>
            </w:pPr>
            <w:r>
              <w:rPr>
                <w:sz w:val="22"/>
              </w:rPr>
              <w:t>A kör és részei. Sugár, átmérő, szelő, húr, érintő. A kör kerülete, területe.</w:t>
            </w:r>
          </w:p>
        </w:tc>
        <w:tc>
          <w:tcPr>
            <w:tcW w:w="5500" w:type="dxa"/>
            <w:shd w:val="clear" w:color="auto" w:fill="EAF1DD"/>
          </w:tcPr>
          <w:p>
            <w:pPr>
              <w:pStyle w:val="TableParagraph"/>
              <w:spacing w:line="252" w:lineRule="exact" w:before="113"/>
              <w:rPr>
                <w:sz w:val="22"/>
              </w:rPr>
            </w:pPr>
            <w:r>
              <w:rPr>
                <w:sz w:val="22"/>
              </w:rPr>
              <w:t>A kör kerületének közelítése méréssel. A kör területének</w:t>
            </w:r>
          </w:p>
          <w:p>
            <w:pPr>
              <w:pStyle w:val="TableParagraph"/>
              <w:spacing w:line="252" w:lineRule="exact"/>
              <w:rPr>
                <w:sz w:val="22"/>
              </w:rPr>
            </w:pPr>
            <w:r>
              <w:rPr>
                <w:sz w:val="22"/>
              </w:rPr>
              <w:t>közelítése „átdarabolással”.</w:t>
            </w:r>
          </w:p>
        </w:tc>
        <w:tc>
          <w:tcPr>
            <w:tcW w:w="3688" w:type="dxa"/>
            <w:shd w:val="clear" w:color="auto" w:fill="EAF1DD"/>
          </w:tcPr>
          <w:p>
            <w:pPr>
              <w:pStyle w:val="TableParagraph"/>
              <w:ind w:left="0"/>
              <w:rPr>
                <w:sz w:val="22"/>
              </w:rPr>
            </w:pPr>
          </w:p>
        </w:tc>
        <w:tc>
          <w:tcPr>
            <w:tcW w:w="1559" w:type="dxa"/>
            <w:shd w:val="clear" w:color="auto" w:fill="EAF1DD"/>
          </w:tcPr>
          <w:p>
            <w:pPr>
              <w:pStyle w:val="TableParagraph"/>
              <w:spacing w:before="113"/>
              <w:ind w:right="99"/>
              <w:jc w:val="center"/>
              <w:rPr>
                <w:sz w:val="22"/>
              </w:rPr>
            </w:pPr>
            <w:r>
              <w:rPr>
                <w:sz w:val="22"/>
              </w:rPr>
              <w:t>4 óra</w:t>
            </w:r>
          </w:p>
        </w:tc>
      </w:tr>
      <w:tr>
        <w:trPr>
          <w:trHeight w:val="2637" w:hRule="atLeast"/>
        </w:trPr>
        <w:tc>
          <w:tcPr>
            <w:tcW w:w="3536" w:type="dxa"/>
            <w:shd w:val="clear" w:color="auto" w:fill="EAF1DD"/>
          </w:tcPr>
          <w:p>
            <w:pPr>
              <w:pStyle w:val="TableParagraph"/>
              <w:spacing w:before="113"/>
              <w:ind w:right="545"/>
              <w:rPr>
                <w:sz w:val="22"/>
              </w:rPr>
            </w:pPr>
            <w:r>
              <w:rPr>
                <w:sz w:val="22"/>
              </w:rPr>
              <w:t>Sokszöglapokkal határolt testek. Egyenes hasábok, forgáshenger hálója, tulajdonságai, felszíne, térfogata.</w:t>
            </w:r>
          </w:p>
        </w:tc>
        <w:tc>
          <w:tcPr>
            <w:tcW w:w="5500" w:type="dxa"/>
            <w:shd w:val="clear" w:color="auto" w:fill="EAF1DD"/>
          </w:tcPr>
          <w:p>
            <w:pPr>
              <w:pStyle w:val="TableParagraph"/>
              <w:spacing w:before="113"/>
              <w:rPr>
                <w:sz w:val="22"/>
              </w:rPr>
            </w:pPr>
            <w:r>
              <w:rPr>
                <w:sz w:val="22"/>
              </w:rPr>
              <w:t>A halmazszemlélet és a térszemlélet fejlesztése.</w:t>
            </w:r>
          </w:p>
        </w:tc>
        <w:tc>
          <w:tcPr>
            <w:tcW w:w="3688" w:type="dxa"/>
            <w:shd w:val="clear" w:color="auto" w:fill="EAF1DD"/>
          </w:tcPr>
          <w:p>
            <w:pPr>
              <w:pStyle w:val="TableParagraph"/>
              <w:spacing w:before="113"/>
              <w:ind w:left="106" w:right="283"/>
              <w:rPr>
                <w:sz w:val="22"/>
              </w:rPr>
            </w:pPr>
            <w:r>
              <w:rPr>
                <w:i/>
                <w:sz w:val="22"/>
              </w:rPr>
              <w:t>Technika, életvitel és gyakorlat</w:t>
            </w:r>
            <w:r>
              <w:rPr>
                <w:sz w:val="22"/>
              </w:rPr>
              <w:t>: modellek készítése, tulajdonságainak vizsgálata.</w:t>
            </w:r>
          </w:p>
          <w:p>
            <w:pPr>
              <w:pStyle w:val="TableParagraph"/>
              <w:spacing w:before="60"/>
              <w:ind w:left="106" w:right="332"/>
              <w:rPr>
                <w:sz w:val="22"/>
              </w:rPr>
            </w:pPr>
            <w:r>
              <w:rPr>
                <w:i/>
                <w:sz w:val="22"/>
              </w:rPr>
              <w:t>Történelem, társadalmi és </w:t>
            </w:r>
            <w:r>
              <w:rPr>
                <w:i/>
                <w:sz w:val="22"/>
              </w:rPr>
              <w:t>állampolgári ismeretek</w:t>
            </w:r>
            <w:r>
              <w:rPr>
                <w:sz w:val="22"/>
              </w:rPr>
              <w:t>: történelmi épületek látszati képe és alaprajza közötti összefüggések megfigyelése.</w:t>
            </w:r>
          </w:p>
          <w:p>
            <w:pPr>
              <w:pStyle w:val="TableParagraph"/>
              <w:spacing w:before="61"/>
              <w:ind w:left="106" w:right="118"/>
              <w:rPr>
                <w:sz w:val="22"/>
              </w:rPr>
            </w:pPr>
            <w:r>
              <w:rPr>
                <w:i/>
                <w:sz w:val="22"/>
              </w:rPr>
              <w:t>Vizuális kultúra</w:t>
            </w:r>
            <w:r>
              <w:rPr>
                <w:sz w:val="22"/>
              </w:rPr>
              <w:t>: térbeli tárgyak síkbeli megjelenítése.</w:t>
            </w:r>
          </w:p>
        </w:tc>
        <w:tc>
          <w:tcPr>
            <w:tcW w:w="1559" w:type="dxa"/>
            <w:shd w:val="clear" w:color="auto" w:fill="EAF1DD"/>
          </w:tcPr>
          <w:p>
            <w:pPr>
              <w:pStyle w:val="TableParagraph"/>
              <w:spacing w:before="113"/>
              <w:ind w:left="108" w:right="99"/>
              <w:jc w:val="center"/>
              <w:rPr>
                <w:sz w:val="22"/>
              </w:rPr>
            </w:pPr>
            <w:r>
              <w:rPr>
                <w:sz w:val="22"/>
              </w:rPr>
              <w:t>10 óra</w:t>
            </w:r>
          </w:p>
        </w:tc>
      </w:tr>
      <w:tr>
        <w:trPr>
          <w:trHeight w:val="1331" w:hRule="atLeast"/>
        </w:trPr>
        <w:tc>
          <w:tcPr>
            <w:tcW w:w="3536" w:type="dxa"/>
            <w:shd w:val="clear" w:color="auto" w:fill="EAF1DD"/>
          </w:tcPr>
          <w:p>
            <w:pPr>
              <w:pStyle w:val="TableParagraph"/>
              <w:spacing w:before="114"/>
              <w:ind w:right="210"/>
              <w:rPr>
                <w:sz w:val="22"/>
              </w:rPr>
            </w:pPr>
            <w:r>
              <w:rPr>
                <w:sz w:val="22"/>
              </w:rPr>
              <w:t>Mértékegységek átváltása racionális számkörben. Hosszúság, terület, térfogat, űrtartalom, tömeg, idő mérése.</w:t>
            </w:r>
          </w:p>
        </w:tc>
        <w:tc>
          <w:tcPr>
            <w:tcW w:w="5500" w:type="dxa"/>
            <w:shd w:val="clear" w:color="auto" w:fill="EAF1DD"/>
          </w:tcPr>
          <w:p>
            <w:pPr>
              <w:pStyle w:val="TableParagraph"/>
              <w:spacing w:before="114"/>
              <w:ind w:right="787"/>
              <w:rPr>
                <w:sz w:val="22"/>
              </w:rPr>
            </w:pPr>
            <w:r>
              <w:rPr>
                <w:sz w:val="22"/>
              </w:rPr>
              <w:t>A gyakorlati mérések, mértékegységváltások helyes elvégzése.</w:t>
            </w:r>
          </w:p>
        </w:tc>
        <w:tc>
          <w:tcPr>
            <w:tcW w:w="3688" w:type="dxa"/>
            <w:shd w:val="clear" w:color="auto" w:fill="EAF1DD"/>
          </w:tcPr>
          <w:p>
            <w:pPr>
              <w:pStyle w:val="TableParagraph"/>
              <w:spacing w:line="252" w:lineRule="exact" w:before="114"/>
              <w:ind w:left="106"/>
              <w:rPr>
                <w:sz w:val="22"/>
              </w:rPr>
            </w:pPr>
            <w:r>
              <w:rPr>
                <w:i/>
                <w:sz w:val="22"/>
              </w:rPr>
              <w:t>Testnevelés és sport</w:t>
            </w:r>
            <w:r>
              <w:rPr>
                <w:sz w:val="22"/>
              </w:rPr>
              <w:t>: távolságok és idő</w:t>
            </w:r>
          </w:p>
          <w:p>
            <w:pPr>
              <w:pStyle w:val="TableParagraph"/>
              <w:spacing w:line="252" w:lineRule="exact"/>
              <w:ind w:left="106"/>
              <w:rPr>
                <w:sz w:val="22"/>
              </w:rPr>
            </w:pPr>
            <w:r>
              <w:rPr>
                <w:sz w:val="22"/>
              </w:rPr>
              <w:t>becslése, mérése.</w:t>
            </w:r>
          </w:p>
          <w:p>
            <w:pPr>
              <w:pStyle w:val="TableParagraph"/>
              <w:spacing w:before="61"/>
              <w:ind w:left="106"/>
              <w:rPr>
                <w:sz w:val="22"/>
              </w:rPr>
            </w:pPr>
            <w:r>
              <w:rPr>
                <w:i/>
                <w:sz w:val="22"/>
              </w:rPr>
              <w:t>Fizika; kémia</w:t>
            </w:r>
            <w:r>
              <w:rPr>
                <w:sz w:val="22"/>
              </w:rPr>
              <w:t>: mérés, mértékegységek, mértékegységek átváltása.</w:t>
            </w:r>
          </w:p>
        </w:tc>
        <w:tc>
          <w:tcPr>
            <w:tcW w:w="1559" w:type="dxa"/>
            <w:shd w:val="clear" w:color="auto" w:fill="EAF1DD"/>
          </w:tcPr>
          <w:p>
            <w:pPr>
              <w:pStyle w:val="TableParagraph"/>
              <w:spacing w:before="114"/>
              <w:ind w:left="104" w:right="99"/>
              <w:jc w:val="center"/>
              <w:rPr>
                <w:sz w:val="22"/>
              </w:rPr>
            </w:pPr>
            <w:r>
              <w:rPr>
                <w:sz w:val="22"/>
              </w:rPr>
              <w:t>Folyamatos</w:t>
            </w:r>
          </w:p>
        </w:tc>
      </w:tr>
      <w:tr>
        <w:trPr>
          <w:trHeight w:val="1505" w:hRule="atLeast"/>
        </w:trPr>
        <w:tc>
          <w:tcPr>
            <w:tcW w:w="3536" w:type="dxa"/>
            <w:shd w:val="clear" w:color="auto" w:fill="EAF1DD"/>
          </w:tcPr>
          <w:p>
            <w:pPr>
              <w:pStyle w:val="TableParagraph"/>
              <w:spacing w:before="113"/>
              <w:ind w:right="471"/>
              <w:rPr>
                <w:sz w:val="22"/>
              </w:rPr>
            </w:pPr>
            <w:r>
              <w:rPr>
                <w:sz w:val="22"/>
              </w:rPr>
              <w:t>Egyszerű számításos feladatok a geometria különböző területeiről; kerület-, terület-, felszín- és térfogatszámítás. Szögekkel kapcsolatos számítások.</w:t>
            </w:r>
          </w:p>
        </w:tc>
        <w:tc>
          <w:tcPr>
            <w:tcW w:w="5500" w:type="dxa"/>
            <w:shd w:val="clear" w:color="auto" w:fill="EAF1DD"/>
          </w:tcPr>
          <w:p>
            <w:pPr>
              <w:pStyle w:val="TableParagraph"/>
              <w:spacing w:line="252" w:lineRule="exact" w:before="113"/>
              <w:rPr>
                <w:sz w:val="22"/>
              </w:rPr>
            </w:pPr>
            <w:r>
              <w:rPr>
                <w:sz w:val="22"/>
              </w:rPr>
              <w:t>A számolási készség, becslési készség és az ellenőrzési</w:t>
            </w:r>
          </w:p>
          <w:p>
            <w:pPr>
              <w:pStyle w:val="TableParagraph"/>
              <w:spacing w:line="252" w:lineRule="exact"/>
              <w:rPr>
                <w:sz w:val="22"/>
              </w:rPr>
            </w:pPr>
            <w:r>
              <w:rPr>
                <w:sz w:val="22"/>
              </w:rPr>
              <w:t>igény fejlesztése.</w:t>
            </w:r>
          </w:p>
          <w:p>
            <w:pPr>
              <w:pStyle w:val="TableParagraph"/>
              <w:spacing w:line="253" w:lineRule="exact" w:before="62"/>
              <w:rPr>
                <w:sz w:val="22"/>
              </w:rPr>
            </w:pPr>
            <w:r>
              <w:rPr>
                <w:sz w:val="22"/>
              </w:rPr>
              <w:t>Zsebszámológép célszerű használata a számítások</w:t>
            </w:r>
          </w:p>
          <w:p>
            <w:pPr>
              <w:pStyle w:val="TableParagraph"/>
              <w:rPr>
                <w:sz w:val="22"/>
              </w:rPr>
            </w:pPr>
            <w:r>
              <w:rPr>
                <w:sz w:val="22"/>
              </w:rPr>
              <w:t>egyszerűsítésére, gyorsítására.</w:t>
            </w:r>
          </w:p>
        </w:tc>
        <w:tc>
          <w:tcPr>
            <w:tcW w:w="3688" w:type="dxa"/>
            <w:shd w:val="clear" w:color="auto" w:fill="EAF1DD"/>
          </w:tcPr>
          <w:p>
            <w:pPr>
              <w:pStyle w:val="TableParagraph"/>
              <w:spacing w:before="113"/>
              <w:ind w:left="106" w:right="809"/>
              <w:rPr>
                <w:sz w:val="22"/>
              </w:rPr>
            </w:pPr>
            <w:r>
              <w:rPr>
                <w:i/>
                <w:sz w:val="22"/>
              </w:rPr>
              <w:t>Magyar nyelv és irodalom</w:t>
            </w:r>
            <w:r>
              <w:rPr>
                <w:sz w:val="22"/>
              </w:rPr>
              <w:t>: szövegértés, szövegértelmezés.</w:t>
            </w:r>
          </w:p>
        </w:tc>
        <w:tc>
          <w:tcPr>
            <w:tcW w:w="1559" w:type="dxa"/>
            <w:shd w:val="clear" w:color="auto" w:fill="EAF1DD"/>
          </w:tcPr>
          <w:p>
            <w:pPr>
              <w:pStyle w:val="TableParagraph"/>
              <w:spacing w:before="113"/>
              <w:ind w:left="104" w:right="99"/>
              <w:jc w:val="center"/>
              <w:rPr>
                <w:sz w:val="22"/>
              </w:rPr>
            </w:pPr>
            <w:r>
              <w:rPr>
                <w:sz w:val="22"/>
              </w:rPr>
              <w:t>Folyamatos</w:t>
            </w:r>
          </w:p>
        </w:tc>
      </w:tr>
      <w:tr>
        <w:trPr>
          <w:trHeight w:val="1879"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1"/>
              <w:ind w:left="0"/>
              <w:rPr>
                <w:b/>
                <w:sz w:val="30"/>
              </w:rPr>
            </w:pPr>
          </w:p>
          <w:p>
            <w:pPr>
              <w:pStyle w:val="TableParagraph"/>
              <w:ind w:left="234" w:right="223"/>
              <w:jc w:val="center"/>
              <w:rPr>
                <w:b/>
                <w:sz w:val="22"/>
              </w:rPr>
            </w:pPr>
            <w:r>
              <w:rPr>
                <w:b/>
                <w:sz w:val="22"/>
              </w:rPr>
              <w:t>Kulcsfogalmak/fogalmak</w:t>
            </w:r>
          </w:p>
        </w:tc>
        <w:tc>
          <w:tcPr>
            <w:tcW w:w="10747" w:type="dxa"/>
            <w:gridSpan w:val="3"/>
            <w:shd w:val="clear" w:color="auto" w:fill="EAF1DD"/>
          </w:tcPr>
          <w:p>
            <w:pPr>
              <w:pStyle w:val="TableParagraph"/>
              <w:spacing w:before="113"/>
              <w:ind w:right="1623"/>
              <w:rPr>
                <w:sz w:val="22"/>
              </w:rPr>
            </w:pPr>
            <w:r>
              <w:rPr>
                <w:sz w:val="22"/>
              </w:rPr>
              <w:t>Geometriai transzformáció. Egybevágóság: tengelyes tükrözés, középpontos tükrözés, eltolás. Vektor. Tengelyes szimmetria, húrtrapéz, deltoid. Középpontos szimmetria, paralelogramma, rombusz.</w:t>
            </w:r>
          </w:p>
          <w:p>
            <w:pPr>
              <w:pStyle w:val="TableParagraph"/>
              <w:spacing w:line="252" w:lineRule="exact" w:before="1"/>
              <w:rPr>
                <w:sz w:val="22"/>
              </w:rPr>
            </w:pPr>
            <w:r>
              <w:rPr>
                <w:sz w:val="22"/>
              </w:rPr>
              <w:t>Egyállású szög, váltószög, csúcsszög.</w:t>
            </w:r>
          </w:p>
          <w:p>
            <w:pPr>
              <w:pStyle w:val="TableParagraph"/>
              <w:spacing w:line="252" w:lineRule="exact"/>
              <w:rPr>
                <w:sz w:val="22"/>
              </w:rPr>
            </w:pPr>
            <w:r>
              <w:rPr>
                <w:sz w:val="22"/>
              </w:rPr>
              <w:t>Sokszögek belső és külső szöge. Háromszög, magasságvonal. Terület.</w:t>
            </w:r>
          </w:p>
          <w:p>
            <w:pPr>
              <w:pStyle w:val="TableParagraph"/>
              <w:spacing w:before="121"/>
              <w:rPr>
                <w:sz w:val="22"/>
              </w:rPr>
            </w:pPr>
            <w:r>
              <w:rPr>
                <w:sz w:val="22"/>
              </w:rPr>
              <w:t>Hasáb; alaplap, alapél, oldallap, oldalél, testátló, lapátló. Henger, alkotó, palást. Felszín, térfogat.</w:t>
            </w:r>
          </w:p>
        </w:tc>
      </w:tr>
    </w:tbl>
    <w:p>
      <w:pPr>
        <w:spacing w:after="0"/>
        <w:rPr>
          <w:sz w:val="22"/>
        </w:rPr>
        <w:sectPr>
          <w:pgSz w:w="16840" w:h="11910" w:orient="landscape"/>
          <w:pgMar w:top="1100" w:bottom="280" w:left="1040" w:right="660"/>
        </w:sectPr>
      </w:pPr>
    </w:p>
    <w:p>
      <w:pPr>
        <w:pStyle w:val="ListParagraph"/>
        <w:numPr>
          <w:ilvl w:val="0"/>
          <w:numId w:val="6"/>
        </w:numPr>
        <w:tabs>
          <w:tab w:pos="6874" w:val="left" w:leader="none"/>
        </w:tabs>
        <w:spacing w:line="240" w:lineRule="auto" w:before="71" w:after="0"/>
        <w:ind w:left="6873" w:right="0" w:hanging="260"/>
        <w:jc w:val="left"/>
        <w:rPr>
          <w:b/>
          <w:sz w:val="26"/>
        </w:rPr>
      </w:pPr>
      <w:r>
        <w:rPr/>
        <w:pict>
          <v:rect style="position:absolute;margin-left:0pt;margin-top:.000476pt;width:841.919977pt;height:595.099219pt;mso-position-horizontal-relative:page;mso-position-vertical-relative:page;z-index:-18498048" filled="true" fillcolor="#eaf1dd" stroked="false">
            <v:fill type="solid"/>
            <w10:wrap type="none"/>
          </v:rect>
        </w:pict>
      </w:r>
      <w:bookmarkStart w:name="5. Statisztika, valószínűség" w:id="38"/>
      <w:bookmarkEnd w:id="38"/>
      <w:r>
        <w:rPr/>
      </w:r>
      <w:bookmarkStart w:name="5. Statisztika, valószínűség" w:id="39"/>
      <w:bookmarkEnd w:id="39"/>
      <w:r>
        <w:rPr>
          <w:b/>
          <w:sz w:val="26"/>
        </w:rPr>
        <w:t>Statiszt</w:t>
      </w:r>
      <w:r>
        <w:rPr>
          <w:b/>
          <w:sz w:val="26"/>
        </w:rPr>
        <w:t>ika,</w:t>
      </w:r>
      <w:r>
        <w:rPr>
          <w:b/>
          <w:spacing w:val="-2"/>
          <w:sz w:val="26"/>
        </w:rPr>
        <w:t> </w:t>
      </w:r>
      <w:r>
        <w:rPr>
          <w:b/>
          <w:sz w:val="26"/>
        </w:rPr>
        <w:t>valószínűség</w:t>
      </w:r>
    </w:p>
    <w:p>
      <w:pPr>
        <w:pStyle w:val="BodyText"/>
        <w:spacing w:before="3" w:after="1"/>
        <w:rPr>
          <w:b/>
          <w:sz w:val="14"/>
        </w:rPr>
      </w:pPr>
    </w:p>
    <w:tbl>
      <w:tblPr>
        <w:tblW w:w="0" w:type="auto"/>
        <w:jc w:val="lef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810"/>
        <w:gridCol w:w="1558"/>
      </w:tblGrid>
      <w:tr>
        <w:trPr>
          <w:trHeight w:val="62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310" w:type="dxa"/>
            <w:gridSpan w:val="2"/>
            <w:shd w:val="clear" w:color="auto" w:fill="EAF1DD"/>
          </w:tcPr>
          <w:p>
            <w:pPr>
              <w:pStyle w:val="TableParagraph"/>
              <w:spacing w:before="185"/>
              <w:ind w:left="3405"/>
              <w:rPr>
                <w:b/>
                <w:sz w:val="22"/>
              </w:rPr>
            </w:pPr>
            <w:r>
              <w:rPr>
                <w:b/>
                <w:sz w:val="22"/>
              </w:rPr>
              <w:t>5. Statisztika, valószínűség</w:t>
            </w:r>
          </w:p>
        </w:tc>
        <w:tc>
          <w:tcPr>
            <w:tcW w:w="1558" w:type="dxa"/>
            <w:shd w:val="clear" w:color="auto" w:fill="EAF1DD"/>
          </w:tcPr>
          <w:p>
            <w:pPr>
              <w:pStyle w:val="TableParagraph"/>
              <w:spacing w:line="250" w:lineRule="atLeast" w:before="118"/>
              <w:ind w:left="535" w:right="320" w:hanging="195"/>
              <w:rPr>
                <w:b/>
                <w:sz w:val="22"/>
              </w:rPr>
            </w:pPr>
            <w:r>
              <w:rPr>
                <w:b/>
                <w:sz w:val="22"/>
              </w:rPr>
              <w:t>Órakeret 5 óra</w:t>
            </w:r>
          </w:p>
        </w:tc>
      </w:tr>
      <w:tr>
        <w:trPr>
          <w:trHeight w:val="997" w:hRule="atLeast"/>
        </w:trPr>
        <w:tc>
          <w:tcPr>
            <w:tcW w:w="3536" w:type="dxa"/>
            <w:shd w:val="clear" w:color="auto" w:fill="EAF1DD"/>
          </w:tcPr>
          <w:p>
            <w:pPr>
              <w:pStyle w:val="TableParagraph"/>
              <w:spacing w:before="2"/>
              <w:ind w:left="0"/>
              <w:rPr>
                <w:b/>
                <w:sz w:val="27"/>
              </w:rPr>
            </w:pPr>
          </w:p>
          <w:p>
            <w:pPr>
              <w:pStyle w:val="TableParagraph"/>
              <w:ind w:left="234" w:right="226"/>
              <w:jc w:val="center"/>
              <w:rPr>
                <w:b/>
                <w:sz w:val="22"/>
              </w:rPr>
            </w:pPr>
            <w:r>
              <w:rPr>
                <w:b/>
                <w:sz w:val="22"/>
              </w:rPr>
              <w:t>Előzetes tudás</w:t>
            </w:r>
          </w:p>
        </w:tc>
        <w:tc>
          <w:tcPr>
            <w:tcW w:w="10868" w:type="dxa"/>
            <w:gridSpan w:val="3"/>
            <w:shd w:val="clear" w:color="auto" w:fill="EAF1DD"/>
          </w:tcPr>
          <w:p>
            <w:pPr>
              <w:pStyle w:val="TableParagraph"/>
              <w:spacing w:before="113"/>
              <w:ind w:left="83"/>
              <w:rPr>
                <w:sz w:val="22"/>
              </w:rPr>
            </w:pPr>
            <w:r>
              <w:rPr>
                <w:sz w:val="22"/>
              </w:rPr>
              <w:t>Egyszerű diagramok készítése, értelmezése, táblázatok olvasása.</w:t>
            </w:r>
          </w:p>
          <w:p>
            <w:pPr>
              <w:pStyle w:val="TableParagraph"/>
              <w:spacing w:line="252" w:lineRule="exact" w:before="2"/>
              <w:ind w:left="83"/>
              <w:rPr>
                <w:sz w:val="22"/>
              </w:rPr>
            </w:pPr>
            <w:r>
              <w:rPr>
                <w:sz w:val="22"/>
              </w:rPr>
              <w:t>Néhány szám számtani közepének kiszámítása.</w:t>
            </w:r>
          </w:p>
          <w:p>
            <w:pPr>
              <w:pStyle w:val="TableParagraph"/>
              <w:spacing w:line="252" w:lineRule="exact"/>
              <w:ind w:left="83"/>
              <w:rPr>
                <w:sz w:val="22"/>
              </w:rPr>
            </w:pPr>
            <w:r>
              <w:rPr>
                <w:sz w:val="22"/>
              </w:rPr>
              <w:t>Valószínűségi játékok és kísérletek, az adatok tervszerű gyűjtése, rendezése.</w:t>
            </w:r>
          </w:p>
        </w:tc>
      </w:tr>
      <w:tr>
        <w:trPr>
          <w:trHeight w:val="1001" w:hRule="atLeast"/>
        </w:trPr>
        <w:tc>
          <w:tcPr>
            <w:tcW w:w="3536" w:type="dxa"/>
            <w:shd w:val="clear" w:color="auto" w:fill="EAF1DD"/>
          </w:tcPr>
          <w:p>
            <w:pPr>
              <w:pStyle w:val="TableParagraph"/>
              <w:spacing w:line="276" w:lineRule="auto" w:before="169"/>
              <w:ind w:left="1036" w:right="424" w:hanging="588"/>
              <w:rPr>
                <w:b/>
                <w:sz w:val="22"/>
              </w:rPr>
            </w:pPr>
            <w:r>
              <w:rPr>
                <w:b/>
                <w:sz w:val="22"/>
              </w:rPr>
              <w:t>A tematikai egység nevelési- fejlesztési céljai</w:t>
            </w:r>
          </w:p>
        </w:tc>
        <w:tc>
          <w:tcPr>
            <w:tcW w:w="10868" w:type="dxa"/>
            <w:gridSpan w:val="3"/>
            <w:shd w:val="clear" w:color="auto" w:fill="EAF1DD"/>
          </w:tcPr>
          <w:p>
            <w:pPr>
              <w:pStyle w:val="TableParagraph"/>
              <w:spacing w:line="252" w:lineRule="exact" w:before="116"/>
              <w:ind w:left="83"/>
              <w:rPr>
                <w:sz w:val="22"/>
              </w:rPr>
            </w:pPr>
            <w:r>
              <w:rPr>
                <w:sz w:val="22"/>
              </w:rPr>
              <w:t>A statisztikai gondolkodás fejlesztése.</w:t>
            </w:r>
          </w:p>
          <w:p>
            <w:pPr>
              <w:pStyle w:val="TableParagraph"/>
              <w:spacing w:line="252" w:lineRule="exact"/>
              <w:ind w:left="83"/>
              <w:rPr>
                <w:sz w:val="22"/>
              </w:rPr>
            </w:pPr>
            <w:r>
              <w:rPr>
                <w:sz w:val="22"/>
              </w:rPr>
              <w:t>A valószínűségi gondolkodás fejlesztése.</w:t>
            </w:r>
          </w:p>
          <w:p>
            <w:pPr>
              <w:pStyle w:val="TableParagraph"/>
              <w:spacing w:line="252" w:lineRule="exact"/>
              <w:ind w:left="83"/>
              <w:rPr>
                <w:sz w:val="22"/>
              </w:rPr>
            </w:pPr>
            <w:r>
              <w:rPr>
                <w:sz w:val="22"/>
              </w:rPr>
              <w:t>Gazdasági nevelés.</w:t>
            </w:r>
          </w:p>
        </w:tc>
      </w:tr>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810" w:type="dxa"/>
            <w:shd w:val="clear" w:color="auto" w:fill="EAF1DD"/>
          </w:tcPr>
          <w:p>
            <w:pPr>
              <w:pStyle w:val="TableParagraph"/>
              <w:spacing w:before="118"/>
              <w:ind w:left="920"/>
              <w:rPr>
                <w:b/>
                <w:sz w:val="22"/>
              </w:rPr>
            </w:pPr>
            <w:r>
              <w:rPr>
                <w:b/>
                <w:sz w:val="22"/>
              </w:rPr>
              <w:t>Kapcsolódási pontok</w:t>
            </w:r>
          </w:p>
        </w:tc>
        <w:tc>
          <w:tcPr>
            <w:tcW w:w="1558" w:type="dxa"/>
            <w:shd w:val="clear" w:color="auto" w:fill="EAF1DD"/>
          </w:tcPr>
          <w:p>
            <w:pPr>
              <w:pStyle w:val="TableParagraph"/>
              <w:spacing w:before="118"/>
              <w:ind w:left="123" w:right="116"/>
              <w:jc w:val="center"/>
              <w:rPr>
                <w:b/>
                <w:sz w:val="22"/>
              </w:rPr>
            </w:pPr>
            <w:r>
              <w:rPr>
                <w:b/>
                <w:sz w:val="22"/>
              </w:rPr>
              <w:t>Órakeret</w:t>
            </w:r>
          </w:p>
        </w:tc>
      </w:tr>
      <w:tr>
        <w:trPr>
          <w:trHeight w:val="2666" w:hRule="atLeast"/>
        </w:trPr>
        <w:tc>
          <w:tcPr>
            <w:tcW w:w="3536" w:type="dxa"/>
            <w:shd w:val="clear" w:color="auto" w:fill="EAF1DD"/>
          </w:tcPr>
          <w:p>
            <w:pPr>
              <w:pStyle w:val="TableParagraph"/>
              <w:spacing w:before="116"/>
              <w:ind w:left="83" w:right="502"/>
              <w:rPr>
                <w:sz w:val="22"/>
              </w:rPr>
            </w:pPr>
            <w:r>
              <w:rPr>
                <w:sz w:val="22"/>
              </w:rPr>
              <w:t>Adatok gyűjtése, rendszerezése, adatsokaság szemléltetése, grafikonok, diagramok készítése.</w:t>
            </w:r>
          </w:p>
          <w:p>
            <w:pPr>
              <w:pStyle w:val="TableParagraph"/>
              <w:spacing w:before="120"/>
              <w:ind w:left="83" w:right="521"/>
              <w:rPr>
                <w:sz w:val="22"/>
              </w:rPr>
            </w:pPr>
            <w:r>
              <w:rPr>
                <w:sz w:val="22"/>
              </w:rPr>
              <w:t>Adathalmazok elemzése (átlag, módusz, medián) és értelmezése, ábrázolásuk.</w:t>
            </w:r>
          </w:p>
        </w:tc>
        <w:tc>
          <w:tcPr>
            <w:tcW w:w="5500" w:type="dxa"/>
            <w:shd w:val="clear" w:color="auto" w:fill="EAF1DD"/>
          </w:tcPr>
          <w:p>
            <w:pPr>
              <w:pStyle w:val="TableParagraph"/>
              <w:spacing w:before="116"/>
              <w:ind w:left="83" w:right="365"/>
              <w:rPr>
                <w:sz w:val="22"/>
              </w:rPr>
            </w:pPr>
            <w:r>
              <w:rPr>
                <w:sz w:val="22"/>
              </w:rPr>
              <w:t>Adatsokaságban való eligazodás: táblázatok olvasása, grafikonok készítése, elemzése. Együttműködési készség fejlődése.</w:t>
            </w:r>
          </w:p>
          <w:p>
            <w:pPr>
              <w:pStyle w:val="TableParagraph"/>
              <w:spacing w:before="120"/>
              <w:ind w:left="83" w:right="188"/>
              <w:rPr>
                <w:sz w:val="22"/>
              </w:rPr>
            </w:pPr>
            <w:r>
              <w:rPr>
                <w:sz w:val="22"/>
              </w:rPr>
              <w:t>Számtani közép kiszámítása. Gazdasági statisztikai adatok, grafikonok értelmezése, elemzése. Adatsokaságban való eligazodás képességének fejlesztése.</w:t>
            </w:r>
          </w:p>
        </w:tc>
        <w:tc>
          <w:tcPr>
            <w:tcW w:w="3810" w:type="dxa"/>
            <w:shd w:val="clear" w:color="auto" w:fill="EAF1DD"/>
          </w:tcPr>
          <w:p>
            <w:pPr>
              <w:pStyle w:val="TableParagraph"/>
              <w:spacing w:before="116"/>
              <w:ind w:left="85" w:right="308"/>
              <w:rPr>
                <w:sz w:val="22"/>
              </w:rPr>
            </w:pPr>
            <w:r>
              <w:rPr>
                <w:i/>
                <w:sz w:val="22"/>
              </w:rPr>
              <w:t>Testnevelés és sport</w:t>
            </w:r>
            <w:r>
              <w:rPr>
                <w:sz w:val="22"/>
              </w:rPr>
              <w:t>: teljesítmények adatainak, mérkőzések</w:t>
            </w:r>
            <w:r>
              <w:rPr>
                <w:spacing w:val="-16"/>
                <w:sz w:val="22"/>
              </w:rPr>
              <w:t> </w:t>
            </w:r>
            <w:r>
              <w:rPr>
                <w:sz w:val="22"/>
              </w:rPr>
              <w:t>eredményeinek táblázatba</w:t>
            </w:r>
            <w:r>
              <w:rPr>
                <w:spacing w:val="-2"/>
                <w:sz w:val="22"/>
              </w:rPr>
              <w:t> </w:t>
            </w:r>
            <w:r>
              <w:rPr>
                <w:sz w:val="22"/>
              </w:rPr>
              <w:t>rendezése.</w:t>
            </w:r>
          </w:p>
          <w:p>
            <w:pPr>
              <w:pStyle w:val="TableParagraph"/>
              <w:spacing w:before="60"/>
              <w:ind w:left="85" w:right="97"/>
              <w:rPr>
                <w:sz w:val="22"/>
              </w:rPr>
            </w:pPr>
            <w:r>
              <w:rPr>
                <w:i/>
                <w:sz w:val="22"/>
              </w:rPr>
              <w:t>Biológia-egészségtan; történelem, </w:t>
            </w:r>
            <w:r>
              <w:rPr>
                <w:i/>
                <w:sz w:val="22"/>
              </w:rPr>
              <w:t>társadalmi és állampolgári ismeretek: </w:t>
            </w:r>
            <w:r>
              <w:rPr>
                <w:sz w:val="22"/>
              </w:rPr>
              <w:t>táblázatok és grafikonok adatainak ki- és leolvasása, elemzése, adatok gyűjtése, táblázatba</w:t>
            </w:r>
            <w:r>
              <w:rPr>
                <w:spacing w:val="-2"/>
                <w:sz w:val="22"/>
              </w:rPr>
              <w:t> </w:t>
            </w:r>
            <w:r>
              <w:rPr>
                <w:sz w:val="22"/>
              </w:rPr>
              <w:t>rendezése.</w:t>
            </w:r>
          </w:p>
          <w:p>
            <w:pPr>
              <w:pStyle w:val="TableParagraph"/>
              <w:spacing w:before="59"/>
              <w:ind w:left="85"/>
              <w:rPr>
                <w:sz w:val="22"/>
              </w:rPr>
            </w:pPr>
            <w:r>
              <w:rPr>
                <w:i/>
                <w:sz w:val="22"/>
              </w:rPr>
              <w:t>Informatika</w:t>
            </w:r>
            <w:r>
              <w:rPr>
                <w:sz w:val="22"/>
              </w:rPr>
              <w:t>: statisztikai adatelemzés.</w:t>
            </w:r>
          </w:p>
        </w:tc>
        <w:tc>
          <w:tcPr>
            <w:tcW w:w="1558" w:type="dxa"/>
            <w:shd w:val="clear" w:color="auto" w:fill="EAF1DD"/>
          </w:tcPr>
          <w:p>
            <w:pPr>
              <w:pStyle w:val="TableParagraph"/>
              <w:spacing w:before="116"/>
              <w:ind w:left="121" w:right="116"/>
              <w:jc w:val="center"/>
              <w:rPr>
                <w:sz w:val="22"/>
              </w:rPr>
            </w:pPr>
            <w:r>
              <w:rPr>
                <w:sz w:val="22"/>
              </w:rPr>
              <w:t>3 óra</w:t>
            </w:r>
          </w:p>
        </w:tc>
      </w:tr>
      <w:tr>
        <w:trPr>
          <w:trHeight w:val="2323" w:hRule="atLeast"/>
        </w:trPr>
        <w:tc>
          <w:tcPr>
            <w:tcW w:w="3536" w:type="dxa"/>
            <w:shd w:val="clear" w:color="auto" w:fill="EAF1DD"/>
          </w:tcPr>
          <w:p>
            <w:pPr>
              <w:pStyle w:val="TableParagraph"/>
              <w:spacing w:before="114"/>
              <w:ind w:left="83" w:right="631"/>
              <w:rPr>
                <w:sz w:val="22"/>
              </w:rPr>
            </w:pPr>
            <w:r>
              <w:rPr>
                <w:sz w:val="22"/>
              </w:rPr>
              <w:t>Valószínűségi kísérletek. Valószínűség előzetes becslése, szemléletes fogalma.</w:t>
            </w:r>
          </w:p>
          <w:p>
            <w:pPr>
              <w:pStyle w:val="TableParagraph"/>
              <w:ind w:left="83" w:right="81"/>
              <w:rPr>
                <w:sz w:val="22"/>
              </w:rPr>
            </w:pPr>
            <w:r>
              <w:rPr>
                <w:sz w:val="22"/>
              </w:rPr>
              <w:t>Valószínűségi kísérletek, eredmények lejegyzése. Gyakoriság, relatív gyakoriság fogalma.</w:t>
            </w:r>
          </w:p>
          <w:p>
            <w:pPr>
              <w:pStyle w:val="TableParagraph"/>
              <w:spacing w:line="252" w:lineRule="exact" w:before="61"/>
              <w:ind w:left="83"/>
              <w:rPr>
                <w:sz w:val="22"/>
              </w:rPr>
            </w:pPr>
            <w:r>
              <w:rPr>
                <w:i/>
                <w:sz w:val="22"/>
              </w:rPr>
              <w:t>Matematikatörténet: </w:t>
            </w:r>
            <w:r>
              <w:rPr>
                <w:sz w:val="22"/>
              </w:rPr>
              <w:t>Érdekességek a</w:t>
            </w:r>
          </w:p>
          <w:p>
            <w:pPr>
              <w:pStyle w:val="TableParagraph"/>
              <w:spacing w:line="252" w:lineRule="exact"/>
              <w:ind w:left="83"/>
              <w:rPr>
                <w:sz w:val="22"/>
              </w:rPr>
            </w:pPr>
            <w:r>
              <w:rPr>
                <w:sz w:val="22"/>
              </w:rPr>
              <w:t>valószínűség-számítás fejlődéséről.</w:t>
            </w:r>
          </w:p>
        </w:tc>
        <w:tc>
          <w:tcPr>
            <w:tcW w:w="5500" w:type="dxa"/>
            <w:shd w:val="clear" w:color="auto" w:fill="EAF1DD"/>
          </w:tcPr>
          <w:p>
            <w:pPr>
              <w:pStyle w:val="TableParagraph"/>
              <w:spacing w:before="114"/>
              <w:ind w:left="83"/>
              <w:rPr>
                <w:sz w:val="22"/>
              </w:rPr>
            </w:pPr>
            <w:r>
              <w:rPr>
                <w:sz w:val="22"/>
              </w:rPr>
              <w:t>Valószínűségi szemlélet fejlesztése.</w:t>
            </w:r>
          </w:p>
          <w:p>
            <w:pPr>
              <w:pStyle w:val="TableParagraph"/>
              <w:spacing w:line="252" w:lineRule="exact" w:before="1"/>
              <w:ind w:left="83"/>
              <w:rPr>
                <w:sz w:val="22"/>
              </w:rPr>
            </w:pPr>
            <w:r>
              <w:rPr>
                <w:sz w:val="22"/>
              </w:rPr>
              <w:t>Tudatos megfigyelés.</w:t>
            </w:r>
          </w:p>
          <w:p>
            <w:pPr>
              <w:pStyle w:val="TableParagraph"/>
              <w:spacing w:line="252" w:lineRule="exact"/>
              <w:ind w:left="83"/>
              <w:rPr>
                <w:sz w:val="22"/>
              </w:rPr>
            </w:pPr>
            <w:r>
              <w:rPr>
                <w:sz w:val="22"/>
              </w:rPr>
              <w:t>A tapasztalatok rögzítése.</w:t>
            </w:r>
          </w:p>
          <w:p>
            <w:pPr>
              <w:pStyle w:val="TableParagraph"/>
              <w:spacing w:line="252" w:lineRule="exact"/>
              <w:ind w:left="83"/>
              <w:rPr>
                <w:sz w:val="22"/>
              </w:rPr>
            </w:pPr>
            <w:r>
              <w:rPr>
                <w:sz w:val="22"/>
              </w:rPr>
              <w:t>Tanulói együttműködés fejlesztése.</w:t>
            </w:r>
          </w:p>
          <w:p>
            <w:pPr>
              <w:pStyle w:val="TableParagraph"/>
              <w:spacing w:before="2"/>
              <w:ind w:left="83"/>
              <w:rPr>
                <w:sz w:val="22"/>
              </w:rPr>
            </w:pPr>
            <w:r>
              <w:rPr>
                <w:sz w:val="22"/>
              </w:rPr>
              <w:t>Számítógép használata a tudománytörténeti érdekességek felkutatásához.</w:t>
            </w:r>
          </w:p>
        </w:tc>
        <w:tc>
          <w:tcPr>
            <w:tcW w:w="3810" w:type="dxa"/>
            <w:shd w:val="clear" w:color="auto" w:fill="EAF1DD"/>
          </w:tcPr>
          <w:p>
            <w:pPr>
              <w:pStyle w:val="TableParagraph"/>
              <w:spacing w:before="114"/>
              <w:ind w:left="85"/>
              <w:rPr>
                <w:sz w:val="22"/>
              </w:rPr>
            </w:pPr>
            <w:r>
              <w:rPr>
                <w:i/>
                <w:sz w:val="22"/>
              </w:rPr>
              <w:t>Informatika: </w:t>
            </w:r>
            <w:r>
              <w:rPr>
                <w:sz w:val="22"/>
              </w:rPr>
              <w:t>Gyűjtőmunka az internet</w:t>
            </w:r>
          </w:p>
          <w:p>
            <w:pPr>
              <w:pStyle w:val="TableParagraph"/>
              <w:spacing w:before="1"/>
              <w:ind w:left="85"/>
              <w:rPr>
                <w:sz w:val="22"/>
              </w:rPr>
            </w:pPr>
            <w:r>
              <w:rPr>
                <w:sz w:val="22"/>
              </w:rPr>
              <w:t>segítségével.</w:t>
            </w:r>
          </w:p>
        </w:tc>
        <w:tc>
          <w:tcPr>
            <w:tcW w:w="1558" w:type="dxa"/>
            <w:shd w:val="clear" w:color="auto" w:fill="EAF1DD"/>
          </w:tcPr>
          <w:p>
            <w:pPr>
              <w:pStyle w:val="TableParagraph"/>
              <w:spacing w:before="114"/>
              <w:ind w:left="121" w:right="116"/>
              <w:jc w:val="center"/>
              <w:rPr>
                <w:sz w:val="22"/>
              </w:rPr>
            </w:pPr>
            <w:r>
              <w:rPr>
                <w:sz w:val="22"/>
              </w:rPr>
              <w:t>2 óra</w:t>
            </w:r>
          </w:p>
        </w:tc>
      </w:tr>
      <w:tr>
        <w:trPr>
          <w:trHeight w:val="510" w:hRule="atLeast"/>
        </w:trPr>
        <w:tc>
          <w:tcPr>
            <w:tcW w:w="3536" w:type="dxa"/>
            <w:shd w:val="clear" w:color="auto" w:fill="EAF1DD"/>
          </w:tcPr>
          <w:p>
            <w:pPr>
              <w:pStyle w:val="TableParagraph"/>
              <w:spacing w:before="128"/>
              <w:ind w:left="234" w:right="223"/>
              <w:jc w:val="center"/>
              <w:rPr>
                <w:b/>
                <w:sz w:val="22"/>
              </w:rPr>
            </w:pPr>
            <w:r>
              <w:rPr>
                <w:b/>
                <w:sz w:val="22"/>
              </w:rPr>
              <w:t>Kulcsfogalmak/fogalmak</w:t>
            </w:r>
          </w:p>
        </w:tc>
        <w:tc>
          <w:tcPr>
            <w:tcW w:w="10868" w:type="dxa"/>
            <w:gridSpan w:val="3"/>
            <w:shd w:val="clear" w:color="auto" w:fill="EAF1DD"/>
          </w:tcPr>
          <w:p>
            <w:pPr>
              <w:pStyle w:val="TableParagraph"/>
              <w:spacing w:before="123"/>
              <w:ind w:left="83"/>
              <w:rPr>
                <w:sz w:val="22"/>
              </w:rPr>
            </w:pPr>
            <w:r>
              <w:rPr>
                <w:sz w:val="22"/>
              </w:rPr>
              <w:t>Diagram, gyakoriság, relatív gyakoriság, valószínűség.</w:t>
            </w:r>
          </w:p>
        </w:tc>
      </w:tr>
    </w:tbl>
    <w:p>
      <w:pPr>
        <w:spacing w:after="0"/>
        <w:rPr>
          <w:sz w:val="22"/>
        </w:rPr>
        <w:sectPr>
          <w:pgSz w:w="16840" w:h="11910" w:orient="landscape"/>
          <w:pgMar w:top="1000" w:bottom="280" w:left="1040" w:right="660"/>
        </w:sectPr>
      </w:pPr>
    </w:p>
    <w:p>
      <w:pPr>
        <w:spacing w:before="71"/>
        <w:ind w:left="5316" w:right="0" w:firstLine="0"/>
        <w:jc w:val="left"/>
        <w:rPr>
          <w:b/>
          <w:sz w:val="26"/>
        </w:rPr>
      </w:pPr>
      <w:bookmarkStart w:name="A fejlesztés elvárt eredményei a 7. évfo" w:id="40"/>
      <w:bookmarkEnd w:id="40"/>
      <w:r>
        <w:rPr/>
      </w:r>
      <w:r>
        <w:rPr>
          <w:b/>
          <w:sz w:val="26"/>
        </w:rPr>
        <w:t>A fejlesztés elvárt eredményei a 7. évfolyam végén</w:t>
      </w:r>
    </w:p>
    <w:p>
      <w:pPr>
        <w:pStyle w:val="BodyText"/>
        <w:spacing w:before="1"/>
        <w:rPr>
          <w:b/>
          <w:sz w:val="18"/>
        </w:rPr>
      </w:pPr>
    </w:p>
    <w:p>
      <w:pPr>
        <w:spacing w:after="0"/>
        <w:rPr>
          <w:sz w:val="18"/>
        </w:rPr>
        <w:sectPr>
          <w:pgSz w:w="16840" w:h="11910" w:orient="landscape"/>
          <w:pgMar w:top="1000" w:bottom="280" w:left="1040" w:right="660"/>
        </w:sectPr>
      </w:pPr>
    </w:p>
    <w:p>
      <w:pPr>
        <w:pStyle w:val="BodyText"/>
        <w:rPr>
          <w:b/>
          <w:sz w:val="24"/>
        </w:rPr>
      </w:pPr>
      <w:r>
        <w:rPr/>
        <w:pict>
          <v:rect style="position:absolute;margin-left:0pt;margin-top:.000476pt;width:841.919977pt;height:595.099219pt;mso-position-horizontal-relative:page;mso-position-vertical-relative:page;z-index:-18497536" filled="true" fillcolor="#eaf1dd" stroked="false">
            <v:fill type="solid"/>
            <w10:wrap type="none"/>
          </v:rect>
        </w:pic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7"/>
        <w:rPr>
          <w:b/>
          <w:sz w:val="30"/>
        </w:rPr>
      </w:pPr>
    </w:p>
    <w:p>
      <w:pPr>
        <w:spacing w:before="0"/>
        <w:ind w:left="680" w:right="0" w:firstLine="0"/>
        <w:jc w:val="left"/>
        <w:rPr>
          <w:b/>
          <w:sz w:val="22"/>
        </w:rPr>
      </w:pPr>
      <w:r>
        <w:rPr>
          <w:b/>
          <w:sz w:val="22"/>
        </w:rPr>
        <w:t>A fejlesztés elvárt eredményei a</w:t>
      </w:r>
    </w:p>
    <w:p>
      <w:pPr>
        <w:spacing w:before="2"/>
        <w:ind w:left="1333" w:right="0" w:firstLine="0"/>
        <w:jc w:val="left"/>
        <w:rPr>
          <w:b/>
          <w:sz w:val="22"/>
        </w:rPr>
      </w:pPr>
      <w:r>
        <w:rPr>
          <w:b/>
          <w:sz w:val="22"/>
        </w:rPr>
        <w:t>7. évfolyam végén</w:t>
      </w:r>
    </w:p>
    <w:p>
      <w:pPr>
        <w:pStyle w:val="Heading2"/>
        <w:rPr>
          <w:i/>
        </w:rPr>
      </w:pPr>
      <w:r>
        <w:rPr>
          <w:b w:val="0"/>
          <w:i w:val="0"/>
        </w:rPr>
        <w:br w:type="column"/>
      </w:r>
      <w:r>
        <w:rPr>
          <w:i/>
        </w:rPr>
        <w:t>Gondolkodási és megismerési módszerek</w:t>
      </w:r>
    </w:p>
    <w:p>
      <w:pPr>
        <w:pStyle w:val="ListParagraph"/>
        <w:numPr>
          <w:ilvl w:val="0"/>
          <w:numId w:val="2"/>
        </w:numPr>
        <w:tabs>
          <w:tab w:pos="636" w:val="left" w:leader="none"/>
        </w:tabs>
        <w:spacing w:line="240" w:lineRule="auto" w:before="30" w:after="0"/>
        <w:ind w:left="635" w:right="0" w:hanging="285"/>
        <w:jc w:val="left"/>
        <w:rPr>
          <w:sz w:val="22"/>
        </w:rPr>
      </w:pPr>
      <w:r>
        <w:rPr/>
        <w:pict>
          <v:shape style="position:absolute;margin-left:71.760002pt;margin-top:-19.070114pt;width:714.6pt;height:423.85pt;mso-position-horizontal-relative:page;mso-position-vertical-relative:paragraph;z-index:-18497024" coordorigin="1435,-381" coordsize="14292,8477" path="m15717,-381l4980,-381,4971,-381,4971,-372,4971,8085,1445,8085,1445,-372,4971,-372,4971,-381,1445,-381,1435,-381,1435,-372,1435,8085,1435,8095,1445,8095,4971,8095,4980,8095,15717,8095,15717,8085,4980,8085,4980,-372,15717,-372,15717,-381xm15727,-381l15717,-381,15717,-372,15717,8085,15717,8095,15727,8095,15727,8085,15727,-372,15727,-381xe" filled="true" fillcolor="#000000" stroked="false">
            <v:path arrowok="t"/>
            <v:fill type="solid"/>
            <w10:wrap type="none"/>
          </v:shape>
        </w:pict>
      </w:r>
      <w:r>
        <w:rPr>
          <w:sz w:val="22"/>
        </w:rPr>
        <w:t>Elemek halmazba rendezése több szempont alapján. Halmazok</w:t>
      </w:r>
      <w:r>
        <w:rPr>
          <w:spacing w:val="-6"/>
          <w:sz w:val="22"/>
        </w:rPr>
        <w:t> </w:t>
      </w:r>
      <w:r>
        <w:rPr>
          <w:sz w:val="22"/>
        </w:rPr>
        <w:t>ábrázolása.</w:t>
      </w:r>
    </w:p>
    <w:p>
      <w:pPr>
        <w:pStyle w:val="ListParagraph"/>
        <w:numPr>
          <w:ilvl w:val="0"/>
          <w:numId w:val="2"/>
        </w:numPr>
        <w:tabs>
          <w:tab w:pos="636" w:val="left" w:leader="none"/>
        </w:tabs>
        <w:spacing w:line="240" w:lineRule="auto" w:before="25" w:after="0"/>
        <w:ind w:left="635" w:right="0" w:hanging="285"/>
        <w:jc w:val="left"/>
        <w:rPr>
          <w:sz w:val="22"/>
        </w:rPr>
      </w:pPr>
      <w:r>
        <w:rPr>
          <w:sz w:val="22"/>
        </w:rPr>
        <w:t>A nyelv logikai elemeinek helyes használata. Állítások igaz vagy hamis voltának eldöntése, állítások</w:t>
      </w:r>
      <w:r>
        <w:rPr>
          <w:spacing w:val="-30"/>
          <w:sz w:val="22"/>
        </w:rPr>
        <w:t> </w:t>
      </w:r>
      <w:r>
        <w:rPr>
          <w:sz w:val="22"/>
        </w:rPr>
        <w:t>tagadása.</w:t>
      </w:r>
    </w:p>
    <w:p>
      <w:pPr>
        <w:pStyle w:val="ListParagraph"/>
        <w:numPr>
          <w:ilvl w:val="0"/>
          <w:numId w:val="2"/>
        </w:numPr>
        <w:tabs>
          <w:tab w:pos="636" w:val="left" w:leader="none"/>
        </w:tabs>
        <w:spacing w:line="240" w:lineRule="auto" w:before="26" w:after="0"/>
        <w:ind w:left="635" w:right="0" w:hanging="285"/>
        <w:jc w:val="left"/>
        <w:rPr>
          <w:sz w:val="22"/>
        </w:rPr>
      </w:pPr>
      <w:r>
        <w:rPr>
          <w:sz w:val="22"/>
        </w:rPr>
        <w:t>Állítások, feltételezések, választások világos, érthető közlésének képessége, egyszerűbb szövegek</w:t>
      </w:r>
      <w:r>
        <w:rPr>
          <w:spacing w:val="-34"/>
          <w:sz w:val="22"/>
        </w:rPr>
        <w:t> </w:t>
      </w:r>
      <w:r>
        <w:rPr>
          <w:sz w:val="22"/>
        </w:rPr>
        <w:t>értelmezése.</w:t>
      </w:r>
    </w:p>
    <w:p>
      <w:pPr>
        <w:pStyle w:val="ListParagraph"/>
        <w:numPr>
          <w:ilvl w:val="0"/>
          <w:numId w:val="2"/>
        </w:numPr>
        <w:tabs>
          <w:tab w:pos="636" w:val="left" w:leader="none"/>
        </w:tabs>
        <w:spacing w:line="240" w:lineRule="auto" w:before="25" w:after="0"/>
        <w:ind w:left="635" w:right="0" w:hanging="285"/>
        <w:jc w:val="left"/>
        <w:rPr>
          <w:sz w:val="22"/>
        </w:rPr>
      </w:pPr>
      <w:r>
        <w:rPr>
          <w:sz w:val="22"/>
        </w:rPr>
        <w:t>Kombinatorikai gondolatmenetek alkalmazása a lehetséges esetek, megoldások</w:t>
      </w:r>
      <w:r>
        <w:rPr>
          <w:spacing w:val="-7"/>
          <w:sz w:val="22"/>
        </w:rPr>
        <w:t> </w:t>
      </w:r>
      <w:r>
        <w:rPr>
          <w:sz w:val="22"/>
        </w:rPr>
        <w:t>felkutatásában.</w:t>
      </w:r>
    </w:p>
    <w:p>
      <w:pPr>
        <w:pStyle w:val="ListParagraph"/>
        <w:numPr>
          <w:ilvl w:val="0"/>
          <w:numId w:val="2"/>
        </w:numPr>
        <w:tabs>
          <w:tab w:pos="636" w:val="left" w:leader="none"/>
        </w:tabs>
        <w:spacing w:line="240" w:lineRule="auto" w:before="26" w:after="0"/>
        <w:ind w:left="635" w:right="0" w:hanging="285"/>
        <w:jc w:val="left"/>
        <w:rPr>
          <w:sz w:val="22"/>
        </w:rPr>
      </w:pPr>
      <w:r>
        <w:rPr>
          <w:sz w:val="22"/>
        </w:rPr>
        <w:t>Gráfok használata feladatmegoldások, összefüggések szemléltetése</w:t>
      </w:r>
      <w:r>
        <w:rPr>
          <w:spacing w:val="-6"/>
          <w:sz w:val="22"/>
        </w:rPr>
        <w:t> </w:t>
      </w:r>
      <w:r>
        <w:rPr>
          <w:sz w:val="22"/>
        </w:rPr>
        <w:t>során.</w:t>
      </w:r>
    </w:p>
    <w:p>
      <w:pPr>
        <w:pStyle w:val="Heading2"/>
        <w:spacing w:before="153"/>
        <w:rPr>
          <w:i/>
        </w:rPr>
      </w:pPr>
      <w:r>
        <w:rPr>
          <w:i/>
        </w:rPr>
        <w:t>Számtan, algebra</w:t>
      </w:r>
    </w:p>
    <w:p>
      <w:pPr>
        <w:pStyle w:val="ListParagraph"/>
        <w:numPr>
          <w:ilvl w:val="0"/>
          <w:numId w:val="2"/>
        </w:numPr>
        <w:tabs>
          <w:tab w:pos="636" w:val="left" w:leader="none"/>
        </w:tabs>
        <w:spacing w:line="240" w:lineRule="auto" w:before="30" w:after="0"/>
        <w:ind w:left="635" w:right="0" w:hanging="285"/>
        <w:jc w:val="left"/>
        <w:rPr>
          <w:sz w:val="22"/>
        </w:rPr>
      </w:pPr>
      <w:r>
        <w:rPr>
          <w:sz w:val="22"/>
        </w:rPr>
        <w:t>A racionális számokkal kapcsolatos fogalomrendszer ismerete. A négy alapművelet végrehajtása az egész</w:t>
      </w:r>
      <w:r>
        <w:rPr>
          <w:spacing w:val="-18"/>
          <w:sz w:val="22"/>
        </w:rPr>
        <w:t> </w:t>
      </w:r>
      <w:r>
        <w:rPr>
          <w:sz w:val="22"/>
        </w:rPr>
        <w:t>számok</w:t>
      </w:r>
    </w:p>
    <w:p>
      <w:pPr>
        <w:pStyle w:val="BodyText"/>
        <w:spacing w:before="26"/>
        <w:ind w:left="635"/>
      </w:pPr>
      <w:r>
        <w:rPr/>
        <w:t>és a törtalakban vagy tizedestört alakban adott racionális számok körében.</w:t>
      </w:r>
    </w:p>
    <w:p>
      <w:pPr>
        <w:pStyle w:val="ListParagraph"/>
        <w:numPr>
          <w:ilvl w:val="0"/>
          <w:numId w:val="2"/>
        </w:numPr>
        <w:tabs>
          <w:tab w:pos="636" w:val="left" w:leader="none"/>
        </w:tabs>
        <w:spacing w:line="240" w:lineRule="auto" w:before="25" w:after="0"/>
        <w:ind w:left="635" w:right="0" w:hanging="285"/>
        <w:jc w:val="left"/>
        <w:rPr>
          <w:sz w:val="22"/>
        </w:rPr>
      </w:pPr>
      <w:r>
        <w:rPr>
          <w:sz w:val="22"/>
        </w:rPr>
        <w:t>A természetes szám kitevőjű hatványozás fogalma, hatványértékek kiszámítása. Műveletek konkrét</w:t>
      </w:r>
      <w:r>
        <w:rPr>
          <w:spacing w:val="-17"/>
          <w:sz w:val="22"/>
        </w:rPr>
        <w:t> </w:t>
      </w:r>
      <w:r>
        <w:rPr>
          <w:sz w:val="22"/>
        </w:rPr>
        <w:t>természetes</w:t>
      </w:r>
    </w:p>
    <w:p>
      <w:pPr>
        <w:pStyle w:val="BodyText"/>
        <w:spacing w:before="25"/>
        <w:ind w:left="635"/>
      </w:pPr>
      <w:r>
        <w:rPr/>
        <w:t>szám kitevőjű hatványokkal.</w:t>
      </w:r>
    </w:p>
    <w:p>
      <w:pPr>
        <w:pStyle w:val="ListParagraph"/>
        <w:numPr>
          <w:ilvl w:val="0"/>
          <w:numId w:val="2"/>
        </w:numPr>
        <w:tabs>
          <w:tab w:pos="636" w:val="left" w:leader="none"/>
        </w:tabs>
        <w:spacing w:line="240" w:lineRule="auto" w:before="26" w:after="0"/>
        <w:ind w:left="635" w:right="0" w:hanging="285"/>
        <w:jc w:val="left"/>
        <w:rPr>
          <w:sz w:val="22"/>
        </w:rPr>
      </w:pPr>
      <w:r>
        <w:rPr>
          <w:sz w:val="22"/>
          <w:shd w:fill="CCC0D9" w:color="auto" w:val="clear"/>
        </w:rPr>
        <w:t>[Az 1-nél nagyobb számok normálalakjának értelmezése. A normálalak használata a számok egyszerűbb</w:t>
      </w:r>
      <w:r>
        <w:rPr>
          <w:spacing w:val="-16"/>
          <w:sz w:val="22"/>
          <w:shd w:fill="CCC0D9" w:color="auto" w:val="clear"/>
        </w:rPr>
        <w:t> </w:t>
      </w:r>
      <w:r>
        <w:rPr>
          <w:sz w:val="22"/>
          <w:shd w:fill="CCC0D9" w:color="auto" w:val="clear"/>
        </w:rPr>
        <w:t>írására</w:t>
      </w:r>
      <w:r>
        <w:rPr>
          <w:sz w:val="22"/>
        </w:rPr>
        <w:t>.]</w:t>
      </w:r>
    </w:p>
    <w:p>
      <w:pPr>
        <w:pStyle w:val="ListParagraph"/>
        <w:numPr>
          <w:ilvl w:val="0"/>
          <w:numId w:val="2"/>
        </w:numPr>
        <w:tabs>
          <w:tab w:pos="636" w:val="left" w:leader="none"/>
        </w:tabs>
        <w:spacing w:line="264" w:lineRule="auto" w:before="25" w:after="0"/>
        <w:ind w:left="635" w:right="1540" w:hanging="284"/>
        <w:jc w:val="left"/>
        <w:rPr>
          <w:sz w:val="22"/>
        </w:rPr>
      </w:pPr>
      <w:r>
        <w:rPr>
          <w:sz w:val="22"/>
        </w:rPr>
        <w:t>A műveleti sorrendre, zárójelezésre vonatkozó szabályok ismerete, helyes alkalmazása (a hatványozást is figyelembe véve). Számológép ésszerű használata a számolás</w:t>
      </w:r>
      <w:r>
        <w:rPr>
          <w:spacing w:val="-5"/>
          <w:sz w:val="22"/>
        </w:rPr>
        <w:t> </w:t>
      </w:r>
      <w:r>
        <w:rPr>
          <w:sz w:val="22"/>
        </w:rPr>
        <w:t>megkönnyítésére.</w:t>
      </w:r>
    </w:p>
    <w:p>
      <w:pPr>
        <w:pStyle w:val="ListParagraph"/>
        <w:numPr>
          <w:ilvl w:val="0"/>
          <w:numId w:val="2"/>
        </w:numPr>
        <w:tabs>
          <w:tab w:pos="636" w:val="left" w:leader="none"/>
        </w:tabs>
        <w:spacing w:line="264" w:lineRule="auto" w:before="1" w:after="0"/>
        <w:ind w:left="635" w:right="650" w:hanging="284"/>
        <w:jc w:val="left"/>
        <w:rPr>
          <w:sz w:val="22"/>
        </w:rPr>
      </w:pPr>
      <w:r>
        <w:rPr>
          <w:sz w:val="22"/>
        </w:rPr>
        <w:t>Az oszthatósággal kapcsolatos definíciók, tételek (osztó, többszörös, oszthatósági szabályok, közös osztó, közös többszörös) ismerete. A legnagyobb közös osztó, legkisebb közös többszörös meghatározása. Pozitív egész</w:t>
      </w:r>
      <w:r>
        <w:rPr>
          <w:spacing w:val="-28"/>
          <w:sz w:val="22"/>
        </w:rPr>
        <w:t> </w:t>
      </w:r>
      <w:r>
        <w:rPr>
          <w:sz w:val="22"/>
        </w:rPr>
        <w:t>számok prímtényezőkre bontása. Egyszerű oszthatósági problémák vizsgálata. Az oszthatóságról tanult ismereteik megszerzése során kialakult a bizonyítás iránti</w:t>
      </w:r>
      <w:r>
        <w:rPr>
          <w:spacing w:val="-1"/>
          <w:sz w:val="22"/>
        </w:rPr>
        <w:t> </w:t>
      </w:r>
      <w:r>
        <w:rPr>
          <w:sz w:val="22"/>
        </w:rPr>
        <w:t>igény.</w:t>
      </w:r>
    </w:p>
    <w:p>
      <w:pPr>
        <w:pStyle w:val="ListParagraph"/>
        <w:numPr>
          <w:ilvl w:val="0"/>
          <w:numId w:val="2"/>
        </w:numPr>
        <w:tabs>
          <w:tab w:pos="636" w:val="left" w:leader="none"/>
        </w:tabs>
        <w:spacing w:line="264" w:lineRule="auto" w:before="0" w:after="0"/>
        <w:ind w:left="635" w:right="965" w:hanging="284"/>
        <w:jc w:val="left"/>
        <w:rPr>
          <w:sz w:val="22"/>
        </w:rPr>
      </w:pPr>
      <w:r>
        <w:rPr>
          <w:sz w:val="22"/>
        </w:rPr>
        <w:t>Az arány fogalmának ismerete, alkalmazása gyakorlati jellegű feladatokban is. Arányos osztás végrehajtása. Az egyenes és fordított arányosság felismerése és alkalmazása matematikai és hétköznapi</w:t>
      </w:r>
      <w:r>
        <w:rPr>
          <w:spacing w:val="-12"/>
          <w:sz w:val="22"/>
        </w:rPr>
        <w:t> </w:t>
      </w:r>
      <w:r>
        <w:rPr>
          <w:sz w:val="22"/>
        </w:rPr>
        <w:t>feladatokban.</w:t>
      </w:r>
    </w:p>
    <w:p>
      <w:pPr>
        <w:pStyle w:val="ListParagraph"/>
        <w:numPr>
          <w:ilvl w:val="0"/>
          <w:numId w:val="2"/>
        </w:numPr>
        <w:tabs>
          <w:tab w:pos="636" w:val="left" w:leader="none"/>
        </w:tabs>
        <w:spacing w:line="264" w:lineRule="auto" w:before="1" w:after="0"/>
        <w:ind w:left="635" w:right="648" w:hanging="284"/>
        <w:jc w:val="left"/>
        <w:rPr>
          <w:sz w:val="22"/>
        </w:rPr>
      </w:pPr>
      <w:r>
        <w:rPr>
          <w:sz w:val="22"/>
        </w:rPr>
        <w:t>A százalékszámítás fogalomrendszerének ismerete, a tanult összefüggések alkalmazása. A kamatos kamat</w:t>
      </w:r>
      <w:r>
        <w:rPr>
          <w:spacing w:val="-32"/>
          <w:sz w:val="22"/>
        </w:rPr>
        <w:t> </w:t>
      </w:r>
      <w:r>
        <w:rPr>
          <w:sz w:val="22"/>
        </w:rPr>
        <w:t>fogalma, kiszámítása..</w:t>
      </w:r>
    </w:p>
    <w:p>
      <w:pPr>
        <w:pStyle w:val="ListParagraph"/>
        <w:numPr>
          <w:ilvl w:val="0"/>
          <w:numId w:val="2"/>
        </w:numPr>
        <w:tabs>
          <w:tab w:pos="636" w:val="left" w:leader="none"/>
        </w:tabs>
        <w:spacing w:line="264" w:lineRule="auto" w:before="0" w:after="0"/>
        <w:ind w:left="635" w:right="1312" w:hanging="284"/>
        <w:jc w:val="both"/>
        <w:rPr>
          <w:sz w:val="22"/>
        </w:rPr>
      </w:pPr>
      <w:r>
        <w:rPr>
          <w:sz w:val="22"/>
        </w:rPr>
        <w:t>Algebrai egész kifejezések helyettesítési értékének meghatározása. Algebrai egész kifejezések</w:t>
      </w:r>
      <w:r>
        <w:rPr>
          <w:spacing w:val="-30"/>
          <w:sz w:val="22"/>
        </w:rPr>
        <w:t> </w:t>
      </w:r>
      <w:r>
        <w:rPr>
          <w:sz w:val="22"/>
        </w:rPr>
        <w:t>összevonása, szorzása egytagú kifejezéssel. A betűkifejezések és az azokkal végzett műveletek alkalmazása matematikai, természettudományos és hétköznapi feladatok</w:t>
      </w:r>
      <w:r>
        <w:rPr>
          <w:spacing w:val="-3"/>
          <w:sz w:val="22"/>
        </w:rPr>
        <w:t> </w:t>
      </w:r>
      <w:r>
        <w:rPr>
          <w:sz w:val="22"/>
        </w:rPr>
        <w:t>megoldásában.</w:t>
      </w:r>
    </w:p>
    <w:p>
      <w:pPr>
        <w:pStyle w:val="ListParagraph"/>
        <w:numPr>
          <w:ilvl w:val="0"/>
          <w:numId w:val="2"/>
        </w:numPr>
        <w:tabs>
          <w:tab w:pos="636" w:val="left" w:leader="none"/>
        </w:tabs>
        <w:spacing w:line="251" w:lineRule="exact" w:before="0" w:after="0"/>
        <w:ind w:left="635" w:right="0" w:hanging="285"/>
        <w:jc w:val="left"/>
        <w:rPr>
          <w:sz w:val="22"/>
        </w:rPr>
      </w:pPr>
      <w:r>
        <w:rPr>
          <w:sz w:val="22"/>
        </w:rPr>
        <w:t>Egyszerű egyenletek, egyenlőtlenségek megoldása, a kapott eredmény</w:t>
      </w:r>
      <w:r>
        <w:rPr>
          <w:spacing w:val="-5"/>
          <w:sz w:val="22"/>
        </w:rPr>
        <w:t> </w:t>
      </w:r>
      <w:r>
        <w:rPr>
          <w:sz w:val="22"/>
        </w:rPr>
        <w:t>ellenőrzése.</w:t>
      </w:r>
    </w:p>
    <w:p>
      <w:pPr>
        <w:pStyle w:val="ListParagraph"/>
        <w:numPr>
          <w:ilvl w:val="0"/>
          <w:numId w:val="2"/>
        </w:numPr>
        <w:tabs>
          <w:tab w:pos="636" w:val="left" w:leader="none"/>
        </w:tabs>
        <w:spacing w:line="264" w:lineRule="auto" w:before="26" w:after="0"/>
        <w:ind w:left="635" w:right="817" w:hanging="284"/>
        <w:jc w:val="left"/>
        <w:rPr>
          <w:sz w:val="22"/>
        </w:rPr>
      </w:pPr>
      <w:r>
        <w:rPr>
          <w:sz w:val="22"/>
        </w:rPr>
        <w:t>Az egyenletmegoldás különböző módszereinek sikeres alkalmazása a matematikából és a mindennapi életből</w:t>
      </w:r>
      <w:r>
        <w:rPr>
          <w:spacing w:val="-26"/>
          <w:sz w:val="22"/>
        </w:rPr>
        <w:t> </w:t>
      </w:r>
      <w:r>
        <w:rPr>
          <w:sz w:val="22"/>
        </w:rPr>
        <w:t>vett egyszerű szöveges feladatok megoldására. (Szöveges feladatok értelmezése, összefüggések lefordítása a matematika nyelvére, a számítások végrehajtása, az eredmény ellenőrzése a szöveg</w:t>
      </w:r>
      <w:r>
        <w:rPr>
          <w:spacing w:val="-11"/>
          <w:sz w:val="22"/>
        </w:rPr>
        <w:t> </w:t>
      </w:r>
      <w:r>
        <w:rPr>
          <w:sz w:val="22"/>
        </w:rPr>
        <w:t>alapján.)</w:t>
      </w:r>
    </w:p>
    <w:p>
      <w:pPr>
        <w:spacing w:after="0" w:line="264" w:lineRule="auto"/>
        <w:jc w:val="left"/>
        <w:rPr>
          <w:sz w:val="22"/>
        </w:rPr>
        <w:sectPr>
          <w:type w:val="continuous"/>
          <w:pgSz w:w="16840" w:h="11910" w:orient="landscape"/>
          <w:pgMar w:top="1000" w:bottom="280" w:left="1040" w:right="660"/>
          <w:cols w:num="2" w:equalWidth="0">
            <w:col w:w="3653" w:space="40"/>
            <w:col w:w="11447"/>
          </w:cols>
        </w:sectPr>
      </w:pPr>
    </w:p>
    <w:p>
      <w:pPr>
        <w:pStyle w:val="BodyText"/>
        <w:rPr>
          <w:sz w:val="24"/>
        </w:rPr>
      </w:pPr>
      <w:r>
        <w:rPr/>
        <w:pict>
          <v:rect style="position:absolute;margin-left:0pt;margin-top:.000476pt;width:841.919977pt;height:595.099219pt;mso-position-horizontal-relative:page;mso-position-vertical-relative:page;z-index:-18496512" filled="true" fillcolor="#eaf1dd" stroked="false">
            <v:fill type="solid"/>
            <w10:wrap type="none"/>
          </v:rect>
        </w:pict>
      </w:r>
      <w:r>
        <w:rPr/>
        <w:pict>
          <v:shape style="position:absolute;margin-left:71.760002pt;margin-top:53.899982pt;width:714.6pt;height:495.85pt;mso-position-horizontal-relative:page;mso-position-vertical-relative:page;z-index:-18496000" coordorigin="1435,1078" coordsize="14292,9917" path="m15717,1078l4980,1078,4971,1078,4971,1088,4971,10985,1445,10985,1445,1088,4971,1088,4971,1078,1445,1078,1435,1078,1435,1088,1435,10985,1435,10994,1445,10994,4971,10994,4980,10994,15717,10994,15717,10985,4980,10985,4980,1088,15717,1088,15717,1078xm15727,1078l15717,1078,15717,1088,15717,10985,15717,10994,15727,10994,15727,10985,15727,1088,15727,1078xe" filled="true" fillcolor="#000000" stroked="false">
            <v:path arrowok="t"/>
            <v:fill type="solid"/>
            <w10:wrap type="none"/>
          </v:shape>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4"/>
        </w:rPr>
      </w:pPr>
    </w:p>
    <w:p>
      <w:pPr>
        <w:spacing w:line="252" w:lineRule="exact" w:before="0"/>
        <w:ind w:left="680" w:right="0" w:firstLine="0"/>
        <w:jc w:val="left"/>
        <w:rPr>
          <w:b/>
          <w:sz w:val="22"/>
        </w:rPr>
      </w:pPr>
      <w:r>
        <w:rPr>
          <w:b/>
          <w:sz w:val="22"/>
        </w:rPr>
        <w:t>A fejlesztés elvárt eredményei a</w:t>
      </w:r>
    </w:p>
    <w:p>
      <w:pPr>
        <w:spacing w:line="252" w:lineRule="exact" w:before="0"/>
        <w:ind w:left="1333" w:right="0" w:firstLine="0"/>
        <w:jc w:val="left"/>
        <w:rPr>
          <w:b/>
          <w:sz w:val="22"/>
        </w:rPr>
      </w:pPr>
      <w:r>
        <w:rPr>
          <w:b/>
          <w:sz w:val="22"/>
        </w:rPr>
        <w:t>7. évfolyam végén</w:t>
      </w:r>
    </w:p>
    <w:p>
      <w:pPr>
        <w:pStyle w:val="Heading2"/>
        <w:spacing w:before="117"/>
        <w:rPr>
          <w:i/>
        </w:rPr>
      </w:pPr>
      <w:r>
        <w:rPr>
          <w:b w:val="0"/>
          <w:i w:val="0"/>
        </w:rPr>
        <w:br w:type="column"/>
      </w:r>
      <w:r>
        <w:rPr>
          <w:i/>
        </w:rPr>
        <w:t>Összefüggések, függvények, sorozatok</w:t>
      </w:r>
    </w:p>
    <w:p>
      <w:pPr>
        <w:pStyle w:val="ListParagraph"/>
        <w:numPr>
          <w:ilvl w:val="0"/>
          <w:numId w:val="2"/>
        </w:numPr>
        <w:tabs>
          <w:tab w:pos="636" w:val="left" w:leader="none"/>
        </w:tabs>
        <w:spacing w:line="264" w:lineRule="auto" w:before="81" w:after="0"/>
        <w:ind w:left="635" w:right="1158" w:hanging="284"/>
        <w:jc w:val="left"/>
        <w:rPr>
          <w:sz w:val="22"/>
        </w:rPr>
      </w:pPr>
      <w:r>
        <w:rPr>
          <w:sz w:val="22"/>
        </w:rPr>
        <w:t>A hozzárendelés (reláció) megadása diagrammal, táblázattal, grafikonnal, szabállyal. Alaphalmaz, képhalmaz fogalmának</w:t>
      </w:r>
      <w:r>
        <w:rPr>
          <w:spacing w:val="-3"/>
          <w:sz w:val="22"/>
        </w:rPr>
        <w:t> </w:t>
      </w:r>
      <w:r>
        <w:rPr>
          <w:sz w:val="22"/>
        </w:rPr>
        <w:t>ismerete.</w:t>
      </w:r>
    </w:p>
    <w:p>
      <w:pPr>
        <w:pStyle w:val="ListParagraph"/>
        <w:numPr>
          <w:ilvl w:val="0"/>
          <w:numId w:val="2"/>
        </w:numPr>
        <w:tabs>
          <w:tab w:pos="636" w:val="left" w:leader="none"/>
        </w:tabs>
        <w:spacing w:line="264" w:lineRule="auto" w:before="0" w:after="0"/>
        <w:ind w:left="635" w:right="1057" w:hanging="284"/>
        <w:jc w:val="left"/>
        <w:rPr>
          <w:sz w:val="22"/>
        </w:rPr>
      </w:pPr>
      <w:r>
        <w:rPr>
          <w:sz w:val="22"/>
        </w:rPr>
        <w:t>Egyértelmű hozzárendelés, függvény fogalmának, valamint az értelmezési tartomány, értékkészlet fogalmának ismerete, konkrét függvény értelmezési tartományának, értékkészletének</w:t>
      </w:r>
      <w:r>
        <w:rPr>
          <w:spacing w:val="-4"/>
          <w:sz w:val="22"/>
        </w:rPr>
        <w:t> </w:t>
      </w:r>
      <w:r>
        <w:rPr>
          <w:sz w:val="22"/>
        </w:rPr>
        <w:t>meghatározása.</w:t>
      </w:r>
    </w:p>
    <w:p>
      <w:pPr>
        <w:pStyle w:val="ListParagraph"/>
        <w:numPr>
          <w:ilvl w:val="0"/>
          <w:numId w:val="2"/>
        </w:numPr>
        <w:tabs>
          <w:tab w:pos="636" w:val="left" w:leader="none"/>
        </w:tabs>
        <w:spacing w:line="264" w:lineRule="auto" w:before="0" w:after="0"/>
        <w:ind w:left="635" w:right="608" w:hanging="284"/>
        <w:jc w:val="left"/>
        <w:rPr>
          <w:sz w:val="22"/>
        </w:rPr>
      </w:pPr>
      <w:r>
        <w:rPr>
          <w:sz w:val="22"/>
        </w:rPr>
        <w:t>Valós (szám-szám) függvény grafikonjának elemzése a tanult szempontok szerint: a függvény alaptulajdonságainak (adott helyen felvett függvényérték, adott függvényértékhez tartozó független változók, növekedés, csökkenés, legnagyobb érték, legkisebb érték) grafikonról való</w:t>
      </w:r>
      <w:r>
        <w:rPr>
          <w:spacing w:val="-3"/>
          <w:sz w:val="22"/>
        </w:rPr>
        <w:t> </w:t>
      </w:r>
      <w:r>
        <w:rPr>
          <w:sz w:val="22"/>
        </w:rPr>
        <w:t>leolvasása.</w:t>
      </w:r>
    </w:p>
    <w:p>
      <w:pPr>
        <w:pStyle w:val="ListParagraph"/>
        <w:numPr>
          <w:ilvl w:val="0"/>
          <w:numId w:val="2"/>
        </w:numPr>
        <w:tabs>
          <w:tab w:pos="636" w:val="left" w:leader="none"/>
        </w:tabs>
        <w:spacing w:line="264" w:lineRule="auto" w:before="1" w:after="0"/>
        <w:ind w:left="635" w:right="1337" w:hanging="284"/>
        <w:jc w:val="left"/>
        <w:rPr>
          <w:sz w:val="22"/>
        </w:rPr>
      </w:pPr>
      <w:r>
        <w:rPr>
          <w:sz w:val="22"/>
        </w:rPr>
        <w:t>Az egyenes arányosság mint szám-szám függvény tulajdonságainak felismerése. Az egyenes arányosság grafikonjának felismerése, adott egyenes arányosság grafikonjának ábrázolása. A grafikon</w:t>
      </w:r>
      <w:r>
        <w:rPr>
          <w:spacing w:val="-28"/>
          <w:sz w:val="22"/>
        </w:rPr>
        <w:t> </w:t>
      </w:r>
      <w:r>
        <w:rPr>
          <w:sz w:val="22"/>
        </w:rPr>
        <w:t>meredekségének vizsgálata.</w:t>
      </w:r>
    </w:p>
    <w:p>
      <w:pPr>
        <w:pStyle w:val="ListParagraph"/>
        <w:numPr>
          <w:ilvl w:val="0"/>
          <w:numId w:val="2"/>
        </w:numPr>
        <w:tabs>
          <w:tab w:pos="690" w:val="left" w:leader="none"/>
          <w:tab w:pos="691" w:val="left" w:leader="none"/>
        </w:tabs>
        <w:spacing w:line="264" w:lineRule="auto" w:before="0" w:after="0"/>
        <w:ind w:left="635" w:right="1228" w:hanging="284"/>
        <w:jc w:val="left"/>
        <w:rPr>
          <w:sz w:val="22"/>
        </w:rPr>
      </w:pPr>
      <w:r>
        <w:rPr/>
        <w:tab/>
      </w:r>
      <w:r>
        <w:rPr>
          <w:sz w:val="22"/>
        </w:rPr>
        <w:t>A lineáris függvénnyel kapcsolatos fogalomrendszer ismerete, konkrét lineáris függvény grafikonjának megrajzolása (esetleg összegtartozó számpárok segítségével). A lineáris kapcsolatokról tanultak alkalmazása természettudományos feladatokban</w:t>
      </w:r>
      <w:r>
        <w:rPr>
          <w:spacing w:val="-1"/>
          <w:sz w:val="22"/>
        </w:rPr>
        <w:t> </w:t>
      </w:r>
      <w:r>
        <w:rPr>
          <w:sz w:val="22"/>
        </w:rPr>
        <w:t>is.</w:t>
      </w:r>
    </w:p>
    <w:p>
      <w:pPr>
        <w:pStyle w:val="ListParagraph"/>
        <w:numPr>
          <w:ilvl w:val="0"/>
          <w:numId w:val="2"/>
        </w:numPr>
        <w:tabs>
          <w:tab w:pos="636" w:val="left" w:leader="none"/>
        </w:tabs>
        <w:spacing w:line="240" w:lineRule="auto" w:before="0" w:after="0"/>
        <w:ind w:left="635" w:right="0" w:hanging="285"/>
        <w:jc w:val="left"/>
        <w:rPr>
          <w:sz w:val="22"/>
        </w:rPr>
      </w:pPr>
      <w:r>
        <w:rPr>
          <w:sz w:val="22"/>
          <w:shd w:fill="CCC0D9" w:color="auto" w:val="clear"/>
        </w:rPr>
        <w:t>[A fordított arányosság függvényének ismerete (tulajdonságok, grafikon).</w:t>
      </w:r>
      <w:r>
        <w:rPr>
          <w:spacing w:val="-4"/>
          <w:sz w:val="22"/>
        </w:rPr>
        <w:t> </w:t>
      </w:r>
      <w:r>
        <w:rPr>
          <w:sz w:val="22"/>
        </w:rPr>
        <w:t>]</w:t>
      </w:r>
    </w:p>
    <w:p>
      <w:pPr>
        <w:pStyle w:val="ListParagraph"/>
        <w:numPr>
          <w:ilvl w:val="0"/>
          <w:numId w:val="2"/>
        </w:numPr>
        <w:tabs>
          <w:tab w:pos="636" w:val="left" w:leader="none"/>
        </w:tabs>
        <w:spacing w:line="240" w:lineRule="auto" w:before="24" w:after="0"/>
        <w:ind w:left="635" w:right="0" w:hanging="285"/>
        <w:jc w:val="left"/>
        <w:rPr>
          <w:sz w:val="22"/>
        </w:rPr>
      </w:pPr>
      <w:r>
        <w:rPr>
          <w:sz w:val="22"/>
        </w:rPr>
        <w:t>Megadott sorozatok folytatása adott szabály</w:t>
      </w:r>
      <w:r>
        <w:rPr>
          <w:spacing w:val="-2"/>
          <w:sz w:val="22"/>
        </w:rPr>
        <w:t> </w:t>
      </w:r>
      <w:r>
        <w:rPr>
          <w:sz w:val="22"/>
        </w:rPr>
        <w:t>szerint.</w:t>
      </w:r>
    </w:p>
    <w:p>
      <w:pPr>
        <w:pStyle w:val="Heading2"/>
        <w:spacing w:before="153"/>
        <w:rPr>
          <w:i/>
        </w:rPr>
      </w:pPr>
      <w:r>
        <w:rPr>
          <w:i/>
        </w:rPr>
        <w:t>Geometria</w:t>
      </w:r>
    </w:p>
    <w:p>
      <w:pPr>
        <w:pStyle w:val="ListParagraph"/>
        <w:numPr>
          <w:ilvl w:val="0"/>
          <w:numId w:val="2"/>
        </w:numPr>
        <w:tabs>
          <w:tab w:pos="636" w:val="left" w:leader="none"/>
        </w:tabs>
        <w:spacing w:line="240" w:lineRule="auto" w:before="30" w:after="0"/>
        <w:ind w:left="635" w:right="0" w:hanging="285"/>
        <w:jc w:val="left"/>
        <w:rPr>
          <w:sz w:val="22"/>
        </w:rPr>
      </w:pPr>
      <w:r>
        <w:rPr>
          <w:sz w:val="22"/>
        </w:rPr>
        <w:t>A tanuló a geometriai ismeretek segítségével képes jó ábrákat készíteni, pontos szerkesztéseket</w:t>
      </w:r>
      <w:r>
        <w:rPr>
          <w:spacing w:val="-17"/>
          <w:sz w:val="22"/>
        </w:rPr>
        <w:t> </w:t>
      </w:r>
      <w:r>
        <w:rPr>
          <w:sz w:val="22"/>
        </w:rPr>
        <w:t>végezni.</w:t>
      </w:r>
    </w:p>
    <w:p>
      <w:pPr>
        <w:pStyle w:val="ListParagraph"/>
        <w:numPr>
          <w:ilvl w:val="0"/>
          <w:numId w:val="2"/>
        </w:numPr>
        <w:tabs>
          <w:tab w:pos="636" w:val="left" w:leader="none"/>
        </w:tabs>
        <w:spacing w:line="240" w:lineRule="auto" w:before="26" w:after="0"/>
        <w:ind w:left="635" w:right="0" w:hanging="285"/>
        <w:jc w:val="left"/>
        <w:rPr>
          <w:sz w:val="22"/>
        </w:rPr>
      </w:pPr>
      <w:r>
        <w:rPr>
          <w:sz w:val="22"/>
        </w:rPr>
        <w:t>Ismeri a vektor fogalmát.</w:t>
      </w:r>
    </w:p>
    <w:p>
      <w:pPr>
        <w:pStyle w:val="ListParagraph"/>
        <w:numPr>
          <w:ilvl w:val="0"/>
          <w:numId w:val="2"/>
        </w:numPr>
        <w:tabs>
          <w:tab w:pos="636" w:val="left" w:leader="none"/>
        </w:tabs>
        <w:spacing w:line="264" w:lineRule="auto" w:before="25" w:after="0"/>
        <w:ind w:left="635" w:right="726" w:hanging="284"/>
        <w:jc w:val="left"/>
        <w:rPr>
          <w:sz w:val="22"/>
        </w:rPr>
      </w:pPr>
      <w:r>
        <w:rPr>
          <w:sz w:val="22"/>
        </w:rPr>
        <w:t>Az egybevágó alakzatok felismerése. Tengelyes és középpontos tükörkép, eltolt alakzat képének megszerkesztése. A tanult egybevágósági transzformációk vizsgálata, tulajdonságaik felsorolása. A tengelyesen szimmetrikus, a középpontosan szimmetrikus alakzatok felismerése, e fogalmak alkalmazása geometriai</w:t>
      </w:r>
      <w:r>
        <w:rPr>
          <w:spacing w:val="-14"/>
          <w:sz w:val="22"/>
        </w:rPr>
        <w:t> </w:t>
      </w:r>
      <w:r>
        <w:rPr>
          <w:sz w:val="22"/>
        </w:rPr>
        <w:t>vizsgálatokban.</w:t>
      </w:r>
    </w:p>
    <w:p>
      <w:pPr>
        <w:pStyle w:val="ListParagraph"/>
        <w:numPr>
          <w:ilvl w:val="0"/>
          <w:numId w:val="2"/>
        </w:numPr>
        <w:tabs>
          <w:tab w:pos="636" w:val="left" w:leader="none"/>
        </w:tabs>
        <w:spacing w:line="240" w:lineRule="auto" w:before="1" w:after="0"/>
        <w:ind w:left="635" w:right="0" w:hanging="285"/>
        <w:jc w:val="left"/>
        <w:rPr>
          <w:sz w:val="22"/>
        </w:rPr>
      </w:pPr>
      <w:r>
        <w:rPr>
          <w:sz w:val="22"/>
        </w:rPr>
        <w:t>A szögpárok ismerete, alkalmazásuk geometriai</w:t>
      </w:r>
      <w:r>
        <w:rPr>
          <w:spacing w:val="-7"/>
          <w:sz w:val="22"/>
        </w:rPr>
        <w:t> </w:t>
      </w:r>
      <w:r>
        <w:rPr>
          <w:sz w:val="22"/>
        </w:rPr>
        <w:t>vizsgálatokban.</w:t>
      </w:r>
    </w:p>
    <w:p>
      <w:pPr>
        <w:pStyle w:val="ListParagraph"/>
        <w:numPr>
          <w:ilvl w:val="0"/>
          <w:numId w:val="2"/>
        </w:numPr>
        <w:tabs>
          <w:tab w:pos="636" w:val="left" w:leader="none"/>
        </w:tabs>
        <w:spacing w:line="264" w:lineRule="auto" w:before="25" w:after="0"/>
        <w:ind w:left="635" w:right="667" w:hanging="284"/>
        <w:jc w:val="left"/>
        <w:rPr>
          <w:sz w:val="22"/>
        </w:rPr>
      </w:pPr>
      <w:r>
        <w:rPr>
          <w:sz w:val="22"/>
        </w:rPr>
        <w:t>Ismeri a háromszög tulajdonságait (háromszög-egyenlőtlenség, háromszög szögei és oldalai közötti összefüggések, háromszög belső és külső szögeire vonatkozó összefüggések), háromszögek csoportosítása szögeik és oldalaik szerint. Tudását alkalmazza a feladatok</w:t>
      </w:r>
      <w:r>
        <w:rPr>
          <w:spacing w:val="-4"/>
          <w:sz w:val="22"/>
        </w:rPr>
        <w:t> </w:t>
      </w:r>
      <w:r>
        <w:rPr>
          <w:sz w:val="22"/>
        </w:rPr>
        <w:t>megoldásában.</w:t>
      </w:r>
    </w:p>
    <w:p>
      <w:pPr>
        <w:pStyle w:val="ListParagraph"/>
        <w:numPr>
          <w:ilvl w:val="0"/>
          <w:numId w:val="2"/>
        </w:numPr>
        <w:tabs>
          <w:tab w:pos="636" w:val="left" w:leader="none"/>
        </w:tabs>
        <w:spacing w:line="264" w:lineRule="auto" w:before="1" w:after="0"/>
        <w:ind w:left="635" w:right="642" w:hanging="284"/>
        <w:jc w:val="left"/>
        <w:rPr>
          <w:sz w:val="22"/>
        </w:rPr>
      </w:pPr>
      <w:r>
        <w:rPr>
          <w:sz w:val="22"/>
        </w:rPr>
        <w:t>Ismeri a nevezetes négyszögek (deltoid, trapéz, húrtrapéz, paralelogramma, rombusz, téglalap, négyzet) fogalmát,</w:t>
      </w:r>
      <w:r>
        <w:rPr>
          <w:spacing w:val="-27"/>
          <w:sz w:val="22"/>
        </w:rPr>
        <w:t> </w:t>
      </w:r>
      <w:r>
        <w:rPr>
          <w:sz w:val="22"/>
        </w:rPr>
        <w:t>e fogalmak közti kapcsolatrendszert. Ismeri a négyszög (speciálisan a nevezetes négyszögek) belső és külső szögeire vonatkozó összefüggéseket, továbbá a nevezetes négyszögek szimmetriatulajdonságait. Tudását alkalmazza feladatok</w:t>
      </w:r>
      <w:r>
        <w:rPr>
          <w:spacing w:val="-4"/>
          <w:sz w:val="22"/>
        </w:rPr>
        <w:t> </w:t>
      </w:r>
      <w:r>
        <w:rPr>
          <w:sz w:val="22"/>
        </w:rPr>
        <w:t>megoldásában.</w:t>
      </w:r>
    </w:p>
    <w:p>
      <w:pPr>
        <w:pStyle w:val="ListParagraph"/>
        <w:numPr>
          <w:ilvl w:val="0"/>
          <w:numId w:val="2"/>
        </w:numPr>
        <w:tabs>
          <w:tab w:pos="636" w:val="left" w:leader="none"/>
        </w:tabs>
        <w:spacing w:line="264" w:lineRule="auto" w:before="1" w:after="0"/>
        <w:ind w:left="635" w:right="711" w:hanging="284"/>
        <w:jc w:val="left"/>
        <w:rPr>
          <w:sz w:val="22"/>
        </w:rPr>
      </w:pPr>
      <w:r>
        <w:rPr>
          <w:sz w:val="22"/>
        </w:rPr>
        <w:t>Ismeri a sokszög területének fogalmát, szabványos mértékegységeit, helyesen váltja át a mértékegységeket. Kiszámítja a háromszög, a nevezetes négyszögek és a kör kerületét, területét. A területszámításról tanultakat képes alkalmazni térgeometriai számításokban, illetve a mindennapi gyakorlattal kapcsolatos feladatok</w:t>
      </w:r>
      <w:r>
        <w:rPr>
          <w:spacing w:val="-24"/>
          <w:sz w:val="22"/>
        </w:rPr>
        <w:t> </w:t>
      </w:r>
      <w:r>
        <w:rPr>
          <w:sz w:val="22"/>
        </w:rPr>
        <w:t>megoldásában.</w:t>
      </w:r>
    </w:p>
    <w:p>
      <w:pPr>
        <w:spacing w:after="0" w:line="264" w:lineRule="auto"/>
        <w:jc w:val="left"/>
        <w:rPr>
          <w:sz w:val="22"/>
        </w:rPr>
        <w:sectPr>
          <w:pgSz w:w="16840" w:h="11910" w:orient="landscape"/>
          <w:pgMar w:top="1080" w:bottom="280" w:left="1040" w:right="660"/>
          <w:cols w:num="2" w:equalWidth="0">
            <w:col w:w="3653" w:space="40"/>
            <w:col w:w="11447"/>
          </w:cols>
        </w:sectPr>
      </w:pPr>
    </w:p>
    <w:p>
      <w:pPr>
        <w:pStyle w:val="BodyText"/>
        <w:rPr>
          <w:sz w:val="20"/>
        </w:rPr>
      </w:pPr>
    </w:p>
    <w:p>
      <w:pPr>
        <w:pStyle w:val="BodyText"/>
        <w:rPr>
          <w:sz w:val="20"/>
        </w:rPr>
      </w:pPr>
    </w:p>
    <w:p>
      <w:pPr>
        <w:spacing w:after="0"/>
        <w:rPr>
          <w:sz w:val="20"/>
        </w:rPr>
        <w:sectPr>
          <w:pgSz w:w="16840" w:h="11910" w:orient="landscape"/>
          <w:pgMar w:top="1100" w:bottom="280" w:left="1040" w:right="660"/>
        </w:sectPr>
      </w:pPr>
    </w:p>
    <w:p>
      <w:pPr>
        <w:pStyle w:val="BodyText"/>
        <w:rPr>
          <w:sz w:val="24"/>
        </w:rPr>
      </w:pPr>
      <w:r>
        <w:rPr/>
        <w:pict>
          <v:rect style="position:absolute;margin-left:0pt;margin-top:.000476pt;width:841.919977pt;height:595.099219pt;mso-position-horizontal-relative:page;mso-position-vertical-relative:page;z-index:-18495488" filled="true" fillcolor="#eaf1dd" stroked="false">
            <v:fill type="solid"/>
            <w10:wrap type="none"/>
          </v:rect>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7"/>
        </w:rPr>
      </w:pPr>
    </w:p>
    <w:p>
      <w:pPr>
        <w:spacing w:line="252" w:lineRule="exact" w:before="1"/>
        <w:ind w:left="680" w:right="0" w:firstLine="0"/>
        <w:jc w:val="left"/>
        <w:rPr>
          <w:b/>
          <w:sz w:val="22"/>
        </w:rPr>
      </w:pPr>
      <w:r>
        <w:rPr>
          <w:b/>
          <w:sz w:val="22"/>
        </w:rPr>
        <w:t>A fejlesztés elvárt eredményei a</w:t>
      </w:r>
    </w:p>
    <w:p>
      <w:pPr>
        <w:pStyle w:val="ListParagraph"/>
        <w:numPr>
          <w:ilvl w:val="0"/>
          <w:numId w:val="7"/>
        </w:numPr>
        <w:tabs>
          <w:tab w:pos="1555" w:val="left" w:leader="none"/>
        </w:tabs>
        <w:spacing w:line="252" w:lineRule="exact" w:before="0" w:after="0"/>
        <w:ind w:left="1554" w:right="0" w:hanging="222"/>
        <w:jc w:val="left"/>
        <w:rPr>
          <w:b/>
          <w:sz w:val="22"/>
        </w:rPr>
      </w:pPr>
      <w:r>
        <w:rPr>
          <w:b/>
          <w:sz w:val="22"/>
        </w:rPr>
        <w:t>évfolyam végén</w:t>
      </w:r>
    </w:p>
    <w:p>
      <w:pPr>
        <w:pStyle w:val="BodyText"/>
        <w:spacing w:before="3"/>
        <w:rPr>
          <w:b/>
        </w:rPr>
      </w:pPr>
      <w:r>
        <w:rPr/>
        <w:br w:type="column"/>
      </w:r>
      <w:r>
        <w:rPr>
          <w:b/>
        </w:rPr>
      </w:r>
    </w:p>
    <w:p>
      <w:pPr>
        <w:pStyle w:val="ListParagraph"/>
        <w:numPr>
          <w:ilvl w:val="0"/>
          <w:numId w:val="2"/>
        </w:numPr>
        <w:tabs>
          <w:tab w:pos="636" w:val="left" w:leader="none"/>
        </w:tabs>
        <w:spacing w:line="264" w:lineRule="auto" w:before="0" w:after="0"/>
        <w:ind w:left="635" w:right="1503" w:hanging="284"/>
        <w:jc w:val="left"/>
        <w:rPr>
          <w:sz w:val="22"/>
        </w:rPr>
      </w:pPr>
      <w:r>
        <w:rPr>
          <w:sz w:val="22"/>
        </w:rPr>
        <w:t>A tanuló képes térbeli alakzatok axonometrikus képét felvázolni, és ennek segítségével sikeresen old</w:t>
      </w:r>
      <w:r>
        <w:rPr>
          <w:spacing w:val="-29"/>
          <w:sz w:val="22"/>
        </w:rPr>
        <w:t> </w:t>
      </w:r>
      <w:r>
        <w:rPr>
          <w:sz w:val="22"/>
        </w:rPr>
        <w:t>meg problémákat.</w:t>
      </w:r>
    </w:p>
    <w:p>
      <w:pPr>
        <w:pStyle w:val="ListParagraph"/>
        <w:numPr>
          <w:ilvl w:val="0"/>
          <w:numId w:val="2"/>
        </w:numPr>
        <w:tabs>
          <w:tab w:pos="636" w:val="left" w:leader="none"/>
        </w:tabs>
        <w:spacing w:line="264" w:lineRule="auto" w:before="1" w:after="0"/>
        <w:ind w:left="635" w:right="714" w:hanging="284"/>
        <w:jc w:val="left"/>
        <w:rPr>
          <w:sz w:val="22"/>
        </w:rPr>
      </w:pPr>
      <w:r>
        <w:rPr/>
        <w:pict>
          <v:shape style="position:absolute;margin-left:71.760002pt;margin-top:-27.84013pt;width:714.6pt;height:224.7pt;mso-position-horizontal-relative:page;mso-position-vertical-relative:paragraph;z-index:-18494976" coordorigin="1435,-557" coordsize="14292,4494" path="m15717,-557l4980,-557,4971,-557,4971,-547,4971,3927,1445,3927,1445,-547,4971,-547,4971,-557,1445,-557,1435,-557,1435,-547,1435,-547,1435,3927,1435,3937,1445,3937,4971,3937,4980,3937,15717,3937,15717,3927,4980,3927,4980,-547,15717,-547,15717,-557xm15727,-557l15717,-557,15717,-547,15717,-547,15717,3927,15717,3937,15727,3937,15727,3927,15727,-547,15727,-547,15727,-557xe" filled="true" fillcolor="#000000" stroked="false">
            <v:path arrowok="t"/>
            <v:fill type="solid"/>
            <w10:wrap type="none"/>
          </v:shape>
        </w:pict>
      </w:r>
      <w:r>
        <w:rPr>
          <w:sz w:val="22"/>
        </w:rPr>
        <w:t>Ismeri az egyenes hasáb és az egyenes körhenger fogalmát, tulajdonságait. Képes felvázolni a tanult testek hálóját, kiszámítani a</w:t>
      </w:r>
      <w:r>
        <w:rPr>
          <w:spacing w:val="-3"/>
          <w:sz w:val="22"/>
        </w:rPr>
        <w:t> </w:t>
      </w:r>
      <w:r>
        <w:rPr>
          <w:sz w:val="22"/>
        </w:rPr>
        <w:t>felszínüket.</w:t>
      </w:r>
    </w:p>
    <w:p>
      <w:pPr>
        <w:pStyle w:val="ListParagraph"/>
        <w:numPr>
          <w:ilvl w:val="0"/>
          <w:numId w:val="2"/>
        </w:numPr>
        <w:tabs>
          <w:tab w:pos="636" w:val="left" w:leader="none"/>
        </w:tabs>
        <w:spacing w:line="264" w:lineRule="auto" w:before="0" w:after="0"/>
        <w:ind w:left="635" w:right="872" w:hanging="284"/>
        <w:jc w:val="left"/>
        <w:rPr>
          <w:sz w:val="22"/>
        </w:rPr>
      </w:pPr>
      <w:r>
        <w:rPr>
          <w:sz w:val="22"/>
        </w:rPr>
        <w:t>Ismeri a sokszöglapokkal határolt test térfogatának fogalmát, a térfogat szabványos mértékegységeit, helyesen váltja át a mértékegységeket. A háromszög és négyszög alapú egyenes hasáb, továbbá a forgáshenger térfogatképleteinek ismeretében ki tudja számítani sok, a mindennapjainkban előforduló test felszínét, térfogatát, űrmértékét.</w:t>
      </w:r>
    </w:p>
    <w:p>
      <w:pPr>
        <w:pStyle w:val="Heading2"/>
        <w:spacing w:before="123"/>
        <w:rPr>
          <w:i/>
        </w:rPr>
      </w:pPr>
      <w:r>
        <w:rPr>
          <w:i/>
        </w:rPr>
        <w:t>Valószínűség, statisztika</w:t>
      </w:r>
    </w:p>
    <w:p>
      <w:pPr>
        <w:pStyle w:val="ListParagraph"/>
        <w:numPr>
          <w:ilvl w:val="0"/>
          <w:numId w:val="2"/>
        </w:numPr>
        <w:tabs>
          <w:tab w:pos="636" w:val="left" w:leader="none"/>
        </w:tabs>
        <w:spacing w:line="264" w:lineRule="auto" w:before="81" w:after="0"/>
        <w:ind w:left="635" w:right="1264" w:hanging="284"/>
        <w:jc w:val="left"/>
        <w:rPr>
          <w:sz w:val="22"/>
        </w:rPr>
      </w:pPr>
      <w:r>
        <w:rPr>
          <w:sz w:val="22"/>
        </w:rPr>
        <w:t>Valószínűségi kísérletek eredményeinek tudatos megfigyelése, lejegyzése, relatív gyakoriságok</w:t>
      </w:r>
      <w:r>
        <w:rPr>
          <w:spacing w:val="-39"/>
          <w:sz w:val="22"/>
        </w:rPr>
        <w:t> </w:t>
      </w:r>
      <w:r>
        <w:rPr>
          <w:sz w:val="22"/>
        </w:rPr>
        <w:t>kiszámítása. Konkrét feladatok kapcsán a tanuló érti az esély, a valószínűség fogalmát, felismeri a biztos és a lehetetlen eseményt. Események valószínűségének kiszámítása vagy becslése egyszerűbb</w:t>
      </w:r>
      <w:r>
        <w:rPr>
          <w:spacing w:val="-14"/>
          <w:sz w:val="22"/>
        </w:rPr>
        <w:t> </w:t>
      </w:r>
      <w:r>
        <w:rPr>
          <w:sz w:val="22"/>
        </w:rPr>
        <w:t>esetekben.</w:t>
      </w:r>
    </w:p>
    <w:p>
      <w:pPr>
        <w:pStyle w:val="ListParagraph"/>
        <w:numPr>
          <w:ilvl w:val="0"/>
          <w:numId w:val="2"/>
        </w:numPr>
        <w:tabs>
          <w:tab w:pos="636" w:val="left" w:leader="none"/>
        </w:tabs>
        <w:spacing w:line="264" w:lineRule="auto" w:before="1" w:after="0"/>
        <w:ind w:left="635" w:right="1494" w:hanging="284"/>
        <w:jc w:val="left"/>
        <w:rPr>
          <w:sz w:val="22"/>
        </w:rPr>
      </w:pPr>
      <w:r>
        <w:rPr>
          <w:sz w:val="22"/>
        </w:rPr>
        <w:t>Adathalmaz rendezése megadott szempontok szerint, táblázatok készítése. Adat gyakoriságának és relatív gyakoriságának kiszámítása. A középértékek (középső érték, átlag, leggyakoribb érték) és a terjedelem meghatározása. Vonaldiagram, oszlopdiagram olvasása, készítése, szalag-, kördiagram</w:t>
      </w:r>
      <w:r>
        <w:rPr>
          <w:spacing w:val="-14"/>
          <w:sz w:val="22"/>
        </w:rPr>
        <w:t> </w:t>
      </w:r>
      <w:r>
        <w:rPr>
          <w:sz w:val="22"/>
        </w:rPr>
        <w:t>olvasása.</w:t>
      </w:r>
    </w:p>
    <w:p>
      <w:pPr>
        <w:spacing w:after="0" w:line="264" w:lineRule="auto"/>
        <w:jc w:val="left"/>
        <w:rPr>
          <w:sz w:val="22"/>
        </w:rPr>
        <w:sectPr>
          <w:type w:val="continuous"/>
          <w:pgSz w:w="16840" w:h="11910" w:orient="landscape"/>
          <w:pgMar w:top="1000" w:bottom="280" w:left="1040" w:right="660"/>
          <w:cols w:num="2" w:equalWidth="0">
            <w:col w:w="3653" w:space="40"/>
            <w:col w:w="11447"/>
          </w:cols>
        </w:sectPr>
      </w:pPr>
    </w:p>
    <w:p>
      <w:pPr>
        <w:pStyle w:val="ListParagraph"/>
        <w:numPr>
          <w:ilvl w:val="0"/>
          <w:numId w:val="7"/>
        </w:numPr>
        <w:tabs>
          <w:tab w:pos="7064" w:val="left" w:leader="none"/>
        </w:tabs>
        <w:spacing w:line="240" w:lineRule="auto" w:before="89" w:after="0"/>
        <w:ind w:left="7063" w:right="379" w:hanging="7064"/>
        <w:jc w:val="left"/>
        <w:rPr>
          <w:rFonts w:ascii="Arial" w:hAnsi="Arial"/>
          <w:sz w:val="22"/>
        </w:rPr>
      </w:pPr>
      <w:r>
        <w:rPr/>
        <w:pict>
          <v:rect style="position:absolute;margin-left:0pt;margin-top:.000476pt;width:841.919977pt;height:595.099219pt;mso-position-horizontal-relative:page;mso-position-vertical-relative:page;z-index:-18494464" filled="true" fillcolor="#eaf1dd" stroked="false">
            <v:fill type="solid"/>
            <w10:wrap type="none"/>
          </v:rect>
        </w:pict>
      </w:r>
      <w:r>
        <w:rPr>
          <w:rFonts w:ascii="Arial" w:hAnsi="Arial"/>
          <w:sz w:val="22"/>
        </w:rPr>
        <w:t>évfolyam</w:t>
      </w:r>
    </w:p>
    <w:p>
      <w:pPr>
        <w:spacing w:before="0"/>
        <w:ind w:left="3511" w:right="3885" w:firstLine="0"/>
        <w:jc w:val="center"/>
        <w:rPr>
          <w:b/>
          <w:sz w:val="22"/>
        </w:rPr>
      </w:pPr>
      <w:r>
        <w:rPr>
          <w:b/>
          <w:sz w:val="22"/>
        </w:rPr>
        <w:t>Heti óraszám 4 óra</w:t>
      </w:r>
    </w:p>
    <w:p>
      <w:pPr>
        <w:pStyle w:val="BodyText"/>
        <w:rPr>
          <w:b/>
          <w:sz w:val="20"/>
        </w:rPr>
      </w:pPr>
    </w:p>
    <w:p>
      <w:pPr>
        <w:pStyle w:val="BodyText"/>
        <w:rPr>
          <w:b/>
          <w:sz w:val="20"/>
        </w:rPr>
      </w:pPr>
    </w:p>
    <w:p>
      <w:pPr>
        <w:pStyle w:val="BodyText"/>
        <w:spacing w:before="10"/>
        <w:rPr>
          <w:b/>
          <w:sz w:val="28"/>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73"/>
        <w:gridCol w:w="4788"/>
        <w:gridCol w:w="4371"/>
      </w:tblGrid>
      <w:tr>
        <w:trPr>
          <w:trHeight w:val="253" w:hRule="atLeast"/>
        </w:trPr>
        <w:tc>
          <w:tcPr>
            <w:tcW w:w="5173" w:type="dxa"/>
            <w:shd w:val="clear" w:color="auto" w:fill="EAF1DD"/>
          </w:tcPr>
          <w:p>
            <w:pPr>
              <w:pStyle w:val="TableParagraph"/>
              <w:spacing w:line="234" w:lineRule="exact"/>
              <w:ind w:left="545" w:right="539"/>
              <w:jc w:val="center"/>
              <w:rPr>
                <w:rFonts w:ascii="Arial" w:hAnsi="Arial"/>
                <w:b/>
                <w:sz w:val="22"/>
              </w:rPr>
            </w:pPr>
            <w:r>
              <w:rPr>
                <w:rFonts w:ascii="Arial" w:hAnsi="Arial"/>
                <w:b/>
                <w:sz w:val="22"/>
              </w:rPr>
              <w:t>Témakör</w:t>
            </w:r>
          </w:p>
        </w:tc>
        <w:tc>
          <w:tcPr>
            <w:tcW w:w="4788" w:type="dxa"/>
            <w:shd w:val="clear" w:color="auto" w:fill="EAF1DD"/>
          </w:tcPr>
          <w:p>
            <w:pPr>
              <w:pStyle w:val="TableParagraph"/>
              <w:spacing w:line="234" w:lineRule="exact"/>
              <w:ind w:left="1461" w:right="1455"/>
              <w:jc w:val="center"/>
              <w:rPr>
                <w:rFonts w:ascii="Arial" w:hAnsi="Arial"/>
                <w:b/>
                <w:sz w:val="22"/>
              </w:rPr>
            </w:pPr>
            <w:r>
              <w:rPr>
                <w:rFonts w:ascii="Arial" w:hAnsi="Arial"/>
                <w:b/>
                <w:sz w:val="22"/>
              </w:rPr>
              <w:t>Óraszám</w:t>
            </w:r>
          </w:p>
        </w:tc>
        <w:tc>
          <w:tcPr>
            <w:tcW w:w="4371" w:type="dxa"/>
            <w:shd w:val="clear" w:color="auto" w:fill="EAF1DD"/>
          </w:tcPr>
          <w:p>
            <w:pPr>
              <w:pStyle w:val="TableParagraph"/>
              <w:spacing w:line="234" w:lineRule="exact"/>
              <w:ind w:left="1837" w:right="1830"/>
              <w:jc w:val="center"/>
              <w:rPr>
                <w:rFonts w:ascii="Arial"/>
                <w:b/>
                <w:sz w:val="22"/>
              </w:rPr>
            </w:pPr>
            <w:r>
              <w:rPr>
                <w:rFonts w:ascii="Arial"/>
                <w:b/>
                <w:sz w:val="22"/>
              </w:rPr>
              <w:t>10%</w:t>
            </w:r>
          </w:p>
        </w:tc>
      </w:tr>
      <w:tr>
        <w:trPr>
          <w:trHeight w:val="251" w:hRule="atLeast"/>
        </w:trPr>
        <w:tc>
          <w:tcPr>
            <w:tcW w:w="5173" w:type="dxa"/>
            <w:shd w:val="clear" w:color="auto" w:fill="EAF1DD"/>
          </w:tcPr>
          <w:p>
            <w:pPr>
              <w:pStyle w:val="TableParagraph"/>
              <w:spacing w:line="232" w:lineRule="exact"/>
              <w:ind w:left="545" w:right="541"/>
              <w:jc w:val="center"/>
              <w:rPr>
                <w:rFonts w:ascii="Arial" w:hAnsi="Arial"/>
                <w:sz w:val="22"/>
              </w:rPr>
            </w:pPr>
            <w:r>
              <w:rPr>
                <w:rFonts w:ascii="Arial" w:hAnsi="Arial"/>
                <w:sz w:val="22"/>
              </w:rPr>
              <w:t>Gondolkodás és megismerési módszerek</w:t>
            </w:r>
          </w:p>
        </w:tc>
        <w:tc>
          <w:tcPr>
            <w:tcW w:w="4788" w:type="dxa"/>
            <w:shd w:val="clear" w:color="auto" w:fill="EAF1DD"/>
          </w:tcPr>
          <w:p>
            <w:pPr>
              <w:pStyle w:val="TableParagraph"/>
              <w:spacing w:line="232" w:lineRule="exact"/>
              <w:ind w:left="1466" w:right="1455"/>
              <w:jc w:val="center"/>
              <w:rPr>
                <w:rFonts w:ascii="Arial" w:hAnsi="Arial"/>
                <w:sz w:val="22"/>
              </w:rPr>
            </w:pPr>
            <w:r>
              <w:rPr>
                <w:rFonts w:ascii="Arial" w:hAnsi="Arial"/>
                <w:sz w:val="22"/>
              </w:rPr>
              <w:t>6 óra + folyamatos</w:t>
            </w:r>
          </w:p>
        </w:tc>
        <w:tc>
          <w:tcPr>
            <w:tcW w:w="4371" w:type="dxa"/>
            <w:shd w:val="clear" w:color="auto" w:fill="EAF1DD"/>
          </w:tcPr>
          <w:p>
            <w:pPr>
              <w:pStyle w:val="TableParagraph"/>
              <w:ind w:left="0"/>
              <w:rPr>
                <w:sz w:val="18"/>
              </w:rPr>
            </w:pPr>
          </w:p>
        </w:tc>
      </w:tr>
      <w:tr>
        <w:trPr>
          <w:trHeight w:val="253" w:hRule="atLeast"/>
        </w:trPr>
        <w:tc>
          <w:tcPr>
            <w:tcW w:w="5173" w:type="dxa"/>
            <w:shd w:val="clear" w:color="auto" w:fill="EAF1DD"/>
          </w:tcPr>
          <w:p>
            <w:pPr>
              <w:pStyle w:val="TableParagraph"/>
              <w:spacing w:line="234" w:lineRule="exact"/>
              <w:ind w:left="545" w:right="534"/>
              <w:jc w:val="center"/>
              <w:rPr>
                <w:rFonts w:ascii="Arial" w:hAnsi="Arial"/>
                <w:sz w:val="22"/>
              </w:rPr>
            </w:pPr>
            <w:r>
              <w:rPr>
                <w:rFonts w:ascii="Arial" w:hAnsi="Arial"/>
                <w:sz w:val="22"/>
              </w:rPr>
              <w:t>Számtan és algebra</w:t>
            </w:r>
          </w:p>
        </w:tc>
        <w:tc>
          <w:tcPr>
            <w:tcW w:w="4788" w:type="dxa"/>
            <w:shd w:val="clear" w:color="auto" w:fill="EAF1DD"/>
          </w:tcPr>
          <w:p>
            <w:pPr>
              <w:pStyle w:val="TableParagraph"/>
              <w:spacing w:line="234" w:lineRule="exact"/>
              <w:ind w:left="1464" w:right="1455"/>
              <w:jc w:val="center"/>
              <w:rPr>
                <w:rFonts w:ascii="Arial" w:hAnsi="Arial"/>
                <w:sz w:val="22"/>
              </w:rPr>
            </w:pPr>
            <w:r>
              <w:rPr>
                <w:rFonts w:ascii="Arial" w:hAnsi="Arial"/>
                <w:sz w:val="22"/>
              </w:rPr>
              <w:t>45óra</w:t>
            </w:r>
          </w:p>
        </w:tc>
        <w:tc>
          <w:tcPr>
            <w:tcW w:w="4371" w:type="dxa"/>
            <w:shd w:val="clear" w:color="auto" w:fill="EAF1DD"/>
          </w:tcPr>
          <w:p>
            <w:pPr>
              <w:pStyle w:val="TableParagraph"/>
              <w:spacing w:line="234" w:lineRule="exact"/>
              <w:ind w:left="6"/>
              <w:jc w:val="center"/>
              <w:rPr>
                <w:rFonts w:ascii="Arial"/>
                <w:sz w:val="22"/>
              </w:rPr>
            </w:pPr>
            <w:r>
              <w:rPr>
                <w:rFonts w:ascii="Arial"/>
                <w:w w:val="100"/>
                <w:sz w:val="22"/>
              </w:rPr>
              <w:t>5</w:t>
            </w:r>
          </w:p>
        </w:tc>
      </w:tr>
      <w:tr>
        <w:trPr>
          <w:trHeight w:val="252" w:hRule="atLeast"/>
        </w:trPr>
        <w:tc>
          <w:tcPr>
            <w:tcW w:w="5173" w:type="dxa"/>
            <w:shd w:val="clear" w:color="auto" w:fill="EAF1DD"/>
          </w:tcPr>
          <w:p>
            <w:pPr>
              <w:pStyle w:val="TableParagraph"/>
              <w:spacing w:line="232" w:lineRule="exact"/>
              <w:ind w:left="544" w:right="541"/>
              <w:jc w:val="center"/>
              <w:rPr>
                <w:rFonts w:ascii="Arial" w:hAnsi="Arial"/>
                <w:sz w:val="22"/>
              </w:rPr>
            </w:pPr>
            <w:r>
              <w:rPr>
                <w:rFonts w:ascii="Arial" w:hAnsi="Arial"/>
                <w:sz w:val="22"/>
              </w:rPr>
              <w:t>Függvények és analizís</w:t>
            </w:r>
          </w:p>
        </w:tc>
        <w:tc>
          <w:tcPr>
            <w:tcW w:w="4788" w:type="dxa"/>
            <w:shd w:val="clear" w:color="auto" w:fill="EAF1DD"/>
          </w:tcPr>
          <w:p>
            <w:pPr>
              <w:pStyle w:val="TableParagraph"/>
              <w:spacing w:line="232" w:lineRule="exact"/>
              <w:ind w:left="1464" w:right="1455"/>
              <w:jc w:val="center"/>
              <w:rPr>
                <w:rFonts w:ascii="Arial" w:hAnsi="Arial"/>
                <w:sz w:val="22"/>
              </w:rPr>
            </w:pPr>
            <w:r>
              <w:rPr>
                <w:rFonts w:ascii="Arial" w:hAnsi="Arial"/>
                <w:sz w:val="22"/>
              </w:rPr>
              <w:t>17óra</w:t>
            </w:r>
          </w:p>
        </w:tc>
        <w:tc>
          <w:tcPr>
            <w:tcW w:w="4371" w:type="dxa"/>
            <w:shd w:val="clear" w:color="auto" w:fill="EAF1DD"/>
          </w:tcPr>
          <w:p>
            <w:pPr>
              <w:pStyle w:val="TableParagraph"/>
              <w:ind w:left="0"/>
              <w:rPr>
                <w:sz w:val="18"/>
              </w:rPr>
            </w:pPr>
          </w:p>
        </w:tc>
      </w:tr>
      <w:tr>
        <w:trPr>
          <w:trHeight w:val="253" w:hRule="atLeast"/>
        </w:trPr>
        <w:tc>
          <w:tcPr>
            <w:tcW w:w="5173" w:type="dxa"/>
            <w:shd w:val="clear" w:color="auto" w:fill="EAF1DD"/>
          </w:tcPr>
          <w:p>
            <w:pPr>
              <w:pStyle w:val="TableParagraph"/>
              <w:spacing w:line="234" w:lineRule="exact"/>
              <w:ind w:left="545" w:right="537"/>
              <w:jc w:val="center"/>
              <w:rPr>
                <w:rFonts w:ascii="Arial"/>
                <w:sz w:val="22"/>
              </w:rPr>
            </w:pPr>
            <w:r>
              <w:rPr>
                <w:rFonts w:ascii="Arial"/>
                <w:sz w:val="22"/>
              </w:rPr>
              <w:t>Geometria</w:t>
            </w:r>
          </w:p>
        </w:tc>
        <w:tc>
          <w:tcPr>
            <w:tcW w:w="4788" w:type="dxa"/>
            <w:shd w:val="clear" w:color="auto" w:fill="EAF1DD"/>
          </w:tcPr>
          <w:p>
            <w:pPr>
              <w:pStyle w:val="TableParagraph"/>
              <w:spacing w:line="234" w:lineRule="exact"/>
              <w:ind w:left="1464" w:right="1455"/>
              <w:jc w:val="center"/>
              <w:rPr>
                <w:rFonts w:ascii="Arial" w:hAnsi="Arial"/>
                <w:sz w:val="22"/>
              </w:rPr>
            </w:pPr>
            <w:r>
              <w:rPr>
                <w:rFonts w:ascii="Arial" w:hAnsi="Arial"/>
                <w:sz w:val="22"/>
              </w:rPr>
              <w:t>46 óra</w:t>
            </w:r>
          </w:p>
        </w:tc>
        <w:tc>
          <w:tcPr>
            <w:tcW w:w="4371" w:type="dxa"/>
            <w:shd w:val="clear" w:color="auto" w:fill="EAF1DD"/>
          </w:tcPr>
          <w:p>
            <w:pPr>
              <w:pStyle w:val="TableParagraph"/>
              <w:spacing w:line="234" w:lineRule="exact"/>
              <w:ind w:left="6"/>
              <w:jc w:val="center"/>
              <w:rPr>
                <w:rFonts w:ascii="Arial"/>
                <w:sz w:val="22"/>
              </w:rPr>
            </w:pPr>
            <w:r>
              <w:rPr>
                <w:rFonts w:ascii="Arial"/>
                <w:w w:val="100"/>
                <w:sz w:val="22"/>
              </w:rPr>
              <w:t>4</w:t>
            </w:r>
          </w:p>
        </w:tc>
      </w:tr>
      <w:tr>
        <w:trPr>
          <w:trHeight w:val="251" w:hRule="atLeast"/>
        </w:trPr>
        <w:tc>
          <w:tcPr>
            <w:tcW w:w="5173" w:type="dxa"/>
            <w:shd w:val="clear" w:color="auto" w:fill="EAF1DD"/>
          </w:tcPr>
          <w:p>
            <w:pPr>
              <w:pStyle w:val="TableParagraph"/>
              <w:spacing w:line="232" w:lineRule="exact"/>
              <w:ind w:left="545" w:right="537"/>
              <w:jc w:val="center"/>
              <w:rPr>
                <w:rFonts w:ascii="Arial" w:hAnsi="Arial"/>
                <w:sz w:val="22"/>
              </w:rPr>
            </w:pPr>
            <w:r>
              <w:rPr>
                <w:rFonts w:ascii="Arial" w:hAnsi="Arial"/>
                <w:sz w:val="22"/>
              </w:rPr>
              <w:t>Statisztika és valószínűség</w:t>
            </w:r>
          </w:p>
        </w:tc>
        <w:tc>
          <w:tcPr>
            <w:tcW w:w="4788" w:type="dxa"/>
            <w:shd w:val="clear" w:color="auto" w:fill="EAF1DD"/>
          </w:tcPr>
          <w:p>
            <w:pPr>
              <w:pStyle w:val="TableParagraph"/>
              <w:spacing w:line="232" w:lineRule="exact"/>
              <w:ind w:left="1466" w:right="1454"/>
              <w:jc w:val="center"/>
              <w:rPr>
                <w:rFonts w:ascii="Arial" w:hAnsi="Arial"/>
                <w:sz w:val="22"/>
              </w:rPr>
            </w:pPr>
            <w:r>
              <w:rPr>
                <w:rFonts w:ascii="Arial" w:hAnsi="Arial"/>
                <w:sz w:val="22"/>
              </w:rPr>
              <w:t>6 óra</w:t>
            </w:r>
          </w:p>
        </w:tc>
        <w:tc>
          <w:tcPr>
            <w:tcW w:w="4371" w:type="dxa"/>
            <w:shd w:val="clear" w:color="auto" w:fill="EAF1DD"/>
          </w:tcPr>
          <w:p>
            <w:pPr>
              <w:pStyle w:val="TableParagraph"/>
              <w:ind w:left="0"/>
              <w:rPr>
                <w:sz w:val="18"/>
              </w:rPr>
            </w:pPr>
          </w:p>
        </w:tc>
      </w:tr>
      <w:tr>
        <w:trPr>
          <w:trHeight w:val="253" w:hRule="atLeast"/>
        </w:trPr>
        <w:tc>
          <w:tcPr>
            <w:tcW w:w="5173" w:type="dxa"/>
            <w:shd w:val="clear" w:color="auto" w:fill="EAF1DD"/>
          </w:tcPr>
          <w:p>
            <w:pPr>
              <w:pStyle w:val="TableParagraph"/>
              <w:spacing w:line="234" w:lineRule="exact"/>
              <w:ind w:left="545" w:right="539"/>
              <w:jc w:val="center"/>
              <w:rPr>
                <w:rFonts w:ascii="Arial" w:hAnsi="Arial"/>
                <w:sz w:val="22"/>
              </w:rPr>
            </w:pPr>
            <w:r>
              <w:rPr>
                <w:rFonts w:ascii="Arial" w:hAnsi="Arial"/>
                <w:sz w:val="22"/>
              </w:rPr>
              <w:t>Rendszerezés, összefoglalás</w:t>
            </w:r>
          </w:p>
        </w:tc>
        <w:tc>
          <w:tcPr>
            <w:tcW w:w="4788" w:type="dxa"/>
            <w:shd w:val="clear" w:color="auto" w:fill="EAF1DD"/>
          </w:tcPr>
          <w:p>
            <w:pPr>
              <w:pStyle w:val="TableParagraph"/>
              <w:spacing w:line="234" w:lineRule="exact"/>
              <w:ind w:left="1466" w:right="1454"/>
              <w:jc w:val="center"/>
              <w:rPr>
                <w:rFonts w:ascii="Arial" w:hAnsi="Arial"/>
                <w:sz w:val="22"/>
              </w:rPr>
            </w:pPr>
            <w:r>
              <w:rPr>
                <w:rFonts w:ascii="Arial" w:hAnsi="Arial"/>
                <w:sz w:val="22"/>
              </w:rPr>
              <w:t>5 óra</w:t>
            </w:r>
          </w:p>
        </w:tc>
        <w:tc>
          <w:tcPr>
            <w:tcW w:w="4371" w:type="dxa"/>
            <w:shd w:val="clear" w:color="auto" w:fill="EAF1DD"/>
          </w:tcPr>
          <w:p>
            <w:pPr>
              <w:pStyle w:val="TableParagraph"/>
              <w:ind w:left="0"/>
              <w:rPr>
                <w:sz w:val="18"/>
              </w:rPr>
            </w:pPr>
          </w:p>
        </w:tc>
      </w:tr>
      <w:tr>
        <w:trPr>
          <w:trHeight w:val="253" w:hRule="atLeast"/>
        </w:trPr>
        <w:tc>
          <w:tcPr>
            <w:tcW w:w="5173" w:type="dxa"/>
            <w:shd w:val="clear" w:color="auto" w:fill="EAF1DD"/>
          </w:tcPr>
          <w:p>
            <w:pPr>
              <w:pStyle w:val="TableParagraph"/>
              <w:spacing w:line="234" w:lineRule="exact"/>
              <w:ind w:left="545" w:right="537"/>
              <w:jc w:val="center"/>
              <w:rPr>
                <w:rFonts w:ascii="Arial" w:hAnsi="Arial"/>
                <w:sz w:val="22"/>
              </w:rPr>
            </w:pPr>
            <w:r>
              <w:rPr>
                <w:rFonts w:ascii="Arial" w:hAnsi="Arial"/>
                <w:sz w:val="22"/>
              </w:rPr>
              <w:t>Témazáró</w:t>
            </w:r>
          </w:p>
        </w:tc>
        <w:tc>
          <w:tcPr>
            <w:tcW w:w="4788" w:type="dxa"/>
            <w:shd w:val="clear" w:color="auto" w:fill="EAF1DD"/>
          </w:tcPr>
          <w:p>
            <w:pPr>
              <w:pStyle w:val="TableParagraph"/>
              <w:spacing w:line="234" w:lineRule="exact"/>
              <w:ind w:left="1466" w:right="1454"/>
              <w:jc w:val="center"/>
              <w:rPr>
                <w:rFonts w:ascii="Arial" w:hAnsi="Arial"/>
                <w:sz w:val="22"/>
              </w:rPr>
            </w:pPr>
            <w:r>
              <w:rPr>
                <w:rFonts w:ascii="Arial" w:hAnsi="Arial"/>
                <w:sz w:val="22"/>
              </w:rPr>
              <w:t>5 óra</w:t>
            </w:r>
          </w:p>
        </w:tc>
        <w:tc>
          <w:tcPr>
            <w:tcW w:w="4371" w:type="dxa"/>
            <w:shd w:val="clear" w:color="auto" w:fill="EAF1DD"/>
          </w:tcPr>
          <w:p>
            <w:pPr>
              <w:pStyle w:val="TableParagraph"/>
              <w:ind w:left="0"/>
              <w:rPr>
                <w:sz w:val="18"/>
              </w:rPr>
            </w:pPr>
          </w:p>
        </w:tc>
      </w:tr>
      <w:tr>
        <w:trPr>
          <w:trHeight w:val="251" w:hRule="atLeast"/>
        </w:trPr>
        <w:tc>
          <w:tcPr>
            <w:tcW w:w="5173" w:type="dxa"/>
            <w:shd w:val="clear" w:color="auto" w:fill="EAF1DD"/>
          </w:tcPr>
          <w:p>
            <w:pPr>
              <w:pStyle w:val="TableParagraph"/>
              <w:spacing w:line="232" w:lineRule="exact"/>
              <w:ind w:left="545" w:right="538"/>
              <w:jc w:val="center"/>
              <w:rPr>
                <w:rFonts w:ascii="Arial" w:hAnsi="Arial"/>
                <w:sz w:val="22"/>
              </w:rPr>
            </w:pPr>
            <w:r>
              <w:rPr>
                <w:rFonts w:ascii="Arial" w:hAnsi="Arial"/>
                <w:sz w:val="22"/>
              </w:rPr>
              <w:t>Tehetséggondozás</w:t>
            </w:r>
          </w:p>
        </w:tc>
        <w:tc>
          <w:tcPr>
            <w:tcW w:w="4788" w:type="dxa"/>
            <w:shd w:val="clear" w:color="auto" w:fill="EAF1DD"/>
          </w:tcPr>
          <w:p>
            <w:pPr>
              <w:pStyle w:val="TableParagraph"/>
              <w:ind w:left="0"/>
              <w:rPr>
                <w:sz w:val="18"/>
              </w:rPr>
            </w:pPr>
          </w:p>
        </w:tc>
        <w:tc>
          <w:tcPr>
            <w:tcW w:w="4371" w:type="dxa"/>
            <w:shd w:val="clear" w:color="auto" w:fill="EAF1DD"/>
          </w:tcPr>
          <w:p>
            <w:pPr>
              <w:pStyle w:val="TableParagraph"/>
              <w:spacing w:line="232" w:lineRule="exact"/>
              <w:ind w:left="1838" w:right="1830"/>
              <w:jc w:val="center"/>
              <w:rPr>
                <w:rFonts w:ascii="Arial" w:hAnsi="Arial"/>
                <w:sz w:val="22"/>
              </w:rPr>
            </w:pPr>
            <w:r>
              <w:rPr>
                <w:rFonts w:ascii="Arial" w:hAnsi="Arial"/>
                <w:sz w:val="22"/>
              </w:rPr>
              <w:t>5 óra</w:t>
            </w:r>
          </w:p>
        </w:tc>
      </w:tr>
      <w:tr>
        <w:trPr>
          <w:trHeight w:val="253" w:hRule="atLeast"/>
        </w:trPr>
        <w:tc>
          <w:tcPr>
            <w:tcW w:w="5173" w:type="dxa"/>
            <w:shd w:val="clear" w:color="auto" w:fill="EAF1DD"/>
          </w:tcPr>
          <w:p>
            <w:pPr>
              <w:pStyle w:val="TableParagraph"/>
              <w:spacing w:line="234" w:lineRule="exact"/>
              <w:ind w:left="545" w:right="534"/>
              <w:jc w:val="center"/>
              <w:rPr>
                <w:rFonts w:ascii="Arial" w:hAnsi="Arial"/>
                <w:b/>
                <w:sz w:val="22"/>
              </w:rPr>
            </w:pPr>
            <w:r>
              <w:rPr>
                <w:rFonts w:ascii="Arial" w:hAnsi="Arial"/>
                <w:b/>
                <w:sz w:val="22"/>
              </w:rPr>
              <w:t>Összes óraszám</w:t>
            </w:r>
          </w:p>
        </w:tc>
        <w:tc>
          <w:tcPr>
            <w:tcW w:w="4788" w:type="dxa"/>
            <w:shd w:val="clear" w:color="auto" w:fill="EAF1DD"/>
          </w:tcPr>
          <w:p>
            <w:pPr>
              <w:pStyle w:val="TableParagraph"/>
              <w:spacing w:line="234" w:lineRule="exact"/>
              <w:ind w:left="1462" w:right="1455"/>
              <w:jc w:val="center"/>
              <w:rPr>
                <w:rFonts w:ascii="Arial" w:hAnsi="Arial"/>
                <w:b/>
                <w:sz w:val="22"/>
              </w:rPr>
            </w:pPr>
            <w:r>
              <w:rPr>
                <w:rFonts w:ascii="Arial" w:hAnsi="Arial"/>
                <w:b/>
                <w:sz w:val="22"/>
              </w:rPr>
              <w:t>130óra</w:t>
            </w:r>
          </w:p>
        </w:tc>
        <w:tc>
          <w:tcPr>
            <w:tcW w:w="4371" w:type="dxa"/>
            <w:shd w:val="clear" w:color="auto" w:fill="EAF1DD"/>
          </w:tcPr>
          <w:p>
            <w:pPr>
              <w:pStyle w:val="TableParagraph"/>
              <w:spacing w:line="234" w:lineRule="exact"/>
              <w:ind w:left="1841" w:right="1830"/>
              <w:jc w:val="center"/>
              <w:rPr>
                <w:rFonts w:ascii="Arial" w:hAnsi="Arial"/>
                <w:b/>
                <w:sz w:val="22"/>
              </w:rPr>
            </w:pPr>
            <w:r>
              <w:rPr>
                <w:rFonts w:ascii="Arial" w:hAnsi="Arial"/>
                <w:b/>
                <w:sz w:val="22"/>
              </w:rPr>
              <w:t>14 óra</w:t>
            </w:r>
          </w:p>
        </w:tc>
      </w:tr>
    </w:tbl>
    <w:p>
      <w:pPr>
        <w:pStyle w:val="BodyText"/>
        <w:rPr>
          <w:b/>
          <w:sz w:val="20"/>
        </w:rPr>
      </w:pPr>
    </w:p>
    <w:p>
      <w:pPr>
        <w:pStyle w:val="BodyText"/>
        <w:spacing w:before="1"/>
        <w:rPr>
          <w:b/>
          <w:sz w:val="26"/>
        </w:rPr>
      </w:pPr>
    </w:p>
    <w:p>
      <w:pPr>
        <w:pStyle w:val="ListParagraph"/>
        <w:numPr>
          <w:ilvl w:val="0"/>
          <w:numId w:val="8"/>
        </w:numPr>
        <w:tabs>
          <w:tab w:pos="5953" w:val="left" w:leader="none"/>
        </w:tabs>
        <w:spacing w:line="240" w:lineRule="auto" w:before="96" w:after="0"/>
        <w:ind w:left="5952" w:right="0" w:hanging="260"/>
        <w:jc w:val="left"/>
        <w:rPr>
          <w:b/>
          <w:sz w:val="26"/>
        </w:rPr>
      </w:pPr>
      <w:bookmarkStart w:name="1. Gondolkodási és megismerési módszerek" w:id="41"/>
      <w:bookmarkEnd w:id="41"/>
      <w:r>
        <w:rPr/>
      </w:r>
      <w:bookmarkStart w:name="1. Gondolkodási és megismerési módszerek" w:id="42"/>
      <w:bookmarkEnd w:id="42"/>
      <w:r>
        <w:rPr>
          <w:b/>
          <w:sz w:val="26"/>
        </w:rPr>
        <w:t>Gond</w:t>
      </w:r>
      <w:r>
        <w:rPr>
          <w:b/>
          <w:sz w:val="26"/>
        </w:rPr>
        <w:t>olkodási és megismerési</w:t>
      </w:r>
      <w:r>
        <w:rPr>
          <w:b/>
          <w:spacing w:val="1"/>
          <w:sz w:val="26"/>
        </w:rPr>
        <w:t> </w:t>
      </w:r>
      <w:r>
        <w:rPr>
          <w:b/>
          <w:sz w:val="26"/>
        </w:rPr>
        <w:t>módszerek</w:t>
      </w:r>
    </w:p>
    <w:p>
      <w:pPr>
        <w:pStyle w:val="BodyText"/>
        <w:spacing w:before="4"/>
        <w:rPr>
          <w:b/>
          <w:sz w:val="1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9453"/>
        <w:gridCol w:w="1558"/>
      </w:tblGrid>
      <w:tr>
        <w:trPr>
          <w:trHeight w:val="998"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453" w:type="dxa"/>
            <w:shd w:val="clear" w:color="auto" w:fill="EAF1DD"/>
          </w:tcPr>
          <w:p>
            <w:pPr>
              <w:pStyle w:val="TableParagraph"/>
              <w:spacing w:before="118"/>
              <w:ind w:left="2697"/>
              <w:rPr>
                <w:b/>
                <w:sz w:val="22"/>
              </w:rPr>
            </w:pPr>
            <w:r>
              <w:rPr>
                <w:b/>
                <w:sz w:val="22"/>
              </w:rPr>
              <w:t>1. Gondolkodási és megismerési módszerek</w:t>
            </w:r>
          </w:p>
        </w:tc>
        <w:tc>
          <w:tcPr>
            <w:tcW w:w="1558" w:type="dxa"/>
            <w:shd w:val="clear" w:color="auto" w:fill="EAF1DD"/>
          </w:tcPr>
          <w:p>
            <w:pPr>
              <w:pStyle w:val="TableParagraph"/>
              <w:spacing w:before="118"/>
              <w:ind w:left="342" w:right="335"/>
              <w:jc w:val="center"/>
              <w:rPr>
                <w:b/>
                <w:sz w:val="22"/>
              </w:rPr>
            </w:pPr>
            <w:r>
              <w:rPr>
                <w:b/>
                <w:sz w:val="22"/>
              </w:rPr>
              <w:t>Órakeret 6 óra</w:t>
            </w:r>
          </w:p>
          <w:p>
            <w:pPr>
              <w:pStyle w:val="TableParagraph"/>
              <w:spacing w:before="1"/>
              <w:ind w:left="120" w:right="116"/>
              <w:jc w:val="center"/>
              <w:rPr>
                <w:b/>
                <w:sz w:val="22"/>
              </w:rPr>
            </w:pPr>
            <w:r>
              <w:rPr>
                <w:b/>
                <w:sz w:val="22"/>
              </w:rPr>
              <w:t>+ folyamatos</w:t>
            </w:r>
          </w:p>
        </w:tc>
      </w:tr>
      <w:tr>
        <w:trPr>
          <w:trHeight w:val="1507" w:hRule="atLeast"/>
        </w:trPr>
        <w:tc>
          <w:tcPr>
            <w:tcW w:w="3536" w:type="dxa"/>
            <w:shd w:val="clear" w:color="auto" w:fill="EAF1DD"/>
          </w:tcPr>
          <w:p>
            <w:pPr>
              <w:pStyle w:val="TableParagraph"/>
              <w:ind w:left="0"/>
              <w:rPr>
                <w:b/>
                <w:sz w:val="24"/>
              </w:rPr>
            </w:pPr>
          </w:p>
          <w:p>
            <w:pPr>
              <w:pStyle w:val="TableParagraph"/>
              <w:spacing w:before="4"/>
              <w:ind w:left="0"/>
              <w:rPr>
                <w:b/>
                <w:sz w:val="25"/>
              </w:rPr>
            </w:pPr>
          </w:p>
          <w:p>
            <w:pPr>
              <w:pStyle w:val="TableParagraph"/>
              <w:ind w:left="234" w:right="226"/>
              <w:jc w:val="center"/>
              <w:rPr>
                <w:b/>
                <w:sz w:val="22"/>
              </w:rPr>
            </w:pPr>
            <w:r>
              <w:rPr>
                <w:b/>
                <w:sz w:val="22"/>
              </w:rPr>
              <w:t>Előzetes tudás</w:t>
            </w:r>
          </w:p>
        </w:tc>
        <w:tc>
          <w:tcPr>
            <w:tcW w:w="11011" w:type="dxa"/>
            <w:gridSpan w:val="2"/>
            <w:shd w:val="clear" w:color="auto" w:fill="EAF1DD"/>
          </w:tcPr>
          <w:p>
            <w:pPr>
              <w:pStyle w:val="TableParagraph"/>
              <w:spacing w:before="113"/>
              <w:jc w:val="both"/>
              <w:rPr>
                <w:sz w:val="22"/>
              </w:rPr>
            </w:pPr>
            <w:r>
              <w:rPr>
                <w:sz w:val="22"/>
              </w:rPr>
              <w:t>Halmazba rendezés adott tulajdonság alapján. A részhalmaz fogalma. Két véges halmaz közös része.</w:t>
            </w:r>
          </w:p>
          <w:p>
            <w:pPr>
              <w:pStyle w:val="TableParagraph"/>
              <w:spacing w:before="2"/>
              <w:ind w:right="96"/>
              <w:jc w:val="both"/>
              <w:rPr>
                <w:sz w:val="22"/>
              </w:rPr>
            </w:pPr>
            <w:r>
              <w:rPr>
                <w:sz w:val="22"/>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w:t>
            </w:r>
            <w:r>
              <w:rPr>
                <w:spacing w:val="-1"/>
                <w:sz w:val="22"/>
              </w:rPr>
              <w:t> </w:t>
            </w:r>
            <w:r>
              <w:rPr>
                <w:sz w:val="22"/>
              </w:rPr>
              <w:t>alkalmazása.</w:t>
            </w:r>
          </w:p>
          <w:p>
            <w:pPr>
              <w:pStyle w:val="TableParagraph"/>
              <w:spacing w:line="252" w:lineRule="exact"/>
              <w:jc w:val="both"/>
              <w:rPr>
                <w:sz w:val="22"/>
              </w:rPr>
            </w:pPr>
            <w:r>
              <w:rPr>
                <w:sz w:val="22"/>
              </w:rPr>
              <w:t>Néhány elem kiválasztása adott szempont szerint. Néhány elem sorba rendezése különféle módszerekkel.</w:t>
            </w:r>
          </w:p>
        </w:tc>
      </w:tr>
      <w:tr>
        <w:trPr>
          <w:trHeight w:val="1756" w:hRule="atLeast"/>
        </w:trPr>
        <w:tc>
          <w:tcPr>
            <w:tcW w:w="3536" w:type="dxa"/>
            <w:shd w:val="clear" w:color="auto" w:fill="EAF1DD"/>
          </w:tcPr>
          <w:p>
            <w:pPr>
              <w:pStyle w:val="TableParagraph"/>
              <w:ind w:left="0"/>
              <w:rPr>
                <w:b/>
                <w:sz w:val="24"/>
              </w:rPr>
            </w:pPr>
          </w:p>
          <w:p>
            <w:pPr>
              <w:pStyle w:val="TableParagraph"/>
              <w:spacing w:before="5"/>
              <w:ind w:left="0"/>
              <w:rPr>
                <w:b/>
                <w:sz w:val="23"/>
              </w:rPr>
            </w:pPr>
          </w:p>
          <w:p>
            <w:pPr>
              <w:pStyle w:val="TableParagraph"/>
              <w:spacing w:line="276" w:lineRule="auto"/>
              <w:ind w:left="1036" w:right="425" w:hanging="589"/>
              <w:rPr>
                <w:b/>
                <w:sz w:val="22"/>
              </w:rPr>
            </w:pPr>
            <w:r>
              <w:rPr>
                <w:b/>
                <w:sz w:val="22"/>
              </w:rPr>
              <w:t>A tematikai egység nevelési- fejlesztési céljai</w:t>
            </w:r>
          </w:p>
        </w:tc>
        <w:tc>
          <w:tcPr>
            <w:tcW w:w="11011" w:type="dxa"/>
            <w:gridSpan w:val="2"/>
            <w:shd w:val="clear" w:color="auto" w:fill="EAF1DD"/>
          </w:tcPr>
          <w:p>
            <w:pPr>
              <w:pStyle w:val="TableParagraph"/>
              <w:spacing w:line="252" w:lineRule="exact" w:before="113"/>
              <w:rPr>
                <w:sz w:val="22"/>
              </w:rPr>
            </w:pPr>
            <w:r>
              <w:rPr>
                <w:sz w:val="22"/>
              </w:rPr>
              <w:t>Az önálló gondolkodás igényének kialakítása. Halmazok eszköz jellegű használata, halmazszemlélet fejlesztése.</w:t>
            </w:r>
          </w:p>
          <w:p>
            <w:pPr>
              <w:pStyle w:val="TableParagraph"/>
              <w:spacing w:line="252" w:lineRule="exact"/>
              <w:rPr>
                <w:sz w:val="22"/>
              </w:rPr>
            </w:pPr>
            <w:r>
              <w:rPr>
                <w:sz w:val="22"/>
              </w:rPr>
              <w:t>Szóbeli és írásbeli kifejezőkészség fejlesztése, a matematikai szaknyelv pontos használata. Saját gondolatok megértetésére</w:t>
            </w:r>
          </w:p>
          <w:p>
            <w:pPr>
              <w:pStyle w:val="TableParagraph"/>
              <w:spacing w:before="2"/>
              <w:ind w:right="812"/>
              <w:rPr>
                <w:sz w:val="22"/>
              </w:rPr>
            </w:pPr>
            <w:r>
              <w:rPr>
                <w:sz w:val="22"/>
              </w:rPr>
              <w:t>való törekvés (szóbeli érvelés, szemléletes indoklás). Rendszerszemlélet, kombinatorikus gondolkodás fejlesztése. Fogalmak egymáshoz való viszonyának, összefüggéseknek a megértése.</w:t>
            </w:r>
          </w:p>
          <w:p>
            <w:pPr>
              <w:pStyle w:val="TableParagraph"/>
              <w:spacing w:line="251" w:lineRule="exact"/>
              <w:rPr>
                <w:sz w:val="22"/>
              </w:rPr>
            </w:pPr>
            <w:r>
              <w:rPr>
                <w:sz w:val="22"/>
              </w:rPr>
              <w:t>A rendszerezést segítő eszközök és algoritmusok használatának fejlesztése.</w:t>
            </w:r>
          </w:p>
          <w:p>
            <w:pPr>
              <w:pStyle w:val="TableParagraph"/>
              <w:spacing w:before="1"/>
              <w:rPr>
                <w:sz w:val="22"/>
              </w:rPr>
            </w:pPr>
            <w:r>
              <w:rPr>
                <w:sz w:val="22"/>
              </w:rPr>
              <w:t>A bizonyítás, az érvelés iránti igény felkeltése, a kulturált vitatkozás gyakoroltatása.</w:t>
            </w:r>
          </w:p>
        </w:tc>
      </w:tr>
    </w:tbl>
    <w:p>
      <w:pPr>
        <w:spacing w:after="0"/>
        <w:rPr>
          <w:sz w:val="22"/>
        </w:rPr>
        <w:sectPr>
          <w:pgSz w:w="16840" w:h="11910" w:orient="landscape"/>
          <w:pgMar w:top="98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493952"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23"/>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723" w:type="dxa"/>
            <w:shd w:val="clear" w:color="auto" w:fill="EAF1DD"/>
          </w:tcPr>
          <w:p>
            <w:pPr>
              <w:pStyle w:val="TableParagraph"/>
              <w:spacing w:before="118"/>
              <w:ind w:left="875"/>
              <w:rPr>
                <w:b/>
                <w:sz w:val="22"/>
              </w:rPr>
            </w:pPr>
            <w:r>
              <w:rPr>
                <w:b/>
                <w:sz w:val="22"/>
              </w:rPr>
              <w:t>Kapcsolódási pontok</w:t>
            </w:r>
          </w:p>
        </w:tc>
        <w:tc>
          <w:tcPr>
            <w:tcW w:w="1558" w:type="dxa"/>
            <w:shd w:val="clear" w:color="auto" w:fill="EAF1DD"/>
          </w:tcPr>
          <w:p>
            <w:pPr>
              <w:pStyle w:val="TableParagraph"/>
              <w:spacing w:before="118"/>
              <w:ind w:left="124" w:right="115"/>
              <w:jc w:val="center"/>
              <w:rPr>
                <w:b/>
                <w:sz w:val="22"/>
              </w:rPr>
            </w:pPr>
            <w:r>
              <w:rPr>
                <w:b/>
                <w:sz w:val="22"/>
              </w:rPr>
              <w:t>Órakeret</w:t>
            </w:r>
          </w:p>
        </w:tc>
      </w:tr>
      <w:tr>
        <w:trPr>
          <w:trHeight w:val="3261" w:hRule="atLeast"/>
        </w:trPr>
        <w:tc>
          <w:tcPr>
            <w:tcW w:w="3536" w:type="dxa"/>
            <w:shd w:val="clear" w:color="auto" w:fill="EAF1DD"/>
          </w:tcPr>
          <w:p>
            <w:pPr>
              <w:pStyle w:val="TableParagraph"/>
              <w:spacing w:before="113"/>
              <w:ind w:right="234"/>
              <w:rPr>
                <w:sz w:val="22"/>
              </w:rPr>
            </w:pPr>
            <w:r>
              <w:rPr>
                <w:sz w:val="22"/>
              </w:rPr>
              <w:t>Két véges halmaz uniója, különbsége, metszete. Részhalmaz elemeinek kiválasztása. A korábban tanultak rendszerezése. [</w:t>
            </w:r>
            <w:r>
              <w:rPr>
                <w:sz w:val="22"/>
                <w:shd w:fill="CCC0D9" w:color="auto" w:val="clear"/>
              </w:rPr>
              <w:t>Komplementer halmaz.</w:t>
            </w:r>
            <w:r>
              <w:rPr>
                <w:sz w:val="22"/>
              </w:rPr>
              <w:t>]</w:t>
            </w:r>
          </w:p>
          <w:p>
            <w:pPr>
              <w:pStyle w:val="TableParagraph"/>
              <w:spacing w:before="121"/>
              <w:rPr>
                <w:sz w:val="22"/>
              </w:rPr>
            </w:pPr>
            <w:r>
              <w:rPr>
                <w:sz w:val="22"/>
              </w:rPr>
              <w:t>Az összefüggések megfogalmazása.</w:t>
            </w:r>
          </w:p>
          <w:p>
            <w:pPr>
              <w:pStyle w:val="TableParagraph"/>
              <w:spacing w:before="59"/>
              <w:rPr>
                <w:sz w:val="22"/>
              </w:rPr>
            </w:pPr>
            <w:r>
              <w:rPr>
                <w:sz w:val="22"/>
              </w:rPr>
              <w:t>Az „és”, „vagy”, „ha”, „akkor”,</w:t>
            </w:r>
          </w:p>
          <w:p>
            <w:pPr>
              <w:pStyle w:val="TableParagraph"/>
              <w:spacing w:before="1"/>
              <w:ind w:right="198"/>
              <w:rPr>
                <w:sz w:val="22"/>
              </w:rPr>
            </w:pPr>
            <w:r>
              <w:rPr>
                <w:sz w:val="22"/>
              </w:rPr>
              <w:t>„nem”, „van olyan”, „minden” („bármely”), „legalább”, legfeljebb” kifejezések használata.</w:t>
            </w:r>
          </w:p>
          <w:p>
            <w:pPr>
              <w:pStyle w:val="TableParagraph"/>
              <w:spacing w:before="60"/>
              <w:rPr>
                <w:sz w:val="22"/>
              </w:rPr>
            </w:pPr>
            <w:r>
              <w:rPr>
                <w:i/>
                <w:sz w:val="22"/>
                <w:shd w:fill="00FF00" w:color="auto" w:val="clear"/>
              </w:rPr>
              <w:t>Matematikatörtént: </w:t>
            </w:r>
            <w:r>
              <w:rPr>
                <w:sz w:val="22"/>
                <w:shd w:fill="00FF00" w:color="auto" w:val="clear"/>
              </w:rPr>
              <w:t>Georg Cantor.</w:t>
            </w:r>
          </w:p>
        </w:tc>
        <w:tc>
          <w:tcPr>
            <w:tcW w:w="5502" w:type="dxa"/>
            <w:shd w:val="clear" w:color="auto" w:fill="EAF1DD"/>
          </w:tcPr>
          <w:p>
            <w:pPr>
              <w:pStyle w:val="TableParagraph"/>
              <w:spacing w:before="113"/>
              <w:ind w:right="551"/>
              <w:rPr>
                <w:sz w:val="22"/>
              </w:rPr>
            </w:pPr>
            <w:r>
              <w:rPr>
                <w:sz w:val="22"/>
              </w:rPr>
              <w:t>Halmazba rendezés több szempont alapján a halmazműveletek alkalmazásával. A halmazokról és a logikai műveletekről korábban tanultak eszköz jellegű alkalmazása. A „minden”, „van olyan” típusú állítások igazolása, cáfolata konkrét példák kapcsán.</w:t>
            </w:r>
          </w:p>
          <w:p>
            <w:pPr>
              <w:pStyle w:val="TableParagraph"/>
              <w:spacing w:before="61"/>
              <w:ind w:right="520"/>
              <w:rPr>
                <w:sz w:val="22"/>
              </w:rPr>
            </w:pPr>
            <w:r>
              <w:rPr>
                <w:sz w:val="22"/>
              </w:rPr>
              <w:t>A matematikai szaknyelv pontos használata. A nyelv logikai elemeinek egyre pontosabb, tudatos használata.</w:t>
            </w:r>
          </w:p>
        </w:tc>
        <w:tc>
          <w:tcPr>
            <w:tcW w:w="3723" w:type="dxa"/>
            <w:shd w:val="clear" w:color="auto" w:fill="EAF1DD"/>
          </w:tcPr>
          <w:p>
            <w:pPr>
              <w:pStyle w:val="TableParagraph"/>
              <w:spacing w:before="113"/>
              <w:ind w:left="104" w:right="638"/>
              <w:rPr>
                <w:sz w:val="22"/>
              </w:rPr>
            </w:pPr>
            <w:r>
              <w:rPr>
                <w:i/>
                <w:sz w:val="22"/>
              </w:rPr>
              <w:t>Informatika: </w:t>
            </w:r>
            <w:r>
              <w:rPr>
                <w:sz w:val="22"/>
              </w:rPr>
              <w:t>Matematikatörténeti ismeretek gyűjtése könyvtárból, internetről.</w:t>
            </w:r>
          </w:p>
          <w:p>
            <w:pPr>
              <w:pStyle w:val="TableParagraph"/>
              <w:spacing w:line="242" w:lineRule="auto" w:before="60"/>
              <w:ind w:left="104" w:right="222"/>
              <w:rPr>
                <w:sz w:val="22"/>
              </w:rPr>
            </w:pPr>
            <w:r>
              <w:rPr>
                <w:i/>
                <w:sz w:val="22"/>
              </w:rPr>
              <w:t>Magyar nyelv és irodalom: </w:t>
            </w:r>
            <w:r>
              <w:rPr>
                <w:sz w:val="22"/>
              </w:rPr>
              <w:t>a lényeges és lényegtelen megkülönböztetése.</w:t>
            </w:r>
          </w:p>
        </w:tc>
        <w:tc>
          <w:tcPr>
            <w:tcW w:w="1558" w:type="dxa"/>
            <w:shd w:val="clear" w:color="auto" w:fill="EAF1DD"/>
          </w:tcPr>
          <w:p>
            <w:pPr>
              <w:pStyle w:val="TableParagraph"/>
              <w:spacing w:line="252" w:lineRule="exact" w:before="113"/>
              <w:ind w:left="124" w:right="112"/>
              <w:jc w:val="center"/>
              <w:rPr>
                <w:sz w:val="22"/>
              </w:rPr>
            </w:pPr>
            <w:r>
              <w:rPr>
                <w:sz w:val="22"/>
              </w:rPr>
              <w:t>3 óra</w:t>
            </w:r>
          </w:p>
          <w:p>
            <w:pPr>
              <w:pStyle w:val="TableParagraph"/>
              <w:spacing w:line="252" w:lineRule="exact"/>
              <w:ind w:left="10"/>
              <w:jc w:val="center"/>
              <w:rPr>
                <w:sz w:val="22"/>
              </w:rPr>
            </w:pPr>
            <w:r>
              <w:rPr>
                <w:w w:val="100"/>
                <w:sz w:val="22"/>
              </w:rPr>
              <w:t>+</w:t>
            </w:r>
          </w:p>
          <w:p>
            <w:pPr>
              <w:pStyle w:val="TableParagraph"/>
              <w:spacing w:before="2"/>
              <w:ind w:left="124" w:right="115"/>
              <w:jc w:val="center"/>
              <w:rPr>
                <w:sz w:val="22"/>
              </w:rPr>
            </w:pPr>
            <w:r>
              <w:rPr>
                <w:sz w:val="22"/>
              </w:rPr>
              <w:t>folyamatos</w:t>
            </w:r>
          </w:p>
        </w:tc>
      </w:tr>
      <w:tr>
        <w:trPr>
          <w:trHeight w:val="1000" w:hRule="atLeast"/>
        </w:trPr>
        <w:tc>
          <w:tcPr>
            <w:tcW w:w="3536" w:type="dxa"/>
            <w:shd w:val="clear" w:color="auto" w:fill="EAF1DD"/>
          </w:tcPr>
          <w:p>
            <w:pPr>
              <w:pStyle w:val="TableParagraph"/>
              <w:spacing w:before="116"/>
              <w:ind w:right="332"/>
              <w:rPr>
                <w:sz w:val="22"/>
              </w:rPr>
            </w:pPr>
            <w:r>
              <w:rPr>
                <w:sz w:val="22"/>
              </w:rPr>
              <w:t>A matematikai bizonyítás előkészítése: sejtések, kísérletezés, módszeres próbálkozás, cáfolás.</w:t>
            </w:r>
          </w:p>
        </w:tc>
        <w:tc>
          <w:tcPr>
            <w:tcW w:w="5502" w:type="dxa"/>
            <w:shd w:val="clear" w:color="auto" w:fill="EAF1DD"/>
          </w:tcPr>
          <w:p>
            <w:pPr>
              <w:pStyle w:val="TableParagraph"/>
              <w:spacing w:line="252" w:lineRule="exact" w:before="116"/>
              <w:rPr>
                <w:sz w:val="22"/>
              </w:rPr>
            </w:pPr>
            <w:r>
              <w:rPr>
                <w:sz w:val="22"/>
              </w:rPr>
              <w:t>A bizonyítási igény erősödése.</w:t>
            </w:r>
          </w:p>
          <w:p>
            <w:pPr>
              <w:pStyle w:val="TableParagraph"/>
              <w:ind w:right="954"/>
              <w:rPr>
                <w:sz w:val="22"/>
              </w:rPr>
            </w:pPr>
            <w:r>
              <w:rPr>
                <w:sz w:val="22"/>
              </w:rPr>
              <w:t>Tolerancia, kritikai szemlélet, problémamegoldás. A kulturált vitatkozás elsajátítása.</w:t>
            </w:r>
          </w:p>
        </w:tc>
        <w:tc>
          <w:tcPr>
            <w:tcW w:w="3723" w:type="dxa"/>
            <w:shd w:val="clear" w:color="auto" w:fill="EAF1DD"/>
          </w:tcPr>
          <w:p>
            <w:pPr>
              <w:pStyle w:val="TableParagraph"/>
              <w:ind w:left="0"/>
              <w:rPr>
                <w:sz w:val="22"/>
              </w:rPr>
            </w:pPr>
          </w:p>
        </w:tc>
        <w:tc>
          <w:tcPr>
            <w:tcW w:w="1558" w:type="dxa"/>
            <w:shd w:val="clear" w:color="auto" w:fill="EAF1DD"/>
          </w:tcPr>
          <w:p>
            <w:pPr>
              <w:pStyle w:val="TableParagraph"/>
              <w:spacing w:before="116"/>
              <w:ind w:left="124" w:right="115"/>
              <w:jc w:val="center"/>
              <w:rPr>
                <w:sz w:val="22"/>
              </w:rPr>
            </w:pPr>
            <w:r>
              <w:rPr>
                <w:sz w:val="22"/>
              </w:rPr>
              <w:t>Folyamatos</w:t>
            </w:r>
          </w:p>
        </w:tc>
      </w:tr>
      <w:tr>
        <w:trPr>
          <w:trHeight w:val="998" w:hRule="atLeast"/>
        </w:trPr>
        <w:tc>
          <w:tcPr>
            <w:tcW w:w="3536" w:type="dxa"/>
            <w:shd w:val="clear" w:color="auto" w:fill="EAF1DD"/>
          </w:tcPr>
          <w:p>
            <w:pPr>
              <w:pStyle w:val="TableParagraph"/>
              <w:spacing w:before="113"/>
              <w:ind w:right="606"/>
              <w:rPr>
                <w:sz w:val="22"/>
              </w:rPr>
            </w:pPr>
            <w:r>
              <w:rPr>
                <w:sz w:val="22"/>
              </w:rPr>
              <w:t>A gyakorlati élethez és a társtudományokhoz kapcsolódó szöveges feladatok megoldása.</w:t>
            </w:r>
          </w:p>
        </w:tc>
        <w:tc>
          <w:tcPr>
            <w:tcW w:w="5502" w:type="dxa"/>
            <w:shd w:val="clear" w:color="auto" w:fill="EAF1DD"/>
          </w:tcPr>
          <w:p>
            <w:pPr>
              <w:pStyle w:val="TableParagraph"/>
              <w:spacing w:before="113"/>
              <w:ind w:right="307"/>
              <w:rPr>
                <w:sz w:val="22"/>
              </w:rPr>
            </w:pPr>
            <w:r>
              <w:rPr>
                <w:sz w:val="22"/>
              </w:rPr>
              <w:t>Szövegelemzés, -értelmezés, lefordítás a matematika nyelvére. Ellenőrzés, önellenőrzés iránti igény erősödése. Igényes grafikus és verbális kommunikáció.</w:t>
            </w:r>
          </w:p>
        </w:tc>
        <w:tc>
          <w:tcPr>
            <w:tcW w:w="3723" w:type="dxa"/>
            <w:shd w:val="clear" w:color="auto" w:fill="EAF1DD"/>
          </w:tcPr>
          <w:p>
            <w:pPr>
              <w:pStyle w:val="TableParagraph"/>
              <w:spacing w:before="113"/>
              <w:ind w:left="104" w:right="326"/>
              <w:rPr>
                <w:sz w:val="22"/>
              </w:rPr>
            </w:pPr>
            <w:r>
              <w:rPr>
                <w:i/>
                <w:sz w:val="22"/>
              </w:rPr>
              <w:t>Fizika; kémia; biológia-egészségtan; </w:t>
            </w:r>
            <w:r>
              <w:rPr>
                <w:i/>
                <w:sz w:val="22"/>
              </w:rPr>
              <w:t>földrajz; technika, életvitel és gyakorlat</w:t>
            </w:r>
            <w:r>
              <w:rPr>
                <w:sz w:val="22"/>
              </w:rPr>
              <w:t>: számításos feladatok.</w:t>
            </w:r>
          </w:p>
        </w:tc>
        <w:tc>
          <w:tcPr>
            <w:tcW w:w="1558" w:type="dxa"/>
            <w:shd w:val="clear" w:color="auto" w:fill="EAF1DD"/>
          </w:tcPr>
          <w:p>
            <w:pPr>
              <w:pStyle w:val="TableParagraph"/>
              <w:spacing w:before="113"/>
              <w:ind w:left="124" w:right="115"/>
              <w:jc w:val="center"/>
              <w:rPr>
                <w:sz w:val="22"/>
              </w:rPr>
            </w:pPr>
            <w:r>
              <w:rPr>
                <w:sz w:val="22"/>
              </w:rPr>
              <w:t>Folyamatos</w:t>
            </w:r>
          </w:p>
        </w:tc>
      </w:tr>
      <w:tr>
        <w:trPr>
          <w:trHeight w:val="1252" w:hRule="atLeast"/>
        </w:trPr>
        <w:tc>
          <w:tcPr>
            <w:tcW w:w="3536" w:type="dxa"/>
            <w:shd w:val="clear" w:color="auto" w:fill="EAF1DD"/>
          </w:tcPr>
          <w:p>
            <w:pPr>
              <w:pStyle w:val="TableParagraph"/>
              <w:spacing w:before="113"/>
              <w:ind w:right="295"/>
              <w:rPr>
                <w:sz w:val="22"/>
              </w:rPr>
            </w:pPr>
            <w:r>
              <w:rPr>
                <w:sz w:val="22"/>
              </w:rPr>
              <w:t>Egyszerű kombinatorikai feladatok megoldása különféle módszerekkel (fadiagram, útdiagram, táblázatok készítése). </w:t>
            </w:r>
            <w:r>
              <w:rPr>
                <w:sz w:val="22"/>
                <w:shd w:fill="00FF00" w:color="auto" w:val="clear"/>
              </w:rPr>
              <w:t>Matematikai játékok.</w:t>
            </w:r>
          </w:p>
        </w:tc>
        <w:tc>
          <w:tcPr>
            <w:tcW w:w="5502" w:type="dxa"/>
            <w:shd w:val="clear" w:color="auto" w:fill="EAF1DD"/>
          </w:tcPr>
          <w:p>
            <w:pPr>
              <w:pStyle w:val="TableParagraph"/>
              <w:spacing w:before="113"/>
              <w:ind w:right="203"/>
              <w:rPr>
                <w:sz w:val="22"/>
              </w:rPr>
            </w:pPr>
            <w:r>
              <w:rPr>
                <w:sz w:val="22"/>
              </w:rPr>
              <w:t>Sorba rendezés, kiválasztás. Néhány elem esetén az összes eset felsorolása.</w:t>
            </w:r>
            <w:r>
              <w:rPr>
                <w:sz w:val="22"/>
                <w:shd w:fill="FFFFFF" w:color="auto" w:val="clear"/>
              </w:rPr>
              <w:t> Tapasztalatszerzés az összes eset</w:t>
            </w:r>
            <w:r>
              <w:rPr>
                <w:sz w:val="22"/>
              </w:rPr>
              <w:t> </w:t>
            </w:r>
            <w:r>
              <w:rPr>
                <w:sz w:val="22"/>
                <w:shd w:fill="FFFFFF" w:color="auto" w:val="clear"/>
              </w:rPr>
              <w:t>rendszerezett felsorolásában</w:t>
            </w:r>
            <w:r>
              <w:rPr>
                <w:sz w:val="22"/>
              </w:rPr>
              <w:t>.</w:t>
            </w:r>
          </w:p>
        </w:tc>
        <w:tc>
          <w:tcPr>
            <w:tcW w:w="3723" w:type="dxa"/>
            <w:shd w:val="clear" w:color="auto" w:fill="EAF1DD"/>
          </w:tcPr>
          <w:p>
            <w:pPr>
              <w:pStyle w:val="TableParagraph"/>
              <w:spacing w:line="242" w:lineRule="auto" w:before="113"/>
              <w:ind w:left="104" w:right="607"/>
              <w:rPr>
                <w:sz w:val="22"/>
              </w:rPr>
            </w:pPr>
            <w:r>
              <w:rPr>
                <w:i/>
                <w:sz w:val="22"/>
              </w:rPr>
              <w:t>Informatika: </w:t>
            </w:r>
            <w:r>
              <w:rPr>
                <w:sz w:val="22"/>
                <w:shd w:fill="00FF00" w:color="auto" w:val="clear"/>
              </w:rPr>
              <w:t>Matematikai játékok</w:t>
            </w:r>
            <w:r>
              <w:rPr>
                <w:sz w:val="22"/>
              </w:rPr>
              <w:t> </w:t>
            </w:r>
            <w:r>
              <w:rPr>
                <w:sz w:val="22"/>
                <w:shd w:fill="00FF00" w:color="auto" w:val="clear"/>
              </w:rPr>
              <w:t>keresése internet segítségével.</w:t>
            </w:r>
          </w:p>
        </w:tc>
        <w:tc>
          <w:tcPr>
            <w:tcW w:w="1558" w:type="dxa"/>
            <w:shd w:val="clear" w:color="auto" w:fill="EAF1DD"/>
          </w:tcPr>
          <w:p>
            <w:pPr>
              <w:pStyle w:val="TableParagraph"/>
              <w:spacing w:before="113"/>
              <w:ind w:left="124" w:right="112"/>
              <w:jc w:val="center"/>
              <w:rPr>
                <w:sz w:val="22"/>
              </w:rPr>
            </w:pPr>
            <w:r>
              <w:rPr>
                <w:sz w:val="22"/>
              </w:rPr>
              <w:t>3 óra</w:t>
            </w:r>
          </w:p>
          <w:p>
            <w:pPr>
              <w:pStyle w:val="TableParagraph"/>
              <w:spacing w:line="252" w:lineRule="exact" w:before="2"/>
              <w:ind w:left="10"/>
              <w:jc w:val="center"/>
              <w:rPr>
                <w:sz w:val="22"/>
              </w:rPr>
            </w:pPr>
            <w:r>
              <w:rPr>
                <w:w w:val="100"/>
                <w:sz w:val="22"/>
              </w:rPr>
              <w:t>+</w:t>
            </w:r>
          </w:p>
          <w:p>
            <w:pPr>
              <w:pStyle w:val="TableParagraph"/>
              <w:spacing w:line="252" w:lineRule="exact"/>
              <w:ind w:left="124" w:right="115"/>
              <w:jc w:val="center"/>
              <w:rPr>
                <w:sz w:val="22"/>
              </w:rPr>
            </w:pPr>
            <w:r>
              <w:rPr>
                <w:sz w:val="22"/>
              </w:rPr>
              <w:t>folyamatos</w:t>
            </w:r>
          </w:p>
        </w:tc>
      </w:tr>
      <w:tr>
        <w:trPr>
          <w:trHeight w:val="625" w:hRule="atLeast"/>
        </w:trPr>
        <w:tc>
          <w:tcPr>
            <w:tcW w:w="3536" w:type="dxa"/>
            <w:shd w:val="clear" w:color="auto" w:fill="EAF1DD"/>
          </w:tcPr>
          <w:p>
            <w:pPr>
              <w:pStyle w:val="TableParagraph"/>
              <w:spacing w:before="125"/>
              <w:ind w:left="234" w:right="223"/>
              <w:jc w:val="center"/>
              <w:rPr>
                <w:b/>
                <w:sz w:val="22"/>
              </w:rPr>
            </w:pPr>
            <w:r>
              <w:rPr>
                <w:b/>
                <w:sz w:val="22"/>
              </w:rPr>
              <w:t>Kulcsfogalmak/fogalmak</w:t>
            </w:r>
          </w:p>
        </w:tc>
        <w:tc>
          <w:tcPr>
            <w:tcW w:w="10783" w:type="dxa"/>
            <w:gridSpan w:val="3"/>
            <w:shd w:val="clear" w:color="auto" w:fill="EAF1DD"/>
          </w:tcPr>
          <w:p>
            <w:pPr>
              <w:pStyle w:val="TableParagraph"/>
              <w:spacing w:line="250" w:lineRule="atLeast" w:before="113"/>
              <w:ind w:right="162"/>
              <w:rPr>
                <w:sz w:val="22"/>
              </w:rPr>
            </w:pPr>
            <w:r>
              <w:rPr>
                <w:sz w:val="22"/>
              </w:rPr>
              <w:t>Halmaz, elem, részhalmaz, egyesítés, metszet. Alaphalmaz. Igaz, hamis, nem, és, vagy, minden, van olyan, biztos, lehetséges, lehetetlen. A nyelv logikai elemei (nem, és, vagy, ha …, akkor …, mindig, van olyan, legalább, legfeljebb).</w:t>
            </w:r>
          </w:p>
        </w:tc>
      </w:tr>
    </w:tbl>
    <w:p>
      <w:pPr>
        <w:spacing w:after="0" w:line="250" w:lineRule="atLeast"/>
        <w:rPr>
          <w:sz w:val="22"/>
        </w:rPr>
        <w:sectPr>
          <w:pgSz w:w="16840" w:h="11910" w:orient="landscape"/>
          <w:pgMar w:top="1100" w:bottom="280" w:left="1040" w:right="660"/>
        </w:sectPr>
      </w:pPr>
    </w:p>
    <w:p>
      <w:pPr>
        <w:pStyle w:val="BodyText"/>
        <w:spacing w:before="4"/>
        <w:rPr>
          <w:b/>
          <w:sz w:val="25"/>
        </w:rPr>
      </w:pPr>
      <w:r>
        <w:rPr/>
        <w:pict>
          <v:rect style="position:absolute;margin-left:0pt;margin-top:.000476pt;width:841.919977pt;height:595.099219pt;mso-position-horizontal-relative:page;mso-position-vertical-relative:page;z-index:-18493440" filled="true" fillcolor="#eaf1dd" stroked="false">
            <v:fill type="solid"/>
            <w10:wrap type="none"/>
          </v:rect>
        </w:pict>
      </w:r>
    </w:p>
    <w:p>
      <w:pPr>
        <w:pStyle w:val="ListParagraph"/>
        <w:numPr>
          <w:ilvl w:val="0"/>
          <w:numId w:val="8"/>
        </w:numPr>
        <w:tabs>
          <w:tab w:pos="7033" w:val="left" w:leader="none"/>
        </w:tabs>
        <w:spacing w:line="240" w:lineRule="auto" w:before="97" w:after="0"/>
        <w:ind w:left="7032" w:right="0" w:hanging="260"/>
        <w:jc w:val="left"/>
        <w:rPr>
          <w:b/>
          <w:sz w:val="26"/>
        </w:rPr>
      </w:pPr>
      <w:bookmarkStart w:name="2. Számelmélet, algebra" w:id="43"/>
      <w:bookmarkEnd w:id="43"/>
      <w:r>
        <w:rPr/>
      </w:r>
      <w:bookmarkStart w:name="2. Számelmélet, algebra" w:id="44"/>
      <w:bookmarkEnd w:id="44"/>
      <w:r>
        <w:rPr>
          <w:b/>
          <w:sz w:val="26"/>
        </w:rPr>
        <w:t>Sz</w:t>
      </w:r>
      <w:r>
        <w:rPr>
          <w:b/>
          <w:sz w:val="26"/>
        </w:rPr>
        <w:t>ámelmélet,</w:t>
      </w:r>
      <w:r>
        <w:rPr>
          <w:b/>
          <w:spacing w:val="-2"/>
          <w:sz w:val="26"/>
        </w:rPr>
        <w:t> </w:t>
      </w:r>
      <w:r>
        <w:rPr>
          <w:b/>
          <w:sz w:val="26"/>
        </w:rPr>
        <w:t>algebra</w:t>
      </w:r>
    </w:p>
    <w:p>
      <w:pPr>
        <w:pStyle w:val="BodyText"/>
        <w:spacing w:before="6"/>
        <w:rPr>
          <w:b/>
          <w:sz w:val="14"/>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528"/>
        <w:gridCol w:w="3687"/>
        <w:gridCol w:w="1558"/>
      </w:tblGrid>
      <w:tr>
        <w:trPr>
          <w:trHeight w:val="865" w:hRule="atLeast"/>
        </w:trPr>
        <w:tc>
          <w:tcPr>
            <w:tcW w:w="3545" w:type="dxa"/>
            <w:shd w:val="clear" w:color="auto" w:fill="EAF1DD"/>
          </w:tcPr>
          <w:p>
            <w:pPr>
              <w:pStyle w:val="TableParagraph"/>
              <w:spacing w:before="118"/>
              <w:ind w:left="266" w:right="259"/>
              <w:jc w:val="center"/>
              <w:rPr>
                <w:b/>
                <w:sz w:val="22"/>
              </w:rPr>
            </w:pPr>
            <w:r>
              <w:rPr>
                <w:b/>
                <w:sz w:val="22"/>
              </w:rPr>
              <w:t>Tematikai egység/Fejlesztési cél</w:t>
            </w:r>
          </w:p>
        </w:tc>
        <w:tc>
          <w:tcPr>
            <w:tcW w:w="9215" w:type="dxa"/>
            <w:gridSpan w:val="2"/>
            <w:shd w:val="clear" w:color="auto" w:fill="EAF1DD"/>
          </w:tcPr>
          <w:p>
            <w:pPr>
              <w:pStyle w:val="TableParagraph"/>
              <w:spacing w:before="4"/>
              <w:ind w:left="0"/>
              <w:rPr>
                <w:b/>
                <w:sz w:val="26"/>
              </w:rPr>
            </w:pPr>
          </w:p>
          <w:p>
            <w:pPr>
              <w:pStyle w:val="TableParagraph"/>
              <w:ind w:left="3492"/>
              <w:rPr>
                <w:b/>
                <w:sz w:val="22"/>
              </w:rPr>
            </w:pPr>
            <w:r>
              <w:rPr>
                <w:b/>
                <w:sz w:val="22"/>
              </w:rPr>
              <w:t>2. Számelmélet, algebra</w:t>
            </w:r>
          </w:p>
        </w:tc>
        <w:tc>
          <w:tcPr>
            <w:tcW w:w="1558" w:type="dxa"/>
            <w:shd w:val="clear" w:color="auto" w:fill="EAF1DD"/>
          </w:tcPr>
          <w:p>
            <w:pPr>
              <w:pStyle w:val="TableParagraph"/>
              <w:spacing w:line="372" w:lineRule="exact" w:before="26"/>
              <w:ind w:left="482" w:right="278" w:hanging="173"/>
              <w:rPr>
                <w:b/>
                <w:sz w:val="22"/>
              </w:rPr>
            </w:pPr>
            <w:r>
              <w:rPr>
                <w:b/>
                <w:sz w:val="22"/>
              </w:rPr>
              <w:t>Órakeret: 45 óra</w:t>
            </w:r>
          </w:p>
        </w:tc>
      </w:tr>
      <w:tr>
        <w:trPr>
          <w:trHeight w:val="2515" w:hRule="atLeast"/>
        </w:trPr>
        <w:tc>
          <w:tcPr>
            <w:tcW w:w="3545"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2"/>
              <w:ind w:left="0"/>
              <w:rPr>
                <w:b/>
                <w:sz w:val="21"/>
              </w:rPr>
            </w:pPr>
          </w:p>
          <w:p>
            <w:pPr>
              <w:pStyle w:val="TableParagraph"/>
              <w:ind w:left="266" w:right="257"/>
              <w:jc w:val="center"/>
              <w:rPr>
                <w:b/>
                <w:sz w:val="22"/>
              </w:rPr>
            </w:pPr>
            <w:r>
              <w:rPr>
                <w:b/>
                <w:sz w:val="22"/>
              </w:rPr>
              <w:t>Előzetes tudás</w:t>
            </w:r>
          </w:p>
        </w:tc>
        <w:tc>
          <w:tcPr>
            <w:tcW w:w="10773" w:type="dxa"/>
            <w:gridSpan w:val="3"/>
            <w:shd w:val="clear" w:color="auto" w:fill="EAF1DD"/>
          </w:tcPr>
          <w:p>
            <w:pPr>
              <w:pStyle w:val="TableParagraph"/>
              <w:spacing w:before="113"/>
              <w:ind w:left="105" w:right="143"/>
              <w:rPr>
                <w:sz w:val="22"/>
              </w:rPr>
            </w:pPr>
            <w:r>
              <w:rPr>
                <w:sz w:val="22"/>
              </w:rPr>
              <w:t>Racionális számkör. Számok írása, olvasása, összehasonlítása, ábrázolása számegyenesen. Műveletek racionális számokkal. Ellentett, abszolútérték, reciprok. Alapműveletek racionális számokkal írásban. A százalékszámítás alapjai. Mérés, mértékegységek használata, átváltás egyszerű esetekben. Szöveges feladatok megoldása. A mindennapi életben felmerülő egyszerű egyenes és fordított arányossági feladatok megoldása következtetéssel, egyenes arányosság.</w:t>
            </w:r>
          </w:p>
          <w:p>
            <w:pPr>
              <w:pStyle w:val="TableParagraph"/>
              <w:spacing w:line="252" w:lineRule="exact"/>
              <w:ind w:left="105"/>
              <w:rPr>
                <w:sz w:val="22"/>
              </w:rPr>
            </w:pPr>
            <w:r>
              <w:rPr>
                <w:sz w:val="22"/>
              </w:rPr>
              <w:t>A zárójelek, a műveleti sorrend biztos alkalmazása. Helyes és értelmes kerekítés, az eredmények becslése, a becslés</w:t>
            </w:r>
          </w:p>
          <w:p>
            <w:pPr>
              <w:pStyle w:val="TableParagraph"/>
              <w:spacing w:line="252" w:lineRule="exact" w:before="2"/>
              <w:ind w:left="105"/>
              <w:rPr>
                <w:sz w:val="22"/>
              </w:rPr>
            </w:pPr>
            <w:r>
              <w:rPr>
                <w:sz w:val="22"/>
              </w:rPr>
              <w:t>használata ellenőrzésre is.</w:t>
            </w:r>
          </w:p>
          <w:p>
            <w:pPr>
              <w:pStyle w:val="TableParagraph"/>
              <w:ind w:left="105" w:right="272"/>
              <w:rPr>
                <w:sz w:val="22"/>
              </w:rPr>
            </w:pPr>
            <w:r>
              <w:rPr>
                <w:sz w:val="22"/>
              </w:rPr>
              <w:t>Algebrai kifejezések helyettesítési értékének kiszámítása, egyszerű kifejezések összevonása, többtagú kifejezés szorzása egytagú kifejezéssel. Egyszerű elsőfokú egyenletek megoldása, a mérlegelv alkalmazása. Geometriai, fizikai képletek értelmezése, helyettesítési értékük kiszámítása, az ismeretlen változó kifejezése a képletből.</w:t>
            </w:r>
          </w:p>
        </w:tc>
      </w:tr>
      <w:tr>
        <w:trPr>
          <w:trHeight w:val="2010" w:hRule="atLeast"/>
        </w:trPr>
        <w:tc>
          <w:tcPr>
            <w:tcW w:w="3545" w:type="dxa"/>
            <w:shd w:val="clear" w:color="auto" w:fill="EAF1DD"/>
          </w:tcPr>
          <w:p>
            <w:pPr>
              <w:pStyle w:val="TableParagraph"/>
              <w:ind w:left="0"/>
              <w:rPr>
                <w:b/>
                <w:sz w:val="24"/>
              </w:rPr>
            </w:pPr>
          </w:p>
          <w:p>
            <w:pPr>
              <w:pStyle w:val="TableParagraph"/>
              <w:spacing w:before="8"/>
              <w:ind w:left="0"/>
              <w:rPr>
                <w:b/>
                <w:sz w:val="34"/>
              </w:rPr>
            </w:pPr>
          </w:p>
          <w:p>
            <w:pPr>
              <w:pStyle w:val="TableParagraph"/>
              <w:spacing w:line="276" w:lineRule="auto"/>
              <w:ind w:left="1041" w:right="428" w:hanging="588"/>
              <w:rPr>
                <w:b/>
                <w:sz w:val="22"/>
              </w:rPr>
            </w:pPr>
            <w:r>
              <w:rPr>
                <w:b/>
                <w:sz w:val="22"/>
              </w:rPr>
              <w:t>A tematikai egység nevelési- fejlesztési céljai</w:t>
            </w:r>
          </w:p>
        </w:tc>
        <w:tc>
          <w:tcPr>
            <w:tcW w:w="10773" w:type="dxa"/>
            <w:gridSpan w:val="3"/>
            <w:shd w:val="clear" w:color="auto" w:fill="EAF1DD"/>
          </w:tcPr>
          <w:p>
            <w:pPr>
              <w:pStyle w:val="TableParagraph"/>
              <w:spacing w:before="116"/>
              <w:ind w:left="105" w:right="125"/>
              <w:rPr>
                <w:sz w:val="22"/>
              </w:rPr>
            </w:pPr>
            <w:r>
              <w:rPr>
                <w:sz w:val="22"/>
              </w:rPr>
              <w:t>A matematikai ismeretek és a mindennapi élet történései közötti kapcsolat tudatosítása. Szavakban megfogalmazott helyzethez, történéshez matematikai modellek választása, keresése, készítése, értelmezése adott szituációkhoz. Konkrét matematikai modellek értelmezése a modellnek megfelelő szöveges feladat alkotásával.</w:t>
            </w:r>
          </w:p>
          <w:p>
            <w:pPr>
              <w:pStyle w:val="TableParagraph"/>
              <w:spacing w:line="252" w:lineRule="exact"/>
              <w:ind w:left="105"/>
              <w:rPr>
                <w:sz w:val="22"/>
              </w:rPr>
            </w:pPr>
            <w:r>
              <w:rPr>
                <w:sz w:val="22"/>
              </w:rPr>
              <w:t>A szabványos mértékegységekhez tartozó mennyiségek és többszöröseik, törtrészeik képzeletben való felidézése.</w:t>
            </w:r>
          </w:p>
          <w:p>
            <w:pPr>
              <w:pStyle w:val="TableParagraph"/>
              <w:spacing w:line="252" w:lineRule="exact"/>
              <w:ind w:left="105"/>
              <w:rPr>
                <w:sz w:val="22"/>
              </w:rPr>
            </w:pPr>
            <w:r>
              <w:rPr>
                <w:sz w:val="22"/>
              </w:rPr>
              <w:t>Az együttműködéshez szükséges képességek fejlesztése páros és kiscsoportos tevékenykedtetés, feladatmegoldás során</w:t>
            </w:r>
          </w:p>
          <w:p>
            <w:pPr>
              <w:pStyle w:val="TableParagraph"/>
              <w:spacing w:line="252" w:lineRule="exact" w:before="1"/>
              <w:ind w:left="105"/>
              <w:rPr>
                <w:sz w:val="22"/>
              </w:rPr>
            </w:pPr>
            <w:r>
              <w:rPr>
                <w:sz w:val="22"/>
              </w:rPr>
              <w:t>– a munka tervezése, szervezése, megosztása.</w:t>
            </w:r>
          </w:p>
          <w:p>
            <w:pPr>
              <w:pStyle w:val="TableParagraph"/>
              <w:spacing w:line="252" w:lineRule="exact"/>
              <w:ind w:left="105"/>
              <w:rPr>
                <w:sz w:val="22"/>
              </w:rPr>
            </w:pPr>
            <w:r>
              <w:rPr>
                <w:sz w:val="22"/>
              </w:rPr>
              <w:t>Az ellenőrzés, önellenőrzés iránti igény, az eredményért való felelősségvállalás erősítése.</w:t>
            </w:r>
          </w:p>
        </w:tc>
      </w:tr>
      <w:tr>
        <w:trPr>
          <w:trHeight w:val="494" w:hRule="atLeast"/>
        </w:trPr>
        <w:tc>
          <w:tcPr>
            <w:tcW w:w="3545" w:type="dxa"/>
            <w:shd w:val="clear" w:color="auto" w:fill="EAF1DD"/>
          </w:tcPr>
          <w:p>
            <w:pPr>
              <w:pStyle w:val="TableParagraph"/>
              <w:spacing w:before="121"/>
              <w:ind w:left="266" w:right="257"/>
              <w:jc w:val="center"/>
              <w:rPr>
                <w:b/>
                <w:sz w:val="22"/>
              </w:rPr>
            </w:pPr>
            <w:r>
              <w:rPr>
                <w:b/>
                <w:sz w:val="22"/>
              </w:rPr>
              <w:t>Ismeretek</w:t>
            </w:r>
          </w:p>
        </w:tc>
        <w:tc>
          <w:tcPr>
            <w:tcW w:w="5528" w:type="dxa"/>
            <w:shd w:val="clear" w:color="auto" w:fill="EAF1DD"/>
          </w:tcPr>
          <w:p>
            <w:pPr>
              <w:pStyle w:val="TableParagraph"/>
              <w:spacing w:before="121"/>
              <w:ind w:left="1548"/>
              <w:rPr>
                <w:b/>
                <w:sz w:val="22"/>
              </w:rPr>
            </w:pPr>
            <w:r>
              <w:rPr>
                <w:b/>
                <w:sz w:val="22"/>
              </w:rPr>
              <w:t>Fejlesztési követelmények</w:t>
            </w:r>
          </w:p>
        </w:tc>
        <w:tc>
          <w:tcPr>
            <w:tcW w:w="3687" w:type="dxa"/>
            <w:shd w:val="clear" w:color="auto" w:fill="EAF1DD"/>
          </w:tcPr>
          <w:p>
            <w:pPr>
              <w:pStyle w:val="TableParagraph"/>
              <w:spacing w:before="121"/>
              <w:ind w:left="859"/>
              <w:rPr>
                <w:b/>
                <w:sz w:val="22"/>
              </w:rPr>
            </w:pPr>
            <w:r>
              <w:rPr>
                <w:b/>
                <w:sz w:val="22"/>
              </w:rPr>
              <w:t>Kapcsolódási pontok</w:t>
            </w:r>
          </w:p>
        </w:tc>
        <w:tc>
          <w:tcPr>
            <w:tcW w:w="1558" w:type="dxa"/>
            <w:shd w:val="clear" w:color="auto" w:fill="EAF1DD"/>
          </w:tcPr>
          <w:p>
            <w:pPr>
              <w:pStyle w:val="TableParagraph"/>
              <w:spacing w:before="121"/>
              <w:ind w:left="345"/>
              <w:rPr>
                <w:b/>
                <w:sz w:val="22"/>
              </w:rPr>
            </w:pPr>
            <w:r>
              <w:rPr>
                <w:b/>
                <w:sz w:val="22"/>
              </w:rPr>
              <w:t>Órakeret</w:t>
            </w:r>
          </w:p>
        </w:tc>
      </w:tr>
      <w:tr>
        <w:trPr>
          <w:trHeight w:val="2903" w:hRule="atLeast"/>
        </w:trPr>
        <w:tc>
          <w:tcPr>
            <w:tcW w:w="3545" w:type="dxa"/>
            <w:shd w:val="clear" w:color="auto" w:fill="EAF1DD"/>
          </w:tcPr>
          <w:p>
            <w:pPr>
              <w:pStyle w:val="TableParagraph"/>
              <w:spacing w:before="113"/>
              <w:ind w:right="274"/>
              <w:rPr>
                <w:sz w:val="22"/>
              </w:rPr>
            </w:pPr>
            <w:r>
              <w:rPr>
                <w:sz w:val="22"/>
              </w:rPr>
              <w:t>A racionális szám fogalma. A természetes, egész és racionális számok halmazának kapcsolata. A racionális számok tizedestört alakja (véges, végtelen szakaszos tizedestörtek).</w:t>
            </w:r>
          </w:p>
          <w:p>
            <w:pPr>
              <w:pStyle w:val="TableParagraph"/>
              <w:spacing w:before="2"/>
              <w:ind w:right="347"/>
              <w:rPr>
                <w:sz w:val="22"/>
              </w:rPr>
            </w:pPr>
            <w:r>
              <w:rPr>
                <w:sz w:val="22"/>
              </w:rPr>
              <w:t>Műveletek racionális számkörben írásban és számológéppel. Az eredmény becslése, helyes és értelmes kerekítése, ellenőrzése. A</w:t>
            </w:r>
          </w:p>
          <w:p>
            <w:pPr>
              <w:pStyle w:val="TableParagraph"/>
              <w:spacing w:line="239" w:lineRule="exact"/>
              <w:rPr>
                <w:sz w:val="22"/>
              </w:rPr>
            </w:pPr>
            <w:r>
              <w:rPr>
                <w:sz w:val="22"/>
              </w:rPr>
              <w:t>zárójel és a műveleti sorrend biztos</w:t>
            </w:r>
          </w:p>
        </w:tc>
        <w:tc>
          <w:tcPr>
            <w:tcW w:w="5528" w:type="dxa"/>
            <w:shd w:val="clear" w:color="auto" w:fill="EAF1DD"/>
          </w:tcPr>
          <w:p>
            <w:pPr>
              <w:pStyle w:val="TableParagraph"/>
              <w:spacing w:before="113"/>
              <w:ind w:left="105" w:right="1965"/>
              <w:rPr>
                <w:sz w:val="22"/>
              </w:rPr>
            </w:pPr>
            <w:r>
              <w:rPr>
                <w:sz w:val="22"/>
              </w:rPr>
              <w:t>A szám- és műveletfogalom mélyítése. A rendszerező képesség fejlesztése.</w:t>
            </w:r>
          </w:p>
          <w:p>
            <w:pPr>
              <w:pStyle w:val="TableParagraph"/>
              <w:spacing w:before="1"/>
              <w:ind w:left="105" w:right="224"/>
              <w:rPr>
                <w:sz w:val="22"/>
              </w:rPr>
            </w:pPr>
            <w:r>
              <w:rPr>
                <w:sz w:val="22"/>
              </w:rPr>
              <w:t>Biztos számolás fejben, írásban és számológéppel. Becslés közelítő értékekkel számolva. A számolási, a becslési készség és az algoritmikus gondolkodás fejlesztése.</w:t>
            </w:r>
          </w:p>
        </w:tc>
        <w:tc>
          <w:tcPr>
            <w:tcW w:w="3687" w:type="dxa"/>
            <w:shd w:val="clear" w:color="auto" w:fill="EAF1DD"/>
          </w:tcPr>
          <w:p>
            <w:pPr>
              <w:pStyle w:val="TableParagraph"/>
              <w:spacing w:before="113"/>
              <w:ind w:left="108" w:right="616"/>
              <w:rPr>
                <w:sz w:val="22"/>
              </w:rPr>
            </w:pPr>
            <w:r>
              <w:rPr>
                <w:i/>
                <w:sz w:val="22"/>
              </w:rPr>
              <w:t>Gyakorlati alkalmazás: </w:t>
            </w:r>
            <w:r>
              <w:rPr>
                <w:sz w:val="22"/>
              </w:rPr>
              <w:t>számolás zsebszámológéppel.</w:t>
            </w:r>
          </w:p>
          <w:p>
            <w:pPr>
              <w:pStyle w:val="TableParagraph"/>
              <w:spacing w:before="61"/>
              <w:ind w:left="108" w:right="304"/>
              <w:rPr>
                <w:sz w:val="22"/>
              </w:rPr>
            </w:pPr>
            <w:r>
              <w:rPr>
                <w:i/>
                <w:sz w:val="22"/>
              </w:rPr>
              <w:t>Fizika, kémia, biológia, egészségtan, </w:t>
            </w:r>
            <w:r>
              <w:rPr>
                <w:i/>
                <w:sz w:val="22"/>
              </w:rPr>
              <w:t>földrajz</w:t>
            </w:r>
            <w:r>
              <w:rPr>
                <w:sz w:val="22"/>
              </w:rPr>
              <w:t>: számítási feladatok.</w:t>
            </w:r>
          </w:p>
        </w:tc>
        <w:tc>
          <w:tcPr>
            <w:tcW w:w="1558" w:type="dxa"/>
            <w:shd w:val="clear" w:color="auto" w:fill="EAF1DD"/>
          </w:tcPr>
          <w:p>
            <w:pPr>
              <w:pStyle w:val="TableParagraph"/>
              <w:spacing w:before="113"/>
              <w:ind w:left="124" w:right="110"/>
              <w:jc w:val="center"/>
              <w:rPr>
                <w:sz w:val="22"/>
              </w:rPr>
            </w:pPr>
            <w:r>
              <w:rPr>
                <w:sz w:val="22"/>
              </w:rPr>
              <w:t>8 óra</w:t>
            </w:r>
          </w:p>
          <w:p>
            <w:pPr>
              <w:pStyle w:val="TableParagraph"/>
              <w:spacing w:line="252" w:lineRule="exact" w:before="2"/>
              <w:ind w:left="12"/>
              <w:jc w:val="center"/>
              <w:rPr>
                <w:sz w:val="22"/>
              </w:rPr>
            </w:pPr>
            <w:r>
              <w:rPr>
                <w:w w:val="100"/>
                <w:sz w:val="22"/>
              </w:rPr>
              <w:t>+</w:t>
            </w:r>
          </w:p>
          <w:p>
            <w:pPr>
              <w:pStyle w:val="TableParagraph"/>
              <w:spacing w:line="252" w:lineRule="exact"/>
              <w:ind w:left="124" w:right="113"/>
              <w:jc w:val="center"/>
              <w:rPr>
                <w:sz w:val="22"/>
              </w:rPr>
            </w:pPr>
            <w:r>
              <w:rPr>
                <w:sz w:val="22"/>
              </w:rPr>
              <w:t>folyamatos</w:t>
            </w:r>
          </w:p>
        </w:tc>
      </w:tr>
    </w:tbl>
    <w:p>
      <w:pPr>
        <w:spacing w:after="0" w:line="252" w:lineRule="exact"/>
        <w:jc w:val="center"/>
        <w:rPr>
          <w:sz w:val="22"/>
        </w:rPr>
        <w:sectPr>
          <w:pgSz w:w="16840" w:h="11910" w:orient="landscape"/>
          <w:pgMar w:top="1100" w:bottom="280" w:left="1040" w:right="660"/>
        </w:sect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528"/>
        <w:gridCol w:w="3687"/>
        <w:gridCol w:w="1558"/>
      </w:tblGrid>
      <w:tr>
        <w:trPr>
          <w:trHeight w:val="1758" w:hRule="atLeast"/>
        </w:trPr>
        <w:tc>
          <w:tcPr>
            <w:tcW w:w="3545" w:type="dxa"/>
            <w:shd w:val="clear" w:color="auto" w:fill="EAF1DD"/>
          </w:tcPr>
          <w:p>
            <w:pPr>
              <w:pStyle w:val="TableParagraph"/>
              <w:spacing w:line="238" w:lineRule="exact"/>
              <w:rPr>
                <w:sz w:val="22"/>
              </w:rPr>
            </w:pPr>
            <w:r>
              <w:rPr>
                <w:sz w:val="22"/>
              </w:rPr>
              <w:t>alkalmazása.</w:t>
            </w:r>
          </w:p>
        </w:tc>
        <w:tc>
          <w:tcPr>
            <w:tcW w:w="5528" w:type="dxa"/>
            <w:shd w:val="clear" w:color="auto" w:fill="EAF1DD"/>
          </w:tcPr>
          <w:p>
            <w:pPr>
              <w:pStyle w:val="TableParagraph"/>
              <w:ind w:left="0"/>
              <w:rPr>
                <w:sz w:val="22"/>
              </w:rPr>
            </w:pPr>
          </w:p>
        </w:tc>
        <w:tc>
          <w:tcPr>
            <w:tcW w:w="3687" w:type="dxa"/>
            <w:shd w:val="clear" w:color="auto" w:fill="EAF1DD"/>
          </w:tcPr>
          <w:p>
            <w:pPr>
              <w:pStyle w:val="TableParagraph"/>
              <w:ind w:left="0"/>
              <w:rPr>
                <w:sz w:val="22"/>
              </w:rPr>
            </w:pPr>
          </w:p>
        </w:tc>
        <w:tc>
          <w:tcPr>
            <w:tcW w:w="1558" w:type="dxa"/>
            <w:shd w:val="clear" w:color="auto" w:fill="EAF1DD"/>
          </w:tcPr>
          <w:p>
            <w:pPr>
              <w:pStyle w:val="TableParagraph"/>
              <w:ind w:left="0"/>
              <w:rPr>
                <w:sz w:val="22"/>
              </w:rPr>
            </w:pPr>
          </w:p>
        </w:tc>
      </w:tr>
    </w:tbl>
    <w:p>
      <w:pPr>
        <w:rPr>
          <w:sz w:val="2"/>
          <w:szCs w:val="2"/>
        </w:rPr>
      </w:pPr>
      <w:r>
        <w:rPr/>
        <w:pict>
          <v:rect style="position:absolute;margin-left:0pt;margin-top:.000476pt;width:841.919977pt;height:595.099219pt;mso-position-horizontal-relative:page;mso-position-vertical-relative:page;z-index:-18492928"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492416" filled="true" fillcolor="#eaf1dd" stroked="false">
            <v:fill type="solid"/>
            <w10:wrap type="none"/>
          </v:rect>
        </w:pict>
      </w:r>
      <w:r>
        <w:rPr/>
        <w:pict>
          <v:group style="position:absolute;margin-left:200.899384pt;margin-top:456.378052pt;width:13.65pt;height:12.95pt;mso-position-horizontal-relative:page;mso-position-vertical-relative:page;z-index:-18491904" coordorigin="4018,9128" coordsize="273,259">
            <v:line style="position:absolute" from="4023,9307" to="4052,9289" stroked="true" strokeweight=".494875pt" strokecolor="#000000">
              <v:stroke dashstyle="solid"/>
            </v:line>
            <v:line style="position:absolute" from="4052,9295" to="4094,9376" stroked="true" strokeweight=".958081pt" strokecolor="#000000">
              <v:stroke dashstyle="solid"/>
            </v:line>
            <v:shape style="position:absolute;left:4098;top:9132;width:193;height:244" coordorigin="4099,9133" coordsize="193,244" path="m4099,9376l4154,9133m4154,9133l4291,9133e" filled="false" stroked="true" strokeweight=".487948pt" strokecolor="#000000">
              <v:path arrowok="t"/>
              <v:stroke dashstyle="solid"/>
            </v:shape>
            <w10:wrap type="none"/>
          </v:group>
        </w:pict>
      </w: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5"/>
        <w:gridCol w:w="3829"/>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5" w:type="dxa"/>
            <w:shd w:val="clear" w:color="auto" w:fill="EAF1DD"/>
          </w:tcPr>
          <w:p>
            <w:pPr>
              <w:pStyle w:val="TableParagraph"/>
              <w:spacing w:before="118"/>
              <w:ind w:left="1538"/>
              <w:rPr>
                <w:b/>
                <w:sz w:val="22"/>
              </w:rPr>
            </w:pPr>
            <w:r>
              <w:rPr>
                <w:b/>
                <w:sz w:val="22"/>
              </w:rPr>
              <w:t>Fejlesztési követelmények</w:t>
            </w:r>
          </w:p>
        </w:tc>
        <w:tc>
          <w:tcPr>
            <w:tcW w:w="3829" w:type="dxa"/>
            <w:shd w:val="clear" w:color="auto" w:fill="EAF1DD"/>
          </w:tcPr>
          <w:p>
            <w:pPr>
              <w:pStyle w:val="TableParagraph"/>
              <w:spacing w:before="118"/>
              <w:ind w:left="929"/>
              <w:rPr>
                <w:b/>
                <w:sz w:val="22"/>
              </w:rPr>
            </w:pPr>
            <w:r>
              <w:rPr>
                <w:b/>
                <w:sz w:val="22"/>
              </w:rPr>
              <w:t>Kapcsolódási pontok</w:t>
            </w:r>
          </w:p>
        </w:tc>
        <w:tc>
          <w:tcPr>
            <w:tcW w:w="1558" w:type="dxa"/>
            <w:shd w:val="clear" w:color="auto" w:fill="EAF1DD"/>
          </w:tcPr>
          <w:p>
            <w:pPr>
              <w:pStyle w:val="TableParagraph"/>
              <w:spacing w:before="118"/>
              <w:ind w:left="123" w:right="116"/>
              <w:jc w:val="center"/>
              <w:rPr>
                <w:b/>
                <w:sz w:val="22"/>
              </w:rPr>
            </w:pPr>
            <w:r>
              <w:rPr>
                <w:b/>
                <w:sz w:val="22"/>
              </w:rPr>
              <w:t>Órakeret</w:t>
            </w:r>
          </w:p>
        </w:tc>
      </w:tr>
      <w:tr>
        <w:trPr>
          <w:trHeight w:val="1252" w:hRule="atLeast"/>
        </w:trPr>
        <w:tc>
          <w:tcPr>
            <w:tcW w:w="3536" w:type="dxa"/>
            <w:shd w:val="clear" w:color="auto" w:fill="EAF1DD"/>
          </w:tcPr>
          <w:p>
            <w:pPr>
              <w:pStyle w:val="TableParagraph"/>
              <w:spacing w:before="113"/>
              <w:ind w:right="112"/>
              <w:rPr>
                <w:sz w:val="22"/>
              </w:rPr>
            </w:pPr>
            <w:r>
              <w:rPr>
                <w:sz w:val="22"/>
              </w:rPr>
              <w:t>A hatványozás fogalma nemnegatív egész kitevőre. Számolás hatványokkal. A hatvány kiszámítása számológéppel.</w:t>
            </w:r>
          </w:p>
        </w:tc>
        <w:tc>
          <w:tcPr>
            <w:tcW w:w="5505" w:type="dxa"/>
            <w:shd w:val="clear" w:color="auto" w:fill="EAF1DD"/>
          </w:tcPr>
          <w:p>
            <w:pPr>
              <w:pStyle w:val="TableParagraph"/>
              <w:spacing w:before="113"/>
              <w:ind w:right="499"/>
              <w:rPr>
                <w:sz w:val="22"/>
              </w:rPr>
            </w:pPr>
            <w:r>
              <w:rPr>
                <w:sz w:val="22"/>
              </w:rPr>
              <w:t>A 7. osztályban tanultak áttekintése, törekvés a konkrét példák segítségével felismert összefüggések általános megfogalmazására, bizonyítására.</w:t>
            </w:r>
          </w:p>
        </w:tc>
        <w:tc>
          <w:tcPr>
            <w:tcW w:w="3829"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4"/>
              <w:jc w:val="center"/>
              <w:rPr>
                <w:sz w:val="22"/>
              </w:rPr>
            </w:pPr>
            <w:r>
              <w:rPr>
                <w:sz w:val="22"/>
              </w:rPr>
              <w:t>2 óra</w:t>
            </w:r>
          </w:p>
        </w:tc>
      </w:tr>
      <w:tr>
        <w:trPr>
          <w:trHeight w:val="1997" w:hRule="atLeast"/>
        </w:trPr>
        <w:tc>
          <w:tcPr>
            <w:tcW w:w="3536" w:type="dxa"/>
            <w:shd w:val="clear" w:color="auto" w:fill="EAF1DD"/>
          </w:tcPr>
          <w:p>
            <w:pPr>
              <w:pStyle w:val="TableParagraph"/>
              <w:spacing w:before="114"/>
              <w:rPr>
                <w:sz w:val="22"/>
              </w:rPr>
            </w:pPr>
            <w:r>
              <w:rPr>
                <w:sz w:val="22"/>
              </w:rPr>
              <w:t>10 természetes kitevőjű hatványai.</w:t>
            </w:r>
          </w:p>
          <w:p>
            <w:pPr>
              <w:pStyle w:val="TableParagraph"/>
              <w:spacing w:before="59"/>
              <w:ind w:right="99"/>
              <w:rPr>
                <w:i/>
                <w:sz w:val="22"/>
              </w:rPr>
            </w:pPr>
            <w:r>
              <w:rPr>
                <w:sz w:val="22"/>
              </w:rPr>
              <w:t>[1-nél nagyobb számok normálalakja.] </w:t>
            </w:r>
            <w:r>
              <w:rPr>
                <w:i/>
                <w:sz w:val="22"/>
              </w:rPr>
              <w:t>(Ha 7.-ben kimaradt a </w:t>
            </w:r>
            <w:r>
              <w:rPr>
                <w:i/>
                <w:sz w:val="22"/>
              </w:rPr>
              <w:t>kiegészítésből.)</w:t>
            </w:r>
          </w:p>
          <w:p>
            <w:pPr>
              <w:pStyle w:val="TableParagraph"/>
              <w:spacing w:before="59"/>
              <w:rPr>
                <w:sz w:val="22"/>
              </w:rPr>
            </w:pPr>
            <w:r>
              <w:rPr>
                <w:sz w:val="22"/>
                <w:shd w:fill="CCC0D9" w:color="auto" w:val="clear"/>
              </w:rPr>
              <w:t>10 egész kitevőjű hatványai.</w:t>
            </w:r>
          </w:p>
          <w:p>
            <w:pPr>
              <w:pStyle w:val="TableParagraph"/>
              <w:spacing w:before="122"/>
              <w:rPr>
                <w:sz w:val="22"/>
              </w:rPr>
            </w:pPr>
            <w:r>
              <w:rPr>
                <w:sz w:val="22"/>
                <w:shd w:fill="CCC0D9" w:color="auto" w:val="clear"/>
              </w:rPr>
              <w:t>0-nál nagyobb számok normálalakja</w:t>
            </w:r>
            <w:r>
              <w:rPr>
                <w:sz w:val="22"/>
              </w:rPr>
              <w:t>.</w:t>
            </w:r>
          </w:p>
        </w:tc>
        <w:tc>
          <w:tcPr>
            <w:tcW w:w="5505" w:type="dxa"/>
            <w:shd w:val="clear" w:color="auto" w:fill="EAF1DD"/>
          </w:tcPr>
          <w:p>
            <w:pPr>
              <w:pStyle w:val="TableParagraph"/>
              <w:spacing w:before="114"/>
              <w:ind w:right="712"/>
              <w:rPr>
                <w:sz w:val="22"/>
              </w:rPr>
            </w:pPr>
            <w:r>
              <w:rPr>
                <w:sz w:val="22"/>
              </w:rPr>
              <w:t>A számolási, a becslési készség és az algoritmikus gondolkodás fejlesztése. A számológép alkalmazása.</w:t>
            </w:r>
          </w:p>
        </w:tc>
        <w:tc>
          <w:tcPr>
            <w:tcW w:w="3829" w:type="dxa"/>
            <w:shd w:val="clear" w:color="auto" w:fill="EAF1DD"/>
          </w:tcPr>
          <w:p>
            <w:pPr>
              <w:pStyle w:val="TableParagraph"/>
              <w:spacing w:before="114"/>
              <w:ind w:left="106" w:right="595"/>
              <w:rPr>
                <w:sz w:val="22"/>
              </w:rPr>
            </w:pPr>
            <w:r>
              <w:rPr>
                <w:i/>
                <w:sz w:val="22"/>
              </w:rPr>
              <w:t>Fizika, kémia: </w:t>
            </w:r>
            <w:r>
              <w:rPr>
                <w:sz w:val="22"/>
              </w:rPr>
              <w:t>Számítási feladatok, mértékegységek átváltása.</w:t>
            </w:r>
          </w:p>
        </w:tc>
        <w:tc>
          <w:tcPr>
            <w:tcW w:w="1558" w:type="dxa"/>
            <w:shd w:val="clear" w:color="auto" w:fill="EAF1DD"/>
          </w:tcPr>
          <w:p>
            <w:pPr>
              <w:pStyle w:val="TableParagraph"/>
              <w:spacing w:before="114"/>
              <w:ind w:left="124" w:right="114"/>
              <w:jc w:val="center"/>
              <w:rPr>
                <w:sz w:val="22"/>
              </w:rPr>
            </w:pPr>
            <w:r>
              <w:rPr>
                <w:sz w:val="22"/>
              </w:rPr>
              <w:t>4 óra</w:t>
            </w:r>
          </w:p>
        </w:tc>
      </w:tr>
      <w:tr>
        <w:trPr>
          <w:trHeight w:val="1699" w:hRule="atLeast"/>
        </w:trPr>
        <w:tc>
          <w:tcPr>
            <w:tcW w:w="3536" w:type="dxa"/>
            <w:shd w:val="clear" w:color="auto" w:fill="EAF1DD"/>
          </w:tcPr>
          <w:p>
            <w:pPr>
              <w:pStyle w:val="TableParagraph"/>
              <w:spacing w:before="114"/>
              <w:rPr>
                <w:sz w:val="22"/>
              </w:rPr>
            </w:pPr>
            <w:r>
              <w:rPr>
                <w:sz w:val="22"/>
              </w:rPr>
              <w:t>Osztó, többszörös. Oszthatósági szabályok. Összetett oszthatósági feladatok. Prímszám, összetett szám. Prímtényezős felbontás.</w:t>
            </w:r>
          </w:p>
          <w:p>
            <w:pPr>
              <w:pStyle w:val="TableParagraph"/>
              <w:spacing w:before="1"/>
              <w:ind w:right="258"/>
              <w:rPr>
                <w:sz w:val="22"/>
              </w:rPr>
            </w:pPr>
            <w:r>
              <w:rPr>
                <w:sz w:val="22"/>
              </w:rPr>
              <w:t>Legnagyobb közös osztó, legkisebb közös többszörös.</w:t>
            </w:r>
          </w:p>
        </w:tc>
        <w:tc>
          <w:tcPr>
            <w:tcW w:w="5505" w:type="dxa"/>
            <w:shd w:val="clear" w:color="auto" w:fill="EAF1DD"/>
          </w:tcPr>
          <w:p>
            <w:pPr>
              <w:pStyle w:val="TableParagraph"/>
              <w:spacing w:before="114"/>
              <w:ind w:right="481"/>
              <w:rPr>
                <w:sz w:val="22"/>
              </w:rPr>
            </w:pPr>
            <w:r>
              <w:rPr>
                <w:sz w:val="22"/>
              </w:rPr>
              <w:t>A tanult ismeretek felelevenítése, alkalmazása összetett feladatokban. A bizonyítási igény felkeltése.</w:t>
            </w:r>
          </w:p>
          <w:p>
            <w:pPr>
              <w:pStyle w:val="TableParagraph"/>
              <w:spacing w:before="60"/>
              <w:rPr>
                <w:sz w:val="22"/>
              </w:rPr>
            </w:pPr>
            <w:r>
              <w:rPr>
                <w:sz w:val="22"/>
              </w:rPr>
              <w:t>Oszthatóságról tanultak alkalmazása a törtekkel való</w:t>
            </w:r>
          </w:p>
          <w:p>
            <w:pPr>
              <w:pStyle w:val="TableParagraph"/>
              <w:spacing w:before="2"/>
              <w:rPr>
                <w:sz w:val="22"/>
              </w:rPr>
            </w:pPr>
            <w:r>
              <w:rPr>
                <w:sz w:val="22"/>
              </w:rPr>
              <w:t>műveleteknél.</w:t>
            </w:r>
          </w:p>
        </w:tc>
        <w:tc>
          <w:tcPr>
            <w:tcW w:w="3829" w:type="dxa"/>
            <w:shd w:val="clear" w:color="auto" w:fill="EAF1DD"/>
          </w:tcPr>
          <w:p>
            <w:pPr>
              <w:pStyle w:val="TableParagraph"/>
              <w:ind w:left="0"/>
              <w:rPr>
                <w:sz w:val="22"/>
              </w:rPr>
            </w:pPr>
          </w:p>
        </w:tc>
        <w:tc>
          <w:tcPr>
            <w:tcW w:w="1558" w:type="dxa"/>
            <w:shd w:val="clear" w:color="auto" w:fill="EAF1DD"/>
          </w:tcPr>
          <w:p>
            <w:pPr>
              <w:pStyle w:val="TableParagraph"/>
              <w:spacing w:before="114"/>
              <w:ind w:left="124" w:right="114"/>
              <w:jc w:val="center"/>
              <w:rPr>
                <w:sz w:val="22"/>
              </w:rPr>
            </w:pPr>
            <w:r>
              <w:rPr>
                <w:sz w:val="22"/>
              </w:rPr>
              <w:t>3 óra</w:t>
            </w:r>
          </w:p>
        </w:tc>
      </w:tr>
      <w:tr>
        <w:trPr>
          <w:trHeight w:val="1877" w:hRule="atLeast"/>
        </w:trPr>
        <w:tc>
          <w:tcPr>
            <w:tcW w:w="3536" w:type="dxa"/>
            <w:shd w:val="clear" w:color="auto" w:fill="EAF1DD"/>
          </w:tcPr>
          <w:p>
            <w:pPr>
              <w:pStyle w:val="TableParagraph"/>
              <w:spacing w:before="113"/>
              <w:ind w:right="527"/>
              <w:rPr>
                <w:sz w:val="22"/>
              </w:rPr>
            </w:pPr>
            <w:r>
              <w:rPr>
                <w:sz w:val="22"/>
              </w:rPr>
              <w:t>Arány, aránypár, arányos osztás, arányossági következtetések.</w:t>
            </w:r>
          </w:p>
          <w:p>
            <w:pPr>
              <w:pStyle w:val="TableParagraph"/>
              <w:spacing w:before="1"/>
              <w:rPr>
                <w:sz w:val="22"/>
              </w:rPr>
            </w:pPr>
            <w:r>
              <w:rPr>
                <w:sz w:val="22"/>
              </w:rPr>
              <w:t>Százalékszámítás.</w:t>
            </w:r>
          </w:p>
          <w:p>
            <w:pPr>
              <w:pStyle w:val="TableParagraph"/>
              <w:spacing w:before="59"/>
              <w:rPr>
                <w:sz w:val="22"/>
              </w:rPr>
            </w:pPr>
            <w:r>
              <w:rPr>
                <w:sz w:val="22"/>
              </w:rPr>
              <w:t>A mindennapjainkhoz köthető</w:t>
            </w:r>
          </w:p>
          <w:p>
            <w:pPr>
              <w:pStyle w:val="TableParagraph"/>
              <w:spacing w:before="2"/>
              <w:rPr>
                <w:sz w:val="22"/>
              </w:rPr>
            </w:pPr>
            <w:r>
              <w:rPr>
                <w:sz w:val="22"/>
              </w:rPr>
              <w:t>százalékszámítási feladatok.</w:t>
            </w:r>
          </w:p>
          <w:p>
            <w:pPr>
              <w:pStyle w:val="TableParagraph"/>
              <w:spacing w:before="59"/>
              <w:rPr>
                <w:sz w:val="22"/>
              </w:rPr>
            </w:pPr>
            <w:r>
              <w:rPr>
                <w:sz w:val="22"/>
              </w:rPr>
              <w:t>Zsebszámológép célszerű használata.</w:t>
            </w:r>
          </w:p>
        </w:tc>
        <w:tc>
          <w:tcPr>
            <w:tcW w:w="5505" w:type="dxa"/>
            <w:shd w:val="clear" w:color="auto" w:fill="EAF1DD"/>
          </w:tcPr>
          <w:p>
            <w:pPr>
              <w:pStyle w:val="TableParagraph"/>
              <w:spacing w:line="252" w:lineRule="exact" w:before="113"/>
              <w:rPr>
                <w:sz w:val="22"/>
              </w:rPr>
            </w:pPr>
            <w:r>
              <w:rPr>
                <w:sz w:val="22"/>
              </w:rPr>
              <w:t>A korábban tanultak áttekintése.</w:t>
            </w:r>
          </w:p>
          <w:p>
            <w:pPr>
              <w:pStyle w:val="TableParagraph"/>
              <w:ind w:right="297"/>
              <w:rPr>
                <w:sz w:val="22"/>
              </w:rPr>
            </w:pPr>
            <w:r>
              <w:rPr>
                <w:sz w:val="22"/>
              </w:rPr>
              <w:t>A mindennapi élet és a matematika közötti gyakorlati kapcsolatok meglátása, a felmerülő arányossági feladatok megoldása (árleszállítás, áremelés, áfa, különböző termékek összetétele stb.). A következtetési képesség fejlesztése. Szövegértés, szövegértelmezés.</w:t>
            </w:r>
          </w:p>
        </w:tc>
        <w:tc>
          <w:tcPr>
            <w:tcW w:w="3829" w:type="dxa"/>
            <w:shd w:val="clear" w:color="auto" w:fill="EAF1DD"/>
          </w:tcPr>
          <w:p>
            <w:pPr>
              <w:pStyle w:val="TableParagraph"/>
              <w:spacing w:before="113"/>
              <w:ind w:left="106"/>
              <w:rPr>
                <w:sz w:val="22"/>
              </w:rPr>
            </w:pPr>
            <w:r>
              <w:rPr>
                <w:i/>
                <w:sz w:val="22"/>
              </w:rPr>
              <w:t>Fizika; kémia</w:t>
            </w:r>
            <w:r>
              <w:rPr>
                <w:sz w:val="22"/>
              </w:rPr>
              <w:t>: számítási feladatok.</w:t>
            </w:r>
          </w:p>
          <w:p>
            <w:pPr>
              <w:pStyle w:val="TableParagraph"/>
              <w:spacing w:before="59"/>
              <w:ind w:left="106" w:right="479"/>
              <w:rPr>
                <w:sz w:val="22"/>
              </w:rPr>
            </w:pPr>
            <w:r>
              <w:rPr>
                <w:i/>
                <w:sz w:val="22"/>
              </w:rPr>
              <w:t>Technika, életvitel és gyakorlat</w:t>
            </w:r>
            <w:r>
              <w:rPr>
                <w:sz w:val="22"/>
              </w:rPr>
              <w:t>: pénzügyi ismeretek: kamat, kamatos kamat.</w:t>
            </w:r>
          </w:p>
        </w:tc>
        <w:tc>
          <w:tcPr>
            <w:tcW w:w="1558" w:type="dxa"/>
            <w:shd w:val="clear" w:color="auto" w:fill="EAF1DD"/>
          </w:tcPr>
          <w:p>
            <w:pPr>
              <w:pStyle w:val="TableParagraph"/>
              <w:spacing w:line="252" w:lineRule="exact" w:before="113"/>
              <w:ind w:left="124" w:right="114"/>
              <w:jc w:val="center"/>
              <w:rPr>
                <w:sz w:val="22"/>
              </w:rPr>
            </w:pPr>
            <w:r>
              <w:rPr>
                <w:sz w:val="22"/>
              </w:rPr>
              <w:t>4 óra</w:t>
            </w:r>
          </w:p>
          <w:p>
            <w:pPr>
              <w:pStyle w:val="TableParagraph"/>
              <w:spacing w:line="252" w:lineRule="exact"/>
              <w:ind w:left="8"/>
              <w:jc w:val="center"/>
              <w:rPr>
                <w:sz w:val="22"/>
              </w:rPr>
            </w:pPr>
            <w:r>
              <w:rPr>
                <w:w w:val="100"/>
                <w:sz w:val="22"/>
              </w:rPr>
              <w:t>+</w:t>
            </w:r>
          </w:p>
          <w:p>
            <w:pPr>
              <w:pStyle w:val="TableParagraph"/>
              <w:spacing w:before="2"/>
              <w:ind w:left="123" w:right="116"/>
              <w:jc w:val="center"/>
              <w:rPr>
                <w:sz w:val="22"/>
              </w:rPr>
            </w:pPr>
            <w:r>
              <w:rPr>
                <w:sz w:val="22"/>
              </w:rPr>
              <w:t>folyamatos</w:t>
            </w:r>
          </w:p>
        </w:tc>
      </w:tr>
      <w:tr>
        <w:trPr>
          <w:trHeight w:val="839" w:hRule="atLeast"/>
        </w:trPr>
        <w:tc>
          <w:tcPr>
            <w:tcW w:w="3536" w:type="dxa"/>
          </w:tcPr>
          <w:p>
            <w:pPr>
              <w:pStyle w:val="TableParagraph"/>
              <w:tabs>
                <w:tab w:pos="2858" w:val="left" w:leader="none"/>
              </w:tabs>
              <w:spacing w:line="300" w:lineRule="auto" w:before="116"/>
              <w:ind w:right="364"/>
              <w:rPr>
                <w:sz w:val="22"/>
              </w:rPr>
            </w:pPr>
            <w:r>
              <w:rPr>
                <w:sz w:val="22"/>
              </w:rPr>
              <w:t>Számok négyzete, négyzetgyöke. Példa irracionális</w:t>
            </w:r>
            <w:r>
              <w:rPr>
                <w:spacing w:val="-5"/>
                <w:sz w:val="22"/>
              </w:rPr>
              <w:t> </w:t>
            </w:r>
            <w:r>
              <w:rPr>
                <w:sz w:val="22"/>
              </w:rPr>
              <w:t>számra</w:t>
            </w:r>
            <w:r>
              <w:rPr>
                <w:spacing w:val="-1"/>
                <w:sz w:val="22"/>
              </w:rPr>
              <w:t> </w:t>
            </w:r>
            <w:r>
              <w:rPr>
                <w:sz w:val="22"/>
              </w:rPr>
              <w:t>(π,</w:t>
              <w:tab/>
            </w:r>
            <w:r>
              <w:rPr>
                <w:sz w:val="24"/>
              </w:rPr>
              <w:t>2</w:t>
            </w:r>
            <w:r>
              <w:rPr>
                <w:spacing w:val="-8"/>
                <w:sz w:val="24"/>
              </w:rPr>
              <w:t> </w:t>
            </w:r>
            <w:r>
              <w:rPr>
                <w:spacing w:val="-8"/>
                <w:sz w:val="22"/>
              </w:rPr>
              <w:t>).</w:t>
            </w:r>
          </w:p>
        </w:tc>
        <w:tc>
          <w:tcPr>
            <w:tcW w:w="5505" w:type="dxa"/>
            <w:shd w:val="clear" w:color="auto" w:fill="EAF1DD"/>
          </w:tcPr>
          <w:p>
            <w:pPr>
              <w:pStyle w:val="TableParagraph"/>
              <w:spacing w:before="116"/>
              <w:rPr>
                <w:sz w:val="22"/>
              </w:rPr>
            </w:pPr>
            <w:r>
              <w:rPr>
                <w:sz w:val="22"/>
              </w:rPr>
              <w:t>Négyzetgyök meghatározása számológéppel.</w:t>
            </w:r>
          </w:p>
        </w:tc>
        <w:tc>
          <w:tcPr>
            <w:tcW w:w="3829" w:type="dxa"/>
            <w:shd w:val="clear" w:color="auto" w:fill="EAF1DD"/>
          </w:tcPr>
          <w:p>
            <w:pPr>
              <w:pStyle w:val="TableParagraph"/>
              <w:ind w:left="0"/>
              <w:rPr>
                <w:sz w:val="22"/>
              </w:rPr>
            </w:pPr>
          </w:p>
        </w:tc>
        <w:tc>
          <w:tcPr>
            <w:tcW w:w="1558" w:type="dxa"/>
            <w:shd w:val="clear" w:color="auto" w:fill="EAF1DD"/>
          </w:tcPr>
          <w:p>
            <w:pPr>
              <w:pStyle w:val="TableParagraph"/>
              <w:spacing w:before="116"/>
              <w:ind w:left="124" w:right="114"/>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491392"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397"/>
        <w:gridCol w:w="3829"/>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397" w:type="dxa"/>
            <w:shd w:val="clear" w:color="auto" w:fill="EAF1DD"/>
          </w:tcPr>
          <w:p>
            <w:pPr>
              <w:pStyle w:val="TableParagraph"/>
              <w:spacing w:before="118"/>
              <w:ind w:left="1483"/>
              <w:rPr>
                <w:b/>
                <w:sz w:val="22"/>
              </w:rPr>
            </w:pPr>
            <w:r>
              <w:rPr>
                <w:b/>
                <w:sz w:val="22"/>
              </w:rPr>
              <w:t>Fejlesztési követelmények</w:t>
            </w:r>
          </w:p>
        </w:tc>
        <w:tc>
          <w:tcPr>
            <w:tcW w:w="3829" w:type="dxa"/>
            <w:shd w:val="clear" w:color="auto" w:fill="EAF1DD"/>
          </w:tcPr>
          <w:p>
            <w:pPr>
              <w:pStyle w:val="TableParagraph"/>
              <w:spacing w:before="118"/>
              <w:ind w:left="929"/>
              <w:rPr>
                <w:b/>
                <w:sz w:val="22"/>
              </w:rPr>
            </w:pPr>
            <w:r>
              <w:rPr>
                <w:b/>
                <w:sz w:val="22"/>
              </w:rPr>
              <w:t>Kapcsolódási pontok</w:t>
            </w:r>
          </w:p>
        </w:tc>
        <w:tc>
          <w:tcPr>
            <w:tcW w:w="1558" w:type="dxa"/>
            <w:shd w:val="clear" w:color="auto" w:fill="EAF1DD"/>
          </w:tcPr>
          <w:p>
            <w:pPr>
              <w:pStyle w:val="TableParagraph"/>
              <w:spacing w:before="118"/>
              <w:ind w:left="123" w:right="116"/>
              <w:jc w:val="center"/>
              <w:rPr>
                <w:b/>
                <w:sz w:val="22"/>
              </w:rPr>
            </w:pPr>
            <w:r>
              <w:rPr>
                <w:b/>
                <w:sz w:val="22"/>
              </w:rPr>
              <w:t>Órakeret</w:t>
            </w:r>
          </w:p>
        </w:tc>
      </w:tr>
      <w:tr>
        <w:trPr>
          <w:trHeight w:val="1565" w:hRule="atLeast"/>
        </w:trPr>
        <w:tc>
          <w:tcPr>
            <w:tcW w:w="3536" w:type="dxa"/>
            <w:shd w:val="clear" w:color="auto" w:fill="EAF1DD"/>
          </w:tcPr>
          <w:p>
            <w:pPr>
              <w:pStyle w:val="TableParagraph"/>
              <w:spacing w:before="113"/>
              <w:ind w:right="210"/>
              <w:rPr>
                <w:sz w:val="22"/>
              </w:rPr>
            </w:pPr>
            <w:r>
              <w:rPr>
                <w:sz w:val="22"/>
              </w:rPr>
              <w:t>Mértékegységek átváltása racionális számkörben.</w:t>
            </w:r>
          </w:p>
          <w:p>
            <w:pPr>
              <w:pStyle w:val="TableParagraph"/>
              <w:spacing w:before="121"/>
              <w:ind w:right="515"/>
              <w:rPr>
                <w:sz w:val="22"/>
              </w:rPr>
            </w:pPr>
            <w:r>
              <w:rPr>
                <w:sz w:val="22"/>
              </w:rPr>
              <w:t>Ciklusonként átélt idő és lineáris időfogalom, időtartam, időpont.</w:t>
            </w:r>
          </w:p>
        </w:tc>
        <w:tc>
          <w:tcPr>
            <w:tcW w:w="5397" w:type="dxa"/>
            <w:shd w:val="clear" w:color="auto" w:fill="EAF1DD"/>
          </w:tcPr>
          <w:p>
            <w:pPr>
              <w:pStyle w:val="TableParagraph"/>
              <w:spacing w:before="113"/>
              <w:ind w:right="617"/>
              <w:rPr>
                <w:sz w:val="22"/>
              </w:rPr>
            </w:pPr>
            <w:r>
              <w:rPr>
                <w:sz w:val="22"/>
              </w:rPr>
              <w:t>Gyakorlati mérések, mértékegység-átváltások helyes elvégzése.</w:t>
            </w:r>
          </w:p>
        </w:tc>
        <w:tc>
          <w:tcPr>
            <w:tcW w:w="3829" w:type="dxa"/>
            <w:shd w:val="clear" w:color="auto" w:fill="EAF1DD"/>
          </w:tcPr>
          <w:p>
            <w:pPr>
              <w:pStyle w:val="TableParagraph"/>
              <w:spacing w:before="113"/>
              <w:ind w:left="106" w:right="388"/>
              <w:rPr>
                <w:sz w:val="22"/>
              </w:rPr>
            </w:pPr>
            <w:r>
              <w:rPr>
                <w:i/>
                <w:sz w:val="22"/>
              </w:rPr>
              <w:t>Technika, életvitel és gyakorlat</w:t>
            </w:r>
            <w:r>
              <w:rPr>
                <w:sz w:val="22"/>
              </w:rPr>
              <w:t>: Főzésnél a tömeg, az űrtartalom és az idő mérése.</w:t>
            </w:r>
          </w:p>
          <w:p>
            <w:pPr>
              <w:pStyle w:val="TableParagraph"/>
              <w:spacing w:line="242" w:lineRule="auto" w:before="60"/>
              <w:ind w:left="106" w:right="185"/>
              <w:rPr>
                <w:sz w:val="22"/>
              </w:rPr>
            </w:pPr>
            <w:r>
              <w:rPr>
                <w:i/>
                <w:sz w:val="22"/>
              </w:rPr>
              <w:t>Történelem, társadalmi és állampolgári </w:t>
            </w:r>
            <w:r>
              <w:rPr>
                <w:i/>
                <w:sz w:val="22"/>
              </w:rPr>
              <w:t>ismeretek</w:t>
            </w:r>
            <w:r>
              <w:rPr>
                <w:sz w:val="22"/>
              </w:rPr>
              <w:t>: évtized, évszázad, évezred.</w:t>
            </w:r>
          </w:p>
        </w:tc>
        <w:tc>
          <w:tcPr>
            <w:tcW w:w="1558" w:type="dxa"/>
            <w:shd w:val="clear" w:color="auto" w:fill="EAF1DD"/>
          </w:tcPr>
          <w:p>
            <w:pPr>
              <w:pStyle w:val="TableParagraph"/>
              <w:spacing w:before="113"/>
              <w:ind w:left="123" w:right="116"/>
              <w:jc w:val="center"/>
              <w:rPr>
                <w:sz w:val="22"/>
              </w:rPr>
            </w:pPr>
            <w:r>
              <w:rPr>
                <w:sz w:val="22"/>
              </w:rPr>
              <w:t>Folyamatos</w:t>
            </w:r>
          </w:p>
        </w:tc>
      </w:tr>
      <w:tr>
        <w:trPr>
          <w:trHeight w:val="3496" w:hRule="atLeast"/>
        </w:trPr>
        <w:tc>
          <w:tcPr>
            <w:tcW w:w="3536" w:type="dxa"/>
            <w:shd w:val="clear" w:color="auto" w:fill="EAF1DD"/>
          </w:tcPr>
          <w:p>
            <w:pPr>
              <w:pStyle w:val="TableParagraph"/>
              <w:spacing w:before="113"/>
              <w:ind w:right="149"/>
              <w:rPr>
                <w:sz w:val="22"/>
              </w:rPr>
            </w:pPr>
            <w:r>
              <w:rPr>
                <w:sz w:val="22"/>
              </w:rPr>
              <w:t>Az algebrai egész kifejezés fogalma. Egytagú, többtagú, egynemű kifejezés fogalma. Helyettesítési érték kiszámítása.</w:t>
            </w:r>
          </w:p>
          <w:p>
            <w:pPr>
              <w:pStyle w:val="TableParagraph"/>
              <w:spacing w:before="61"/>
              <w:ind w:right="100"/>
              <w:rPr>
                <w:sz w:val="22"/>
              </w:rPr>
            </w:pPr>
            <w:r>
              <w:rPr>
                <w:sz w:val="22"/>
              </w:rPr>
              <w:t>Egyszerű átalakítások: zárójel felbontása, összevonás. Egytagú és többtagú algebrai egész kifejezések szorzása racionális számmal, egytagú egész kifejezéssel.</w:t>
            </w:r>
          </w:p>
        </w:tc>
        <w:tc>
          <w:tcPr>
            <w:tcW w:w="5397" w:type="dxa"/>
            <w:shd w:val="clear" w:color="auto" w:fill="EAF1DD"/>
          </w:tcPr>
          <w:p>
            <w:pPr>
              <w:pStyle w:val="TableParagraph"/>
              <w:spacing w:before="113"/>
              <w:ind w:right="177"/>
              <w:rPr>
                <w:sz w:val="22"/>
              </w:rPr>
            </w:pPr>
            <w:r>
              <w:rPr>
                <w:sz w:val="22"/>
              </w:rPr>
              <w:t>Elnevezések, jelölések megértése, rögzítése, definíciókra való emlékezés. Egyszerű szimbólumok megértése és alkalmazása a matematikában. Betűk használata szöveges feladatok általánosításánál.</w:t>
            </w:r>
          </w:p>
          <w:p>
            <w:pPr>
              <w:pStyle w:val="TableParagraph"/>
              <w:spacing w:before="61"/>
              <w:ind w:right="196"/>
              <w:rPr>
                <w:sz w:val="22"/>
              </w:rPr>
            </w:pPr>
            <w:r>
              <w:rPr>
                <w:sz w:val="22"/>
              </w:rPr>
              <w:t>Algebrai kifejezések egyszerű átalakításának felismerése. Műveletek biztos elvégzése, törekvés a pontos, precíz munkára.</w:t>
            </w:r>
          </w:p>
        </w:tc>
        <w:tc>
          <w:tcPr>
            <w:tcW w:w="3829" w:type="dxa"/>
            <w:shd w:val="clear" w:color="auto" w:fill="EAF1DD"/>
          </w:tcPr>
          <w:p>
            <w:pPr>
              <w:pStyle w:val="TableParagraph"/>
              <w:spacing w:before="113"/>
              <w:ind w:left="106" w:right="131"/>
              <w:rPr>
                <w:sz w:val="22"/>
              </w:rPr>
            </w:pPr>
            <w:r>
              <w:rPr>
                <w:i/>
                <w:sz w:val="22"/>
              </w:rPr>
              <w:t>Fizika</w:t>
            </w:r>
            <w:r>
              <w:rPr>
                <w:sz w:val="22"/>
              </w:rPr>
              <w:t>: összefüggések megfogalmazása, leírása a matematika nyelvén. A képlet értelme, jelentősége. Helyettesítési érték kiszámítása képlet alapján.</w:t>
            </w:r>
          </w:p>
          <w:p>
            <w:pPr>
              <w:pStyle w:val="TableParagraph"/>
              <w:spacing w:before="121"/>
              <w:ind w:left="106" w:right="442"/>
              <w:rPr>
                <w:sz w:val="22"/>
              </w:rPr>
            </w:pPr>
            <w:r>
              <w:rPr>
                <w:i/>
                <w:sz w:val="22"/>
              </w:rPr>
              <w:t>Fizika; kémia; biológia-egészségtan</w:t>
            </w:r>
            <w:r>
              <w:rPr>
                <w:sz w:val="22"/>
              </w:rPr>
              <w:t>: Képletek átalakítása.</w:t>
            </w:r>
          </w:p>
        </w:tc>
        <w:tc>
          <w:tcPr>
            <w:tcW w:w="1558" w:type="dxa"/>
            <w:shd w:val="clear" w:color="auto" w:fill="EAF1DD"/>
          </w:tcPr>
          <w:p>
            <w:pPr>
              <w:pStyle w:val="TableParagraph"/>
              <w:spacing w:before="113"/>
              <w:ind w:left="124" w:right="114"/>
              <w:jc w:val="center"/>
              <w:rPr>
                <w:sz w:val="22"/>
              </w:rPr>
            </w:pPr>
            <w:r>
              <w:rPr>
                <w:sz w:val="22"/>
              </w:rPr>
              <w:t>10 óra</w:t>
            </w:r>
          </w:p>
        </w:tc>
      </w:tr>
      <w:tr>
        <w:trPr>
          <w:trHeight w:val="2517" w:hRule="atLeast"/>
        </w:trPr>
        <w:tc>
          <w:tcPr>
            <w:tcW w:w="3536" w:type="dxa"/>
            <w:shd w:val="clear" w:color="auto" w:fill="EAF1DD"/>
          </w:tcPr>
          <w:p>
            <w:pPr>
              <w:pStyle w:val="TableParagraph"/>
              <w:spacing w:before="113"/>
              <w:ind w:right="143"/>
              <w:rPr>
                <w:sz w:val="22"/>
              </w:rPr>
            </w:pPr>
            <w:r>
              <w:rPr>
                <w:sz w:val="22"/>
              </w:rPr>
              <w:t>Nyitott mondat. Megoldás. Alaphalmaz, megoldáshalmaz. Elsőfokú, illetve elsőfokúra visszavezethető egyenletek, elsőfokú egyenlőtlenségek megoldása.</w:t>
            </w:r>
          </w:p>
          <w:p>
            <w:pPr>
              <w:pStyle w:val="TableParagraph"/>
              <w:spacing w:before="1"/>
              <w:rPr>
                <w:sz w:val="22"/>
              </w:rPr>
            </w:pPr>
            <w:r>
              <w:rPr>
                <w:sz w:val="22"/>
              </w:rPr>
              <w:t>Mérlegelv. Azonosság. Azonos</w:t>
            </w:r>
          </w:p>
          <w:p>
            <w:pPr>
              <w:pStyle w:val="TableParagraph"/>
              <w:spacing w:line="252" w:lineRule="exact" w:before="1"/>
              <w:rPr>
                <w:sz w:val="22"/>
              </w:rPr>
            </w:pPr>
            <w:r>
              <w:rPr>
                <w:sz w:val="22"/>
              </w:rPr>
              <w:t>egyenlőtlenség.</w:t>
            </w:r>
          </w:p>
          <w:p>
            <w:pPr>
              <w:pStyle w:val="TableParagraph"/>
              <w:spacing w:line="252" w:lineRule="exact"/>
              <w:rPr>
                <w:sz w:val="22"/>
              </w:rPr>
            </w:pPr>
            <w:r>
              <w:rPr>
                <w:sz w:val="22"/>
              </w:rPr>
              <w:t>Szöveges feladatok</w:t>
            </w:r>
            <w:r>
              <w:rPr>
                <w:spacing w:val="-8"/>
                <w:sz w:val="22"/>
              </w:rPr>
              <w:t> </w:t>
            </w:r>
            <w:r>
              <w:rPr>
                <w:sz w:val="22"/>
              </w:rPr>
              <w:t>megoldása</w:t>
            </w:r>
          </w:p>
          <w:p>
            <w:pPr>
              <w:pStyle w:val="TableParagraph"/>
              <w:spacing w:before="2"/>
              <w:rPr>
                <w:sz w:val="22"/>
              </w:rPr>
            </w:pPr>
            <w:r>
              <w:rPr>
                <w:sz w:val="22"/>
              </w:rPr>
              <w:t>egyenlettel,</w:t>
            </w:r>
            <w:r>
              <w:rPr>
                <w:spacing w:val="-10"/>
                <w:sz w:val="22"/>
              </w:rPr>
              <w:t> </w:t>
            </w:r>
            <w:r>
              <w:rPr>
                <w:sz w:val="22"/>
              </w:rPr>
              <w:t>egyenlőtlenséggel.</w:t>
            </w:r>
          </w:p>
        </w:tc>
        <w:tc>
          <w:tcPr>
            <w:tcW w:w="5397" w:type="dxa"/>
            <w:shd w:val="clear" w:color="auto" w:fill="EAF1DD"/>
          </w:tcPr>
          <w:p>
            <w:pPr>
              <w:pStyle w:val="TableParagraph"/>
              <w:spacing w:line="242" w:lineRule="auto" w:before="113"/>
              <w:ind w:right="390"/>
              <w:rPr>
                <w:sz w:val="22"/>
              </w:rPr>
            </w:pPr>
            <w:r>
              <w:rPr>
                <w:sz w:val="22"/>
              </w:rPr>
              <w:t>Algoritmikus gondolkodás alkalmazása. A megoldások ábrázolása számegyenesen. Pontos munkavégzés.</w:t>
            </w:r>
          </w:p>
          <w:p>
            <w:pPr>
              <w:pStyle w:val="TableParagraph"/>
              <w:spacing w:line="249" w:lineRule="exact"/>
              <w:rPr>
                <w:sz w:val="22"/>
              </w:rPr>
            </w:pPr>
            <w:r>
              <w:rPr>
                <w:sz w:val="22"/>
              </w:rPr>
              <w:t>Számolási készség fejlesztése.</w:t>
            </w:r>
          </w:p>
          <w:p>
            <w:pPr>
              <w:pStyle w:val="TableParagraph"/>
              <w:spacing w:before="62"/>
              <w:rPr>
                <w:sz w:val="22"/>
              </w:rPr>
            </w:pPr>
            <w:r>
              <w:rPr>
                <w:sz w:val="22"/>
              </w:rPr>
              <w:t>Az ellenőrzés igényének erősödése.</w:t>
            </w:r>
          </w:p>
        </w:tc>
        <w:tc>
          <w:tcPr>
            <w:tcW w:w="3829" w:type="dxa"/>
            <w:shd w:val="clear" w:color="auto" w:fill="EAF1DD"/>
          </w:tcPr>
          <w:p>
            <w:pPr>
              <w:pStyle w:val="TableParagraph"/>
              <w:spacing w:line="242" w:lineRule="auto" w:before="113"/>
              <w:ind w:left="106" w:right="442"/>
              <w:rPr>
                <w:sz w:val="22"/>
              </w:rPr>
            </w:pPr>
            <w:r>
              <w:rPr>
                <w:i/>
                <w:sz w:val="22"/>
              </w:rPr>
              <w:t>Fizika; kémia; biológia-egészségtan</w:t>
            </w:r>
            <w:r>
              <w:rPr>
                <w:sz w:val="22"/>
              </w:rPr>
              <w:t>: számításos feladatok.</w:t>
            </w:r>
          </w:p>
        </w:tc>
        <w:tc>
          <w:tcPr>
            <w:tcW w:w="1558" w:type="dxa"/>
            <w:shd w:val="clear" w:color="auto" w:fill="EAF1DD"/>
          </w:tcPr>
          <w:p>
            <w:pPr>
              <w:pStyle w:val="TableParagraph"/>
              <w:spacing w:before="113"/>
              <w:ind w:left="124" w:right="114"/>
              <w:jc w:val="center"/>
              <w:rPr>
                <w:sz w:val="22"/>
              </w:rPr>
            </w:pPr>
            <w:r>
              <w:rPr>
                <w:sz w:val="22"/>
              </w:rPr>
              <w:t>10 óra</w:t>
            </w:r>
          </w:p>
        </w:tc>
      </w:tr>
    </w:tbl>
    <w:p>
      <w:pPr>
        <w:spacing w:after="0"/>
        <w:jc w:val="center"/>
        <w:rPr>
          <w:sz w:val="22"/>
        </w:rPr>
        <w:sectPr>
          <w:pgSz w:w="16840" w:h="11910" w:orient="landscape"/>
          <w:pgMar w:top="1100" w:bottom="280" w:left="1040" w:right="660"/>
        </w:sectPr>
      </w:pPr>
    </w:p>
    <w:p>
      <w:pPr>
        <w:pStyle w:val="BodyText"/>
        <w:spacing w:before="5" w:after="1"/>
        <w:rPr>
          <w:b/>
          <w:sz w:val="11"/>
        </w:rPr>
      </w:pPr>
      <w:r>
        <w:rPr/>
        <w:pict>
          <v:rect style="position:absolute;margin-left:0pt;margin-top:.000476pt;width:841.919977pt;height:595.099219pt;mso-position-horizontal-relative:page;mso-position-vertical-relative:page;z-index:-18490880"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23"/>
        <w:gridCol w:w="1558"/>
      </w:tblGrid>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723" w:type="dxa"/>
            <w:shd w:val="clear" w:color="auto" w:fill="EAF1DD"/>
          </w:tcPr>
          <w:p>
            <w:pPr>
              <w:pStyle w:val="TableParagraph"/>
              <w:spacing w:before="118"/>
              <w:ind w:left="875"/>
              <w:rPr>
                <w:b/>
                <w:sz w:val="22"/>
              </w:rPr>
            </w:pPr>
            <w:r>
              <w:rPr>
                <w:b/>
                <w:sz w:val="22"/>
              </w:rPr>
              <w:t>Kapcsolódási pontok</w:t>
            </w:r>
          </w:p>
        </w:tc>
        <w:tc>
          <w:tcPr>
            <w:tcW w:w="1558" w:type="dxa"/>
            <w:shd w:val="clear" w:color="auto" w:fill="EAF1DD"/>
          </w:tcPr>
          <w:p>
            <w:pPr>
              <w:pStyle w:val="TableParagraph"/>
              <w:spacing w:before="118"/>
              <w:ind w:left="124" w:right="115"/>
              <w:jc w:val="center"/>
              <w:rPr>
                <w:b/>
                <w:sz w:val="22"/>
              </w:rPr>
            </w:pPr>
            <w:r>
              <w:rPr>
                <w:b/>
                <w:sz w:val="22"/>
              </w:rPr>
              <w:t>Órakeret</w:t>
            </w:r>
          </w:p>
        </w:tc>
      </w:tr>
      <w:tr>
        <w:trPr>
          <w:trHeight w:val="1251" w:hRule="atLeast"/>
        </w:trPr>
        <w:tc>
          <w:tcPr>
            <w:tcW w:w="3536" w:type="dxa"/>
            <w:tcBorders>
              <w:bottom w:val="nil"/>
            </w:tcBorders>
            <w:shd w:val="clear" w:color="auto" w:fill="EAF1DD"/>
          </w:tcPr>
          <w:p>
            <w:pPr>
              <w:pStyle w:val="TableParagraph"/>
              <w:spacing w:before="116"/>
              <w:ind w:left="175" w:right="276"/>
              <w:rPr>
                <w:sz w:val="22"/>
              </w:rPr>
            </w:pPr>
            <w:r>
              <w:rPr>
                <w:sz w:val="22"/>
              </w:rPr>
              <w:t>Egyenlettel megoldható típusfeladatok egyszerű példákkal:</w:t>
            </w:r>
          </w:p>
          <w:p>
            <w:pPr>
              <w:pStyle w:val="TableParagraph"/>
              <w:spacing w:before="58"/>
              <w:ind w:left="141" w:right="310"/>
              <w:rPr>
                <w:sz w:val="22"/>
              </w:rPr>
            </w:pPr>
            <w:r>
              <w:rPr>
                <w:sz w:val="22"/>
              </w:rPr>
              <w:t>számok helyiértékével kapcsolatos feladatok;</w:t>
            </w:r>
          </w:p>
        </w:tc>
        <w:tc>
          <w:tcPr>
            <w:tcW w:w="5502" w:type="dxa"/>
            <w:tcBorders>
              <w:bottom w:val="nil"/>
            </w:tcBorders>
            <w:shd w:val="clear" w:color="auto" w:fill="EAF1DD"/>
          </w:tcPr>
          <w:p>
            <w:pPr>
              <w:pStyle w:val="TableParagraph"/>
              <w:spacing w:before="116"/>
              <w:rPr>
                <w:sz w:val="22"/>
              </w:rPr>
            </w:pPr>
            <w:r>
              <w:rPr>
                <w:sz w:val="22"/>
              </w:rPr>
              <w:t>A megoldás folyamata:</w:t>
            </w:r>
          </w:p>
          <w:p>
            <w:pPr>
              <w:pStyle w:val="TableParagraph"/>
              <w:spacing w:before="59"/>
              <w:rPr>
                <w:sz w:val="22"/>
              </w:rPr>
            </w:pPr>
            <w:r>
              <w:rPr>
                <w:sz w:val="22"/>
              </w:rPr>
              <w:t>A szöveg értelmezése, az adatok lejegyzése.</w:t>
            </w:r>
          </w:p>
          <w:p>
            <w:pPr>
              <w:pStyle w:val="TableParagraph"/>
              <w:spacing w:before="59"/>
              <w:rPr>
                <w:sz w:val="22"/>
              </w:rPr>
            </w:pPr>
            <w:r>
              <w:rPr>
                <w:sz w:val="22"/>
              </w:rPr>
              <w:t>Az összefüggések megkeresése, a megoldási terv felírása</w:t>
            </w:r>
          </w:p>
          <w:p>
            <w:pPr>
              <w:pStyle w:val="TableParagraph"/>
              <w:spacing w:line="237" w:lineRule="exact" w:before="1"/>
              <w:rPr>
                <w:sz w:val="22"/>
              </w:rPr>
            </w:pPr>
            <w:r>
              <w:rPr>
                <w:sz w:val="22"/>
              </w:rPr>
              <w:t>egyenlettel (egyenlőtlenséggel).</w:t>
            </w:r>
          </w:p>
        </w:tc>
        <w:tc>
          <w:tcPr>
            <w:tcW w:w="3723" w:type="dxa"/>
            <w:tcBorders>
              <w:bottom w:val="nil"/>
            </w:tcBorders>
            <w:shd w:val="clear" w:color="auto" w:fill="EAF1DD"/>
          </w:tcPr>
          <w:p>
            <w:pPr>
              <w:pStyle w:val="TableParagraph"/>
              <w:spacing w:before="116"/>
              <w:ind w:left="104" w:right="595"/>
              <w:rPr>
                <w:sz w:val="22"/>
              </w:rPr>
            </w:pPr>
            <w:r>
              <w:rPr>
                <w:i/>
                <w:sz w:val="22"/>
              </w:rPr>
              <w:t>Magyar nyelv és irodalom</w:t>
            </w:r>
            <w:r>
              <w:rPr>
                <w:sz w:val="22"/>
              </w:rPr>
              <w:t>: Szövegértés, szövegértelmezés. A gondolatmenet tagolása.</w:t>
            </w:r>
          </w:p>
          <w:p>
            <w:pPr>
              <w:pStyle w:val="TableParagraph"/>
              <w:spacing w:before="59"/>
              <w:ind w:left="104"/>
              <w:rPr>
                <w:sz w:val="22"/>
              </w:rPr>
            </w:pPr>
            <w:r>
              <w:rPr>
                <w:i/>
                <w:sz w:val="22"/>
              </w:rPr>
              <w:t>Fizika; kémia; </w:t>
            </w:r>
            <w:r>
              <w:rPr>
                <w:sz w:val="22"/>
              </w:rPr>
              <w:t>számításos feladatok.</w:t>
            </w:r>
          </w:p>
        </w:tc>
        <w:tc>
          <w:tcPr>
            <w:tcW w:w="1558" w:type="dxa"/>
            <w:tcBorders>
              <w:bottom w:val="nil"/>
            </w:tcBorders>
            <w:shd w:val="clear" w:color="auto" w:fill="EAF1DD"/>
          </w:tcPr>
          <w:p>
            <w:pPr>
              <w:pStyle w:val="TableParagraph"/>
              <w:spacing w:before="116"/>
              <w:ind w:left="124" w:right="112"/>
              <w:jc w:val="center"/>
              <w:rPr>
                <w:sz w:val="22"/>
              </w:rPr>
            </w:pPr>
            <w:r>
              <w:rPr>
                <w:sz w:val="22"/>
              </w:rPr>
              <w:t>7 óra</w:t>
            </w:r>
          </w:p>
        </w:tc>
      </w:tr>
      <w:tr>
        <w:trPr>
          <w:trHeight w:val="1921" w:hRule="atLeast"/>
        </w:trPr>
        <w:tc>
          <w:tcPr>
            <w:tcW w:w="3536" w:type="dxa"/>
            <w:tcBorders>
              <w:top w:val="nil"/>
              <w:bottom w:val="nil"/>
            </w:tcBorders>
            <w:shd w:val="clear" w:color="auto" w:fill="EAF1DD"/>
          </w:tcPr>
          <w:p>
            <w:pPr>
              <w:pStyle w:val="TableParagraph"/>
              <w:spacing w:line="242" w:lineRule="auto"/>
              <w:ind w:left="141" w:right="729"/>
              <w:rPr>
                <w:sz w:val="22"/>
              </w:rPr>
            </w:pPr>
            <w:r>
              <w:rPr>
                <w:sz w:val="22"/>
              </w:rPr>
              <w:t>geometriai számításokkal kapcsolatos feladatok;</w:t>
            </w:r>
          </w:p>
          <w:p>
            <w:pPr>
              <w:pStyle w:val="TableParagraph"/>
              <w:spacing w:before="51"/>
              <w:ind w:left="141" w:right="420"/>
              <w:rPr>
                <w:sz w:val="22"/>
              </w:rPr>
            </w:pPr>
            <w:r>
              <w:rPr>
                <w:sz w:val="22"/>
              </w:rPr>
              <w:t>fizikai számításokkal kapcsolatos feladatok;</w:t>
            </w:r>
          </w:p>
          <w:p>
            <w:pPr>
              <w:pStyle w:val="TableParagraph"/>
              <w:spacing w:before="60"/>
              <w:ind w:left="141" w:right="927"/>
              <w:rPr>
                <w:sz w:val="22"/>
              </w:rPr>
            </w:pPr>
            <w:r>
              <w:rPr>
                <w:sz w:val="22"/>
              </w:rPr>
              <w:t>százalékszámítási feladatok (leértékelés, béremelés, kamatszámítás stb.);</w:t>
            </w:r>
          </w:p>
        </w:tc>
        <w:tc>
          <w:tcPr>
            <w:tcW w:w="5502" w:type="dxa"/>
            <w:tcBorders>
              <w:top w:val="nil"/>
              <w:bottom w:val="nil"/>
            </w:tcBorders>
            <w:shd w:val="clear" w:color="auto" w:fill="EAF1DD"/>
          </w:tcPr>
          <w:p>
            <w:pPr>
              <w:pStyle w:val="TableParagraph"/>
              <w:spacing w:before="55"/>
              <w:rPr>
                <w:sz w:val="22"/>
              </w:rPr>
            </w:pPr>
            <w:r>
              <w:rPr>
                <w:sz w:val="22"/>
              </w:rPr>
              <w:t>Becslés.</w:t>
            </w:r>
          </w:p>
          <w:p>
            <w:pPr>
              <w:pStyle w:val="TableParagraph"/>
              <w:spacing w:line="295" w:lineRule="auto" w:before="62"/>
              <w:ind w:right="2872"/>
              <w:rPr>
                <w:sz w:val="22"/>
              </w:rPr>
            </w:pPr>
            <w:r>
              <w:rPr>
                <w:sz w:val="22"/>
              </w:rPr>
              <w:t>Az egyenlet megoldása. Ellenőrzés a szöveg alapján. Szöveges válasz.</w:t>
            </w:r>
          </w:p>
        </w:tc>
        <w:tc>
          <w:tcPr>
            <w:tcW w:w="3723" w:type="dxa"/>
            <w:tcBorders>
              <w:top w:val="nil"/>
              <w:bottom w:val="nil"/>
            </w:tcBorders>
            <w:shd w:val="clear" w:color="auto" w:fill="EAF1DD"/>
          </w:tcPr>
          <w:p>
            <w:pPr>
              <w:pStyle w:val="TableParagraph"/>
              <w:ind w:left="0"/>
              <w:rPr>
                <w:sz w:val="22"/>
              </w:rPr>
            </w:pPr>
          </w:p>
        </w:tc>
        <w:tc>
          <w:tcPr>
            <w:tcW w:w="1558" w:type="dxa"/>
            <w:tcBorders>
              <w:top w:val="nil"/>
              <w:bottom w:val="nil"/>
            </w:tcBorders>
            <w:shd w:val="clear" w:color="auto" w:fill="EAF1DD"/>
          </w:tcPr>
          <w:p>
            <w:pPr>
              <w:pStyle w:val="TableParagraph"/>
              <w:ind w:left="0"/>
              <w:rPr>
                <w:sz w:val="22"/>
              </w:rPr>
            </w:pPr>
          </w:p>
        </w:tc>
      </w:tr>
      <w:tr>
        <w:trPr>
          <w:trHeight w:val="312" w:hRule="atLeast"/>
        </w:trPr>
        <w:tc>
          <w:tcPr>
            <w:tcW w:w="3536" w:type="dxa"/>
            <w:tcBorders>
              <w:top w:val="nil"/>
              <w:bottom w:val="nil"/>
            </w:tcBorders>
            <w:shd w:val="clear" w:color="auto" w:fill="EAF1DD"/>
          </w:tcPr>
          <w:p>
            <w:pPr>
              <w:pStyle w:val="TableParagraph"/>
              <w:spacing w:before="24"/>
              <w:ind w:left="141"/>
              <w:rPr>
                <w:sz w:val="22"/>
              </w:rPr>
            </w:pPr>
            <w:r>
              <w:rPr>
                <w:sz w:val="22"/>
              </w:rPr>
              <w:t>keverési feladatok;</w:t>
            </w:r>
          </w:p>
        </w:tc>
        <w:tc>
          <w:tcPr>
            <w:tcW w:w="5502" w:type="dxa"/>
            <w:tcBorders>
              <w:top w:val="nil"/>
              <w:bottom w:val="nil"/>
            </w:tcBorders>
            <w:shd w:val="clear" w:color="auto" w:fill="EAF1DD"/>
          </w:tcPr>
          <w:p>
            <w:pPr>
              <w:pStyle w:val="TableParagraph"/>
              <w:ind w:left="0"/>
              <w:rPr>
                <w:sz w:val="22"/>
              </w:rPr>
            </w:pPr>
          </w:p>
        </w:tc>
        <w:tc>
          <w:tcPr>
            <w:tcW w:w="3723" w:type="dxa"/>
            <w:tcBorders>
              <w:top w:val="nil"/>
              <w:bottom w:val="nil"/>
            </w:tcBorders>
            <w:shd w:val="clear" w:color="auto" w:fill="EAF1DD"/>
          </w:tcPr>
          <w:p>
            <w:pPr>
              <w:pStyle w:val="TableParagraph"/>
              <w:ind w:left="0"/>
              <w:rPr>
                <w:sz w:val="22"/>
              </w:rPr>
            </w:pPr>
          </w:p>
        </w:tc>
        <w:tc>
          <w:tcPr>
            <w:tcW w:w="1558" w:type="dxa"/>
            <w:tcBorders>
              <w:top w:val="nil"/>
              <w:bottom w:val="nil"/>
            </w:tcBorders>
            <w:shd w:val="clear" w:color="auto" w:fill="EAF1DD"/>
          </w:tcPr>
          <w:p>
            <w:pPr>
              <w:pStyle w:val="TableParagraph"/>
              <w:ind w:left="0"/>
              <w:rPr>
                <w:sz w:val="22"/>
              </w:rPr>
            </w:pPr>
          </w:p>
        </w:tc>
      </w:tr>
      <w:tr>
        <w:trPr>
          <w:trHeight w:val="657" w:hRule="atLeast"/>
        </w:trPr>
        <w:tc>
          <w:tcPr>
            <w:tcW w:w="3536" w:type="dxa"/>
            <w:tcBorders>
              <w:top w:val="nil"/>
            </w:tcBorders>
            <w:shd w:val="clear" w:color="auto" w:fill="EAF1DD"/>
          </w:tcPr>
          <w:p>
            <w:pPr>
              <w:pStyle w:val="TableParagraph"/>
              <w:spacing w:before="25"/>
              <w:ind w:left="141" w:right="1135"/>
              <w:rPr>
                <w:i/>
                <w:sz w:val="22"/>
              </w:rPr>
            </w:pPr>
            <w:r>
              <w:rPr>
                <w:sz w:val="22"/>
              </w:rPr>
              <w:t>együttes munkavégzéssel kapcsolatos feladatok</w:t>
            </w:r>
            <w:r>
              <w:rPr>
                <w:i/>
                <w:sz w:val="22"/>
              </w:rPr>
              <w:t>.</w:t>
            </w:r>
          </w:p>
        </w:tc>
        <w:tc>
          <w:tcPr>
            <w:tcW w:w="5502" w:type="dxa"/>
            <w:tcBorders>
              <w:top w:val="nil"/>
            </w:tcBorders>
            <w:shd w:val="clear" w:color="auto" w:fill="EAF1DD"/>
          </w:tcPr>
          <w:p>
            <w:pPr>
              <w:pStyle w:val="TableParagraph"/>
              <w:ind w:left="0"/>
              <w:rPr>
                <w:sz w:val="22"/>
              </w:rPr>
            </w:pPr>
          </w:p>
        </w:tc>
        <w:tc>
          <w:tcPr>
            <w:tcW w:w="3723" w:type="dxa"/>
            <w:tcBorders>
              <w:top w:val="nil"/>
            </w:tcBorders>
            <w:shd w:val="clear" w:color="auto" w:fill="EAF1DD"/>
          </w:tcPr>
          <w:p>
            <w:pPr>
              <w:pStyle w:val="TableParagraph"/>
              <w:ind w:left="0"/>
              <w:rPr>
                <w:sz w:val="22"/>
              </w:rPr>
            </w:pPr>
          </w:p>
        </w:tc>
        <w:tc>
          <w:tcPr>
            <w:tcW w:w="1558" w:type="dxa"/>
            <w:tcBorders>
              <w:top w:val="nil"/>
            </w:tcBorders>
            <w:shd w:val="clear" w:color="auto" w:fill="EAF1DD"/>
          </w:tcPr>
          <w:p>
            <w:pPr>
              <w:pStyle w:val="TableParagraph"/>
              <w:ind w:left="0"/>
              <w:rPr>
                <w:sz w:val="22"/>
              </w:rPr>
            </w:pPr>
          </w:p>
        </w:tc>
      </w:tr>
      <w:tr>
        <w:trPr>
          <w:trHeight w:val="3470" w:hRule="atLeast"/>
        </w:trPr>
        <w:tc>
          <w:tcPr>
            <w:tcW w:w="3536" w:type="dxa"/>
            <w:shd w:val="clear" w:color="auto" w:fill="EAF1DD"/>
          </w:tcPr>
          <w:p>
            <w:pPr>
              <w:pStyle w:val="TableParagraph"/>
              <w:spacing w:before="113"/>
              <w:ind w:right="393"/>
              <w:rPr>
                <w:sz w:val="22"/>
              </w:rPr>
            </w:pPr>
            <w:r>
              <w:rPr>
                <w:sz w:val="22"/>
              </w:rPr>
              <w:t>A matematikából és a mindennapi életből vett egyszerű szöveges feladatok megoldása a tanult matematikai módszerek használatával.</w:t>
            </w:r>
          </w:p>
          <w:p>
            <w:pPr>
              <w:pStyle w:val="TableParagraph"/>
              <w:rPr>
                <w:sz w:val="22"/>
              </w:rPr>
            </w:pPr>
            <w:r>
              <w:rPr>
                <w:sz w:val="22"/>
              </w:rPr>
              <w:t>Ellenőrzés.</w:t>
            </w:r>
          </w:p>
          <w:p>
            <w:pPr>
              <w:pStyle w:val="TableParagraph"/>
              <w:spacing w:before="2"/>
              <w:ind w:right="235"/>
              <w:rPr>
                <w:sz w:val="22"/>
              </w:rPr>
            </w:pPr>
            <w:r>
              <w:rPr>
                <w:sz w:val="22"/>
              </w:rPr>
              <w:t>Egyszerű matematikai problémát tartalmazó hosszabb szövegek feldolgozása. Feladatok például a környezetvédelem, az egészséges életmód, a vásárlások, a család jövedelmének ésszerű felhasználása köréből.</w:t>
            </w:r>
          </w:p>
        </w:tc>
        <w:tc>
          <w:tcPr>
            <w:tcW w:w="5502" w:type="dxa"/>
            <w:shd w:val="clear" w:color="auto" w:fill="EAF1DD"/>
          </w:tcPr>
          <w:p>
            <w:pPr>
              <w:pStyle w:val="TableParagraph"/>
              <w:spacing w:before="113"/>
              <w:ind w:right="221"/>
              <w:rPr>
                <w:sz w:val="22"/>
              </w:rPr>
            </w:pPr>
            <w:r>
              <w:rPr>
                <w:sz w:val="22"/>
              </w:rPr>
              <w:t>Szövegértelmezés, problémamegoldás fejlesztése. A lényeges és lényegtelen elkülönítésének, az összefüggések felismerésének fejlesztése.</w:t>
            </w:r>
          </w:p>
          <w:p>
            <w:pPr>
              <w:pStyle w:val="TableParagraph"/>
              <w:spacing w:line="252" w:lineRule="exact" w:before="2"/>
              <w:rPr>
                <w:sz w:val="22"/>
              </w:rPr>
            </w:pPr>
            <w:r>
              <w:rPr>
                <w:sz w:val="22"/>
              </w:rPr>
              <w:t>A gondolatmenet tagolása. Az ellenőrzési igény további</w:t>
            </w:r>
          </w:p>
          <w:p>
            <w:pPr>
              <w:pStyle w:val="TableParagraph"/>
              <w:spacing w:line="252" w:lineRule="exact"/>
              <w:rPr>
                <w:sz w:val="22"/>
              </w:rPr>
            </w:pPr>
            <w:r>
              <w:rPr>
                <w:sz w:val="22"/>
              </w:rPr>
              <w:t>fejlesztése.</w:t>
            </w:r>
          </w:p>
          <w:p>
            <w:pPr>
              <w:pStyle w:val="TableParagraph"/>
              <w:spacing w:line="252" w:lineRule="exact"/>
              <w:rPr>
                <w:sz w:val="22"/>
              </w:rPr>
            </w:pPr>
            <w:r>
              <w:rPr>
                <w:sz w:val="22"/>
              </w:rPr>
              <w:t>Igényes kommunikáció kialakítása.</w:t>
            </w:r>
          </w:p>
          <w:p>
            <w:pPr>
              <w:pStyle w:val="TableParagraph"/>
              <w:spacing w:before="2"/>
              <w:ind w:right="103"/>
              <w:rPr>
                <w:sz w:val="22"/>
              </w:rPr>
            </w:pPr>
            <w:r>
              <w:rPr>
                <w:sz w:val="22"/>
              </w:rPr>
              <w:t>Szöveges feladatok megoldása a környezettudatossággal, az egészséges életmóddal, a családi élettel, a gazdaságossággal kapcsolatban.</w:t>
            </w:r>
          </w:p>
        </w:tc>
        <w:tc>
          <w:tcPr>
            <w:tcW w:w="3723" w:type="dxa"/>
            <w:shd w:val="clear" w:color="auto" w:fill="EAF1DD"/>
          </w:tcPr>
          <w:p>
            <w:pPr>
              <w:pStyle w:val="TableParagraph"/>
              <w:spacing w:before="113"/>
              <w:ind w:left="104" w:right="595"/>
              <w:rPr>
                <w:sz w:val="22"/>
              </w:rPr>
            </w:pPr>
            <w:r>
              <w:rPr>
                <w:i/>
                <w:sz w:val="22"/>
              </w:rPr>
              <w:t>Magyar nyelv és irodalom</w:t>
            </w:r>
            <w:r>
              <w:rPr>
                <w:sz w:val="22"/>
              </w:rPr>
              <w:t>: Szövegértés, szövegértelmezés. A gondolatmenet tagolása.</w:t>
            </w:r>
          </w:p>
          <w:p>
            <w:pPr>
              <w:pStyle w:val="TableParagraph"/>
              <w:spacing w:line="276" w:lineRule="auto" w:before="2"/>
              <w:ind w:left="104" w:right="338"/>
              <w:rPr>
                <w:sz w:val="22"/>
              </w:rPr>
            </w:pPr>
            <w:r>
              <w:rPr>
                <w:i/>
                <w:sz w:val="22"/>
              </w:rPr>
              <w:t>Fizika; kémia; biológia-egészségtan</w:t>
            </w:r>
            <w:r>
              <w:rPr>
                <w:sz w:val="22"/>
              </w:rPr>
              <w:t>: számításos feladatok.</w:t>
            </w:r>
          </w:p>
        </w:tc>
        <w:tc>
          <w:tcPr>
            <w:tcW w:w="1558" w:type="dxa"/>
            <w:shd w:val="clear" w:color="auto" w:fill="EAF1DD"/>
          </w:tcPr>
          <w:p>
            <w:pPr>
              <w:pStyle w:val="TableParagraph"/>
              <w:spacing w:before="113"/>
              <w:ind w:left="124" w:right="115"/>
              <w:jc w:val="center"/>
              <w:rPr>
                <w:sz w:val="22"/>
              </w:rPr>
            </w:pPr>
            <w:r>
              <w:rPr>
                <w:sz w:val="22"/>
              </w:rPr>
              <w:t>Folyamatos</w:t>
            </w:r>
          </w:p>
        </w:tc>
      </w:tr>
      <w:tr>
        <w:trPr>
          <w:trHeight w:val="1579" w:hRule="atLeast"/>
        </w:trPr>
        <w:tc>
          <w:tcPr>
            <w:tcW w:w="3536" w:type="dxa"/>
            <w:shd w:val="clear" w:color="auto" w:fill="EAF1DD"/>
          </w:tcPr>
          <w:p>
            <w:pPr>
              <w:pStyle w:val="TableParagraph"/>
              <w:ind w:left="0"/>
              <w:rPr>
                <w:b/>
                <w:sz w:val="24"/>
              </w:rPr>
            </w:pPr>
          </w:p>
          <w:p>
            <w:pPr>
              <w:pStyle w:val="TableParagraph"/>
              <w:spacing w:before="3"/>
              <w:ind w:left="0"/>
              <w:rPr>
                <w:b/>
                <w:sz w:val="28"/>
              </w:rPr>
            </w:pPr>
          </w:p>
          <w:p>
            <w:pPr>
              <w:pStyle w:val="TableParagraph"/>
              <w:ind w:left="588"/>
              <w:rPr>
                <w:b/>
                <w:sz w:val="22"/>
              </w:rPr>
            </w:pPr>
            <w:r>
              <w:rPr>
                <w:b/>
                <w:sz w:val="22"/>
              </w:rPr>
              <w:t>Kulcsfogalmak/fogalmak</w:t>
            </w:r>
          </w:p>
        </w:tc>
        <w:tc>
          <w:tcPr>
            <w:tcW w:w="10783" w:type="dxa"/>
            <w:gridSpan w:val="3"/>
            <w:shd w:val="clear" w:color="auto" w:fill="EAF1DD"/>
          </w:tcPr>
          <w:p>
            <w:pPr>
              <w:pStyle w:val="TableParagraph"/>
              <w:spacing w:line="252" w:lineRule="exact" w:before="54"/>
              <w:rPr>
                <w:sz w:val="22"/>
              </w:rPr>
            </w:pPr>
            <w:r>
              <w:rPr>
                <w:sz w:val="22"/>
              </w:rPr>
              <w:t>Racionális szám. Hatvány, alap, kitevő. [Normálalak.] Négyzetgyök.</w:t>
            </w:r>
          </w:p>
          <w:p>
            <w:pPr>
              <w:pStyle w:val="TableParagraph"/>
              <w:ind w:right="571"/>
              <w:rPr>
                <w:sz w:val="22"/>
              </w:rPr>
            </w:pPr>
            <w:r>
              <w:rPr>
                <w:sz w:val="22"/>
              </w:rPr>
              <w:t>Osztó, maradék, többszörös, osztható, prímszám, összetett szám, prímtényezős felbontás, legnagyobb közös osztó, legkisebb közös többszörös.[Relatív prím, számrendszer.]</w:t>
            </w:r>
          </w:p>
          <w:p>
            <w:pPr>
              <w:pStyle w:val="TableParagraph"/>
              <w:ind w:right="536"/>
              <w:rPr>
                <w:sz w:val="22"/>
              </w:rPr>
            </w:pPr>
            <w:r>
              <w:rPr>
                <w:sz w:val="22"/>
              </w:rPr>
              <w:t>Arány, aránypár, arányos osztás, egyenes és fordított arányosság. Százalékalap, százalékláb, százalékérték. Kamat. Kamatos kamat.</w:t>
            </w:r>
          </w:p>
          <w:p>
            <w:pPr>
              <w:pStyle w:val="TableParagraph"/>
              <w:spacing w:line="240" w:lineRule="exact"/>
              <w:rPr>
                <w:sz w:val="22"/>
              </w:rPr>
            </w:pPr>
            <w:r>
              <w:rPr>
                <w:sz w:val="22"/>
              </w:rPr>
              <w:t>Algebrai egész kifejezés, változó, együttható, helyettesítési érték, egynemű kifejezés, összevonás, zárójelfelbontás.</w:t>
            </w:r>
          </w:p>
        </w:tc>
      </w:tr>
    </w:tbl>
    <w:p>
      <w:pPr>
        <w:spacing w:after="0" w:line="240" w:lineRule="exact"/>
        <w:rPr>
          <w:sz w:val="22"/>
        </w:rPr>
        <w:sectPr>
          <w:pgSz w:w="16840" w:h="11910" w:orient="landscape"/>
          <w:pgMar w:top="1100" w:bottom="280" w:left="1040" w:right="660"/>
        </w:sectPr>
      </w:pPr>
    </w:p>
    <w:p>
      <w:pPr>
        <w:pStyle w:val="BodyText"/>
        <w:ind w:left="373"/>
        <w:rPr>
          <w:sz w:val="20"/>
        </w:rPr>
      </w:pPr>
      <w:r>
        <w:rPr/>
        <w:pict>
          <v:rect style="position:absolute;margin-left:0pt;margin-top:.000476pt;width:841.919977pt;height:595.099219pt;mso-position-horizontal-relative:page;mso-position-vertical-relative:page;z-index:-18489856" filled="true" fillcolor="#eaf1dd" stroked="false">
            <v:fill type="solid"/>
            <w10:wrap type="none"/>
          </v:rect>
        </w:pict>
      </w:r>
      <w:r>
        <w:rPr/>
        <w:pict>
          <v:shape style="position:absolute;margin-left:247.699188pt;margin-top:54.139221pt;width:539.15pt;height:26.05pt;mso-position-horizontal-relative:page;mso-position-vertical-relative:page;z-index:15773696" type="#_x0000_t202" filled="true" fillcolor="#eaf1dd" stroked="true" strokeweight=".48pt" strokecolor="#000000">
            <v:textbox inset="0,0,0,0">
              <w:txbxContent>
                <w:p>
                  <w:pPr>
                    <w:pStyle w:val="BodyText"/>
                    <w:spacing w:line="246" w:lineRule="exact"/>
                    <w:ind w:left="103"/>
                  </w:pPr>
                  <w:r>
                    <w:rPr>
                      <w:shd w:fill="CCC0D9" w:color="auto" w:val="clear"/>
                    </w:rPr>
                    <w:t>[Kiemelés]</w:t>
                  </w:r>
                  <w:r>
                    <w:rPr/>
                    <w:t> Egytagú, többtagú kifejezés. . [</w:t>
                  </w:r>
                  <w:r>
                    <w:rPr>
                      <w:shd w:fill="CCC0D9" w:color="auto" w:val="clear"/>
                    </w:rPr>
                    <w:t>Nevezetes azonosságok.]</w:t>
                  </w:r>
                </w:p>
                <w:p>
                  <w:pPr>
                    <w:pStyle w:val="BodyText"/>
                    <w:spacing w:line="252" w:lineRule="exact"/>
                    <w:ind w:left="103"/>
                  </w:pPr>
                  <w:r>
                    <w:rPr/>
                    <w:t>Egyenlet, változó, egyenlőtlenség, alaphalmaz, megoldáshalmaz, azonosság, mérlegelv, ellenőrzés.</w:t>
                  </w:r>
                </w:p>
              </w:txbxContent>
            </v:textbox>
            <v:fill type="solid"/>
            <v:stroke dashstyle="solid"/>
            <w10:wrap type="none"/>
          </v:shape>
        </w:pict>
      </w:r>
      <w:r>
        <w:rPr>
          <w:sz w:val="20"/>
        </w:rPr>
        <w:pict>
          <v:group style="width:176.8pt;height:26.55pt;mso-position-horizontal-relative:char;mso-position-vertical-relative:line" coordorigin="0,0" coordsize="3536,531">
            <v:shape style="position:absolute;left:0;top:0;width:3536;height:531" coordorigin="0,0" coordsize="3536,531" path="m3536,0l10,0,0,0,0,10,0,521,0,530,10,530,3536,530,3536,521,10,521,10,10,3536,10,3536,0xe" filled="true" fillcolor="#000000" stroked="false">
              <v:path arrowok="t"/>
              <v:fill type="solid"/>
            </v:shape>
          </v:group>
        </w:pict>
      </w:r>
      <w:r>
        <w:rPr>
          <w:sz w:val="20"/>
        </w:rPr>
      </w:r>
    </w:p>
    <w:p>
      <w:pPr>
        <w:spacing w:after="0"/>
        <w:rPr>
          <w:sz w:val="20"/>
        </w:rPr>
        <w:sectPr>
          <w:pgSz w:w="16840" w:h="11910" w:orient="landscape"/>
          <w:pgMar w:top="1080" w:bottom="280" w:left="1040" w:right="660"/>
        </w:sectPr>
      </w:pPr>
    </w:p>
    <w:p>
      <w:pPr>
        <w:pStyle w:val="BodyText"/>
        <w:spacing w:before="5"/>
        <w:rPr>
          <w:b/>
          <w:sz w:val="21"/>
        </w:rPr>
      </w:pPr>
      <w:r>
        <w:rPr/>
        <w:pict>
          <v:rect style="position:absolute;margin-left:0pt;margin-top:.000476pt;width:841.919977pt;height:595.099219pt;mso-position-horizontal-relative:page;mso-position-vertical-relative:page;z-index:-18488832" filled="true" fillcolor="#eaf1dd" stroked="false">
            <v:fill type="solid"/>
            <w10:wrap type="none"/>
          </v:rect>
        </w:pict>
      </w:r>
      <w:r>
        <w:rPr/>
        <w:pict>
          <v:line style="position:absolute;mso-position-horizontal-relative:page;mso-position-vertical-relative:page;z-index:-18488320" from="193.156876pt,445.875977pt" to="200.208935pt,445.875977pt" stroked="true" strokeweight=".46766pt" strokecolor="#000000">
            <v:stroke dashstyle="solid"/>
            <w10:wrap type="none"/>
          </v:line>
        </w:pict>
      </w:r>
    </w:p>
    <w:p>
      <w:pPr>
        <w:pStyle w:val="ListParagraph"/>
        <w:numPr>
          <w:ilvl w:val="0"/>
          <w:numId w:val="8"/>
        </w:numPr>
        <w:tabs>
          <w:tab w:pos="6521" w:val="left" w:leader="none"/>
        </w:tabs>
        <w:spacing w:line="240" w:lineRule="auto" w:before="96" w:after="0"/>
        <w:ind w:left="6521" w:right="0" w:hanging="260"/>
        <w:jc w:val="left"/>
        <w:rPr>
          <w:b/>
          <w:sz w:val="26"/>
        </w:rPr>
      </w:pPr>
      <w:bookmarkStart w:name="3. Függvények, az analízis elemei" w:id="45"/>
      <w:bookmarkEnd w:id="45"/>
      <w:r>
        <w:rPr/>
      </w:r>
      <w:bookmarkStart w:name="3. Függvények, az analízis elemei" w:id="46"/>
      <w:bookmarkEnd w:id="46"/>
      <w:r>
        <w:rPr>
          <w:b/>
          <w:sz w:val="26"/>
        </w:rPr>
        <w:t>Függv</w:t>
      </w:r>
      <w:r>
        <w:rPr>
          <w:b/>
          <w:sz w:val="26"/>
        </w:rPr>
        <w:t>ények, az analízis</w:t>
      </w:r>
      <w:r>
        <w:rPr>
          <w:b/>
          <w:spacing w:val="-4"/>
          <w:sz w:val="26"/>
        </w:rPr>
        <w:t> </w:t>
      </w:r>
      <w:r>
        <w:rPr>
          <w:b/>
          <w:sz w:val="26"/>
        </w:rPr>
        <w:t>elemei</w:t>
      </w:r>
    </w:p>
    <w:p>
      <w:pPr>
        <w:pStyle w:val="BodyText"/>
        <w:spacing w:before="4"/>
        <w:rPr>
          <w:b/>
          <w:sz w:val="14"/>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38"/>
        <w:gridCol w:w="3546"/>
        <w:gridCol w:w="1558"/>
      </w:tblGrid>
      <w:tr>
        <w:trPr>
          <w:trHeight w:val="625" w:hRule="atLeast"/>
        </w:trPr>
        <w:tc>
          <w:tcPr>
            <w:tcW w:w="3536" w:type="dxa"/>
            <w:shd w:val="clear" w:color="auto" w:fill="EAF1DD"/>
          </w:tcPr>
          <w:p>
            <w:pPr>
              <w:pStyle w:val="TableParagraph"/>
              <w:spacing w:before="121"/>
              <w:ind w:left="233" w:right="228"/>
              <w:jc w:val="center"/>
              <w:rPr>
                <w:b/>
                <w:sz w:val="22"/>
              </w:rPr>
            </w:pPr>
            <w:r>
              <w:rPr>
                <w:b/>
                <w:sz w:val="22"/>
              </w:rPr>
              <w:t>Tematikai egység/Fejlesztési cél</w:t>
            </w:r>
          </w:p>
        </w:tc>
        <w:tc>
          <w:tcPr>
            <w:tcW w:w="9084" w:type="dxa"/>
            <w:gridSpan w:val="2"/>
            <w:shd w:val="clear" w:color="auto" w:fill="EAF1DD"/>
          </w:tcPr>
          <w:p>
            <w:pPr>
              <w:pStyle w:val="TableParagraph"/>
              <w:spacing w:before="185"/>
              <w:ind w:left="2992"/>
              <w:rPr>
                <w:b/>
                <w:sz w:val="22"/>
              </w:rPr>
            </w:pPr>
            <w:r>
              <w:rPr>
                <w:b/>
                <w:sz w:val="22"/>
              </w:rPr>
              <w:t>3. Függvények, az analízis elemei</w:t>
            </w:r>
          </w:p>
        </w:tc>
        <w:tc>
          <w:tcPr>
            <w:tcW w:w="1558" w:type="dxa"/>
            <w:shd w:val="clear" w:color="auto" w:fill="EAF1DD"/>
          </w:tcPr>
          <w:p>
            <w:pPr>
              <w:pStyle w:val="TableParagraph"/>
              <w:spacing w:line="252" w:lineRule="exact" w:before="124"/>
              <w:ind w:left="478" w:right="319" w:hanging="137"/>
              <w:rPr>
                <w:b/>
                <w:sz w:val="22"/>
              </w:rPr>
            </w:pPr>
            <w:r>
              <w:rPr>
                <w:b/>
                <w:sz w:val="22"/>
              </w:rPr>
              <w:t>Órakeret 17 óra</w:t>
            </w:r>
          </w:p>
        </w:tc>
      </w:tr>
      <w:tr>
        <w:trPr>
          <w:trHeight w:val="999" w:hRule="atLeast"/>
        </w:trPr>
        <w:tc>
          <w:tcPr>
            <w:tcW w:w="3536" w:type="dxa"/>
            <w:shd w:val="clear" w:color="auto" w:fill="EAF1DD"/>
          </w:tcPr>
          <w:p>
            <w:pPr>
              <w:pStyle w:val="TableParagraph"/>
              <w:ind w:left="0"/>
              <w:rPr>
                <w:b/>
                <w:sz w:val="27"/>
              </w:rPr>
            </w:pPr>
          </w:p>
          <w:p>
            <w:pPr>
              <w:pStyle w:val="TableParagraph"/>
              <w:ind w:left="234" w:right="226"/>
              <w:jc w:val="center"/>
              <w:rPr>
                <w:b/>
                <w:sz w:val="22"/>
              </w:rPr>
            </w:pPr>
            <w:r>
              <w:rPr>
                <w:b/>
                <w:sz w:val="22"/>
              </w:rPr>
              <w:t>Előzetes tudás</w:t>
            </w:r>
          </w:p>
        </w:tc>
        <w:tc>
          <w:tcPr>
            <w:tcW w:w="10642" w:type="dxa"/>
            <w:gridSpan w:val="3"/>
            <w:shd w:val="clear" w:color="auto" w:fill="EAF1DD"/>
          </w:tcPr>
          <w:p>
            <w:pPr>
              <w:pStyle w:val="TableParagraph"/>
              <w:spacing w:before="114"/>
              <w:ind w:right="5453"/>
              <w:rPr>
                <w:sz w:val="22"/>
              </w:rPr>
            </w:pPr>
            <w:r>
              <w:rPr>
                <w:sz w:val="22"/>
              </w:rPr>
              <w:t>Egyszerű sorozatok folytatása adott szabály szerint. Biztos tájékozódás a derékszögű koordináta-rendszerben.</w:t>
            </w:r>
          </w:p>
          <w:p>
            <w:pPr>
              <w:pStyle w:val="TableParagraph"/>
              <w:spacing w:line="252" w:lineRule="exact"/>
              <w:rPr>
                <w:sz w:val="22"/>
              </w:rPr>
            </w:pPr>
            <w:r>
              <w:rPr>
                <w:sz w:val="22"/>
              </w:rPr>
              <w:t>Egyszerű grafikonok értelmezése. Egyszerű kapcsolatok ábrázolása derékszögű koordináta-rendszerben.</w:t>
            </w:r>
          </w:p>
        </w:tc>
      </w:tr>
      <w:tr>
        <w:trPr>
          <w:trHeight w:val="997" w:hRule="atLeast"/>
        </w:trPr>
        <w:tc>
          <w:tcPr>
            <w:tcW w:w="3536" w:type="dxa"/>
            <w:shd w:val="clear" w:color="auto" w:fill="EAF1DD"/>
          </w:tcPr>
          <w:p>
            <w:pPr>
              <w:pStyle w:val="TableParagraph"/>
              <w:spacing w:line="276" w:lineRule="auto" w:before="166"/>
              <w:ind w:left="1036" w:right="424" w:hanging="588"/>
              <w:rPr>
                <w:b/>
                <w:sz w:val="22"/>
              </w:rPr>
            </w:pPr>
            <w:r>
              <w:rPr>
                <w:b/>
                <w:sz w:val="22"/>
              </w:rPr>
              <w:t>A tematikai egység nevelési- fejlesztési céljai</w:t>
            </w:r>
          </w:p>
        </w:tc>
        <w:tc>
          <w:tcPr>
            <w:tcW w:w="10642" w:type="dxa"/>
            <w:gridSpan w:val="3"/>
            <w:shd w:val="clear" w:color="auto" w:fill="EAF1DD"/>
          </w:tcPr>
          <w:p>
            <w:pPr>
              <w:pStyle w:val="TableParagraph"/>
              <w:spacing w:line="252" w:lineRule="exact" w:before="113"/>
              <w:rPr>
                <w:sz w:val="22"/>
              </w:rPr>
            </w:pPr>
            <w:r>
              <w:rPr>
                <w:sz w:val="22"/>
              </w:rPr>
              <w:t>Függvényszemlélet fejlesztése.</w:t>
            </w:r>
          </w:p>
          <w:p>
            <w:pPr>
              <w:pStyle w:val="TableParagraph"/>
              <w:ind w:right="150"/>
              <w:rPr>
                <w:sz w:val="22"/>
              </w:rPr>
            </w:pPr>
            <w:r>
              <w:rPr>
                <w:sz w:val="22"/>
              </w:rPr>
              <w:t>Megoldás a matematikai modellen belül. Matematikai modellek ismerete, alkalmazásának módja, korlátai (sorozatok, függvények, függvényábrázolás).</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38" w:type="dxa"/>
            <w:shd w:val="clear" w:color="auto" w:fill="EAF1DD"/>
          </w:tcPr>
          <w:p>
            <w:pPr>
              <w:pStyle w:val="TableParagraph"/>
              <w:spacing w:before="118"/>
              <w:ind w:left="1555"/>
              <w:rPr>
                <w:b/>
                <w:sz w:val="22"/>
              </w:rPr>
            </w:pPr>
            <w:r>
              <w:rPr>
                <w:b/>
                <w:sz w:val="22"/>
              </w:rPr>
              <w:t>Fejlesztési követelmények</w:t>
            </w:r>
          </w:p>
        </w:tc>
        <w:tc>
          <w:tcPr>
            <w:tcW w:w="3546" w:type="dxa"/>
            <w:shd w:val="clear" w:color="auto" w:fill="EAF1DD"/>
          </w:tcPr>
          <w:p>
            <w:pPr>
              <w:pStyle w:val="TableParagraph"/>
              <w:spacing w:before="118"/>
              <w:ind w:left="788"/>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2323" w:hRule="atLeast"/>
        </w:trPr>
        <w:tc>
          <w:tcPr>
            <w:tcW w:w="3536" w:type="dxa"/>
            <w:shd w:val="clear" w:color="auto" w:fill="EAF1DD"/>
          </w:tcPr>
          <w:p>
            <w:pPr>
              <w:pStyle w:val="TableParagraph"/>
              <w:spacing w:before="114"/>
              <w:ind w:right="216"/>
              <w:rPr>
                <w:sz w:val="22"/>
              </w:rPr>
            </w:pPr>
            <w:r>
              <w:rPr>
                <w:sz w:val="22"/>
              </w:rPr>
              <w:t>Két halmaz közötti hozzárendelések megjelenítése konkrét esetekben.</w:t>
            </w:r>
          </w:p>
          <w:p>
            <w:pPr>
              <w:pStyle w:val="TableParagraph"/>
              <w:ind w:right="219"/>
              <w:rPr>
                <w:sz w:val="22"/>
              </w:rPr>
            </w:pPr>
            <w:r>
              <w:rPr>
                <w:sz w:val="22"/>
              </w:rPr>
              <w:t>Mennyiségek közti kapcsolatok ábrázolása grafikonnal. Függvények és ábrázolásuk a derékszögű koordináta-rendszerben.</w:t>
            </w:r>
          </w:p>
          <w:p>
            <w:pPr>
              <w:pStyle w:val="TableParagraph"/>
              <w:spacing w:before="59"/>
              <w:rPr>
                <w:sz w:val="22"/>
              </w:rPr>
            </w:pPr>
            <w:r>
              <w:rPr>
                <w:i/>
                <w:sz w:val="22"/>
              </w:rPr>
              <w:t>Matematikatörténet: </w:t>
            </w:r>
            <w:r>
              <w:rPr>
                <w:sz w:val="22"/>
              </w:rPr>
              <w:t>A függvényfo-</w:t>
            </w:r>
          </w:p>
          <w:p>
            <w:pPr>
              <w:pStyle w:val="TableParagraph"/>
              <w:spacing w:before="1"/>
              <w:rPr>
                <w:sz w:val="22"/>
              </w:rPr>
            </w:pPr>
            <w:r>
              <w:rPr>
                <w:sz w:val="22"/>
              </w:rPr>
              <w:t>galom fejlődése. René Descartes.</w:t>
            </w:r>
          </w:p>
        </w:tc>
        <w:tc>
          <w:tcPr>
            <w:tcW w:w="5538" w:type="dxa"/>
            <w:shd w:val="clear" w:color="auto" w:fill="EAF1DD"/>
          </w:tcPr>
          <w:p>
            <w:pPr>
              <w:pStyle w:val="TableParagraph"/>
              <w:spacing w:before="114"/>
              <w:rPr>
                <w:sz w:val="22"/>
              </w:rPr>
            </w:pPr>
            <w:r>
              <w:rPr>
                <w:sz w:val="22"/>
              </w:rPr>
              <w:t>A korábban tanultak rendszerező áttekintése.</w:t>
            </w:r>
          </w:p>
          <w:p>
            <w:pPr>
              <w:pStyle w:val="TableParagraph"/>
              <w:spacing w:before="119"/>
              <w:rPr>
                <w:sz w:val="22"/>
              </w:rPr>
            </w:pPr>
            <w:r>
              <w:rPr>
                <w:sz w:val="22"/>
              </w:rPr>
              <w:t>A függvényszemlélet fejlesztése.</w:t>
            </w:r>
          </w:p>
          <w:p>
            <w:pPr>
              <w:pStyle w:val="TableParagraph"/>
              <w:spacing w:before="1"/>
              <w:ind w:right="452"/>
              <w:rPr>
                <w:sz w:val="22"/>
              </w:rPr>
            </w:pPr>
            <w:r>
              <w:rPr>
                <w:sz w:val="22"/>
              </w:rPr>
              <w:t>Időben lejátszódó valós folyamatok elemzése a grafikon alapján.</w:t>
            </w:r>
          </w:p>
        </w:tc>
        <w:tc>
          <w:tcPr>
            <w:tcW w:w="3546" w:type="dxa"/>
            <w:shd w:val="clear" w:color="auto" w:fill="EAF1DD"/>
          </w:tcPr>
          <w:p>
            <w:pPr>
              <w:pStyle w:val="TableParagraph"/>
              <w:spacing w:before="114"/>
              <w:ind w:right="146"/>
              <w:rPr>
                <w:sz w:val="22"/>
              </w:rPr>
            </w:pPr>
            <w:r>
              <w:rPr>
                <w:i/>
                <w:sz w:val="22"/>
              </w:rPr>
              <w:t>Fizika; biológia-egészségtan; kémia; </w:t>
            </w:r>
            <w:r>
              <w:rPr>
                <w:i/>
                <w:sz w:val="22"/>
              </w:rPr>
              <w:t>földrajz</w:t>
            </w:r>
            <w:r>
              <w:rPr>
                <w:sz w:val="22"/>
              </w:rPr>
              <w:t>: függvényekkel leírható folyamatok.</w:t>
            </w:r>
          </w:p>
        </w:tc>
        <w:tc>
          <w:tcPr>
            <w:tcW w:w="1558" w:type="dxa"/>
            <w:shd w:val="clear" w:color="auto" w:fill="EAF1DD"/>
          </w:tcPr>
          <w:p>
            <w:pPr>
              <w:pStyle w:val="TableParagraph"/>
              <w:spacing w:before="114"/>
              <w:ind w:left="122" w:right="116"/>
              <w:jc w:val="center"/>
              <w:rPr>
                <w:sz w:val="22"/>
              </w:rPr>
            </w:pPr>
            <w:r>
              <w:rPr>
                <w:sz w:val="22"/>
              </w:rPr>
              <w:t>2 óra</w:t>
            </w:r>
          </w:p>
        </w:tc>
      </w:tr>
      <w:tr>
        <w:trPr>
          <w:trHeight w:val="2419" w:hRule="atLeast"/>
        </w:trPr>
        <w:tc>
          <w:tcPr>
            <w:tcW w:w="3536" w:type="dxa"/>
            <w:shd w:val="clear" w:color="auto" w:fill="EAF1DD"/>
          </w:tcPr>
          <w:p>
            <w:pPr>
              <w:pStyle w:val="TableParagraph"/>
              <w:spacing w:before="114"/>
              <w:ind w:right="289"/>
              <w:rPr>
                <w:sz w:val="22"/>
              </w:rPr>
            </w:pPr>
            <w:r>
              <w:rPr>
                <w:sz w:val="22"/>
              </w:rPr>
              <w:t>Lineáris függvény, egyenes arányosság fogalma, grafikus képe.</w:t>
            </w:r>
          </w:p>
          <w:p>
            <w:pPr>
              <w:pStyle w:val="TableParagraph"/>
              <w:spacing w:before="60"/>
              <w:rPr>
                <w:sz w:val="22"/>
              </w:rPr>
            </w:pPr>
            <w:r>
              <w:rPr>
                <w:sz w:val="22"/>
              </w:rPr>
              <w:t>Példák nemlineáris függvényre:</w:t>
            </w:r>
          </w:p>
          <w:p>
            <w:pPr>
              <w:pStyle w:val="TableParagraph"/>
              <w:spacing w:before="2"/>
              <w:rPr>
                <w:sz w:val="22"/>
                <w:szCs w:val="22"/>
              </w:rPr>
            </w:pPr>
            <w:r>
              <w:rPr>
                <w:i/>
                <w:sz w:val="22"/>
                <w:szCs w:val="22"/>
              </w:rPr>
              <w:t>f</w:t>
            </w:r>
            <w:r>
              <w:rPr>
                <w:sz w:val="22"/>
                <w:szCs w:val="22"/>
              </w:rPr>
              <w:t>(</w:t>
            </w:r>
            <w:r>
              <w:rPr>
                <w:i/>
                <w:sz w:val="22"/>
                <w:szCs w:val="22"/>
              </w:rPr>
              <w:t>x</w:t>
            </w:r>
            <w:r>
              <w:rPr>
                <w:sz w:val="22"/>
                <w:szCs w:val="22"/>
              </w:rPr>
              <w:t>) = </w:t>
            </w:r>
            <w:r>
              <w:rPr>
                <w:i/>
                <w:sz w:val="22"/>
                <w:szCs w:val="22"/>
              </w:rPr>
              <w:t>x</w:t>
            </w:r>
            <w:r>
              <w:rPr>
                <w:sz w:val="22"/>
                <w:szCs w:val="22"/>
                <w:vertAlign w:val="superscript"/>
              </w:rPr>
              <w:t>2</w:t>
            </w:r>
            <w:r>
              <w:rPr>
                <w:sz w:val="22"/>
                <w:szCs w:val="22"/>
                <w:vertAlign w:val="baseline"/>
              </w:rPr>
              <w:t>, </w:t>
            </w:r>
            <w:r>
              <w:rPr>
                <w:i/>
                <w:sz w:val="22"/>
                <w:szCs w:val="22"/>
                <w:vertAlign w:val="baseline"/>
              </w:rPr>
              <w:t>f</w:t>
            </w:r>
            <w:r>
              <w:rPr>
                <w:sz w:val="22"/>
                <w:szCs w:val="22"/>
                <w:vertAlign w:val="baseline"/>
              </w:rPr>
              <w:t>(</w:t>
            </w:r>
            <w:r>
              <w:rPr>
                <w:i/>
                <w:sz w:val="22"/>
                <w:szCs w:val="22"/>
                <w:vertAlign w:val="baseline"/>
              </w:rPr>
              <w:t>x</w:t>
            </w:r>
            <w:r>
              <w:rPr>
                <w:sz w:val="22"/>
                <w:szCs w:val="22"/>
                <w:vertAlign w:val="baseline"/>
              </w:rPr>
              <w:t>) = </w:t>
            </w:r>
            <w:r>
              <w:rPr>
                <w:sz w:val="22"/>
                <w:szCs w:val="22"/>
                <w:vertAlign w:val="baseline"/>
                <w:rtl/>
              </w:rPr>
              <w:t>׀</w:t>
            </w:r>
            <w:r>
              <w:rPr>
                <w:i/>
                <w:sz w:val="22"/>
                <w:szCs w:val="22"/>
                <w:vertAlign w:val="baseline"/>
              </w:rPr>
              <w:t>x</w:t>
            </w:r>
            <w:r>
              <w:rPr>
                <w:sz w:val="22"/>
                <w:szCs w:val="22"/>
                <w:vertAlign w:val="baseline"/>
                <w:rtl/>
              </w:rPr>
              <w:t>׀</w:t>
            </w:r>
            <w:r>
              <w:rPr>
                <w:sz w:val="22"/>
                <w:szCs w:val="22"/>
                <w:vertAlign w:val="baseline"/>
              </w:rPr>
              <w:t>)</w:t>
            </w:r>
            <w:r>
              <w:rPr>
                <w:sz w:val="22"/>
                <w:szCs w:val="22"/>
                <w:vertAlign w:val="baseline"/>
              </w:rPr>
              <w:t>;</w:t>
            </w:r>
          </w:p>
          <w:p>
            <w:pPr>
              <w:pStyle w:val="TableParagraph"/>
              <w:spacing w:line="161" w:lineRule="exact" w:before="12"/>
              <w:ind w:left="2459"/>
              <w:rPr>
                <w:i/>
                <w:sz w:val="23"/>
              </w:rPr>
            </w:pPr>
            <w:r>
              <w:rPr>
                <w:i/>
                <w:w w:val="98"/>
                <w:sz w:val="23"/>
              </w:rPr>
              <w:t>a</w:t>
            </w:r>
          </w:p>
          <w:p>
            <w:pPr>
              <w:pStyle w:val="TableParagraph"/>
              <w:tabs>
                <w:tab w:pos="2638" w:val="left" w:leader="none"/>
              </w:tabs>
              <w:spacing w:line="215" w:lineRule="exact"/>
              <w:rPr>
                <w:rFonts w:ascii="Symbol" w:hAnsi="Symbol"/>
                <w:sz w:val="30"/>
              </w:rPr>
            </w:pPr>
            <w:r>
              <w:rPr>
                <w:position w:val="1"/>
                <w:sz w:val="22"/>
              </w:rPr>
              <w:t>fordított arányosság: </w:t>
            </w:r>
            <w:r>
              <w:rPr>
                <w:spacing w:val="13"/>
                <w:position w:val="1"/>
                <w:sz w:val="22"/>
              </w:rPr>
              <w:t> </w:t>
            </w:r>
            <w:r>
              <w:rPr>
                <w:i/>
                <w:sz w:val="23"/>
              </w:rPr>
              <w:t>x</w:t>
            </w:r>
            <w:r>
              <w:rPr>
                <w:i/>
                <w:spacing w:val="-4"/>
                <w:sz w:val="23"/>
              </w:rPr>
              <w:t> </w:t>
            </w:r>
            <w:r>
              <w:rPr>
                <w:rFonts w:ascii="Arial" w:hAnsi="Arial"/>
                <w:sz w:val="23"/>
              </w:rPr>
              <w:t></w:t>
              <w:tab/>
            </w:r>
            <w:r>
              <w:rPr>
                <w:rFonts w:ascii="Symbol" w:hAnsi="Symbol"/>
                <w:spacing w:val="2"/>
                <w:sz w:val="30"/>
              </w:rPr>
              <w:t></w:t>
            </w:r>
            <w:r>
              <w:rPr>
                <w:i/>
                <w:spacing w:val="2"/>
                <w:sz w:val="23"/>
              </w:rPr>
              <w:t>x </w:t>
            </w:r>
            <w:r>
              <w:rPr>
                <w:rFonts w:ascii="Symbol" w:hAnsi="Symbol"/>
                <w:sz w:val="23"/>
              </w:rPr>
              <w:t></w:t>
            </w:r>
            <w:r>
              <w:rPr>
                <w:spacing w:val="-34"/>
                <w:sz w:val="23"/>
              </w:rPr>
              <w:t> </w:t>
            </w:r>
            <w:r>
              <w:rPr>
                <w:sz w:val="23"/>
              </w:rPr>
              <w:t>0</w:t>
            </w:r>
            <w:r>
              <w:rPr>
                <w:rFonts w:ascii="Symbol" w:hAnsi="Symbol"/>
                <w:sz w:val="30"/>
              </w:rPr>
              <w:t></w:t>
            </w:r>
          </w:p>
          <w:p>
            <w:pPr>
              <w:pStyle w:val="TableParagraph"/>
              <w:spacing w:line="213" w:lineRule="exact"/>
              <w:ind w:left="2471"/>
              <w:rPr>
                <w:i/>
                <w:sz w:val="23"/>
              </w:rPr>
            </w:pPr>
            <w:r>
              <w:rPr>
                <w:i/>
                <w:w w:val="98"/>
                <w:sz w:val="23"/>
              </w:rPr>
              <w:t>x</w:t>
            </w:r>
          </w:p>
          <w:p>
            <w:pPr>
              <w:pStyle w:val="TableParagraph"/>
              <w:ind w:right="289"/>
              <w:rPr>
                <w:sz w:val="22"/>
              </w:rPr>
            </w:pPr>
            <w:r>
              <w:rPr>
                <w:sz w:val="22"/>
              </w:rPr>
              <w:t>Függvények jellemzése növekedés, fogyás.</w:t>
            </w:r>
          </w:p>
        </w:tc>
        <w:tc>
          <w:tcPr>
            <w:tcW w:w="5538" w:type="dxa"/>
            <w:shd w:val="clear" w:color="auto" w:fill="EAF1DD"/>
          </w:tcPr>
          <w:p>
            <w:pPr>
              <w:pStyle w:val="TableParagraph"/>
              <w:spacing w:before="114"/>
              <w:ind w:right="275"/>
              <w:rPr>
                <w:sz w:val="22"/>
              </w:rPr>
            </w:pPr>
            <w:r>
              <w:rPr>
                <w:sz w:val="22"/>
              </w:rPr>
              <w:t>A mindennapi élet, a tudományok és a matematika közötti kapcsolat fölfedezése konkrét példák alapján.</w:t>
            </w:r>
          </w:p>
          <w:p>
            <w:pPr>
              <w:pStyle w:val="TableParagraph"/>
              <w:ind w:right="550"/>
              <w:rPr>
                <w:sz w:val="22"/>
              </w:rPr>
            </w:pPr>
            <w:r>
              <w:rPr>
                <w:sz w:val="22"/>
              </w:rPr>
              <w:t>Számolási készség fejlesztése a racionális számkörben. Számítógép használata a függvények ábrázolására.</w:t>
            </w:r>
          </w:p>
        </w:tc>
        <w:tc>
          <w:tcPr>
            <w:tcW w:w="3546" w:type="dxa"/>
            <w:shd w:val="clear" w:color="auto" w:fill="EAF1DD"/>
          </w:tcPr>
          <w:p>
            <w:pPr>
              <w:pStyle w:val="TableParagraph"/>
              <w:spacing w:before="114"/>
              <w:ind w:right="1148"/>
              <w:rPr>
                <w:sz w:val="22"/>
              </w:rPr>
            </w:pPr>
            <w:r>
              <w:rPr>
                <w:i/>
                <w:sz w:val="22"/>
              </w:rPr>
              <w:t>Fizika</w:t>
            </w:r>
            <w:r>
              <w:rPr>
                <w:sz w:val="22"/>
              </w:rPr>
              <w:t>: út-idő; feszültség- áramerősség.</w:t>
            </w:r>
          </w:p>
        </w:tc>
        <w:tc>
          <w:tcPr>
            <w:tcW w:w="1558" w:type="dxa"/>
            <w:shd w:val="clear" w:color="auto" w:fill="EAF1DD"/>
          </w:tcPr>
          <w:p>
            <w:pPr>
              <w:pStyle w:val="TableParagraph"/>
              <w:spacing w:before="114"/>
              <w:ind w:left="122" w:right="116"/>
              <w:jc w:val="center"/>
              <w:rPr>
                <w:sz w:val="22"/>
              </w:rPr>
            </w:pPr>
            <w:r>
              <w:rPr>
                <w:sz w:val="22"/>
              </w:rPr>
              <w:t>6 óra</w:t>
            </w:r>
          </w:p>
        </w:tc>
      </w:tr>
      <w:tr>
        <w:trPr>
          <w:trHeight w:val="745" w:hRule="atLeast"/>
        </w:trPr>
        <w:tc>
          <w:tcPr>
            <w:tcW w:w="3536" w:type="dxa"/>
            <w:shd w:val="clear" w:color="auto" w:fill="EAF1DD"/>
          </w:tcPr>
          <w:p>
            <w:pPr>
              <w:pStyle w:val="TableParagraph"/>
              <w:spacing w:line="252" w:lineRule="exact" w:before="113"/>
              <w:rPr>
                <w:sz w:val="22"/>
              </w:rPr>
            </w:pPr>
            <w:r>
              <w:rPr>
                <w:sz w:val="22"/>
              </w:rPr>
              <w:t>Egyismeretlenes elsőfokú egyenletek</w:t>
            </w:r>
          </w:p>
          <w:p>
            <w:pPr>
              <w:pStyle w:val="TableParagraph"/>
              <w:spacing w:line="252" w:lineRule="exact"/>
              <w:rPr>
                <w:sz w:val="22"/>
              </w:rPr>
            </w:pPr>
            <w:r>
              <w:rPr>
                <w:sz w:val="22"/>
              </w:rPr>
              <w:t>grafikus megoldása.</w:t>
            </w:r>
          </w:p>
        </w:tc>
        <w:tc>
          <w:tcPr>
            <w:tcW w:w="5538" w:type="dxa"/>
            <w:shd w:val="clear" w:color="auto" w:fill="EAF1DD"/>
          </w:tcPr>
          <w:p>
            <w:pPr>
              <w:pStyle w:val="TableParagraph"/>
              <w:spacing w:before="113"/>
              <w:rPr>
                <w:sz w:val="22"/>
              </w:rPr>
            </w:pPr>
            <w:r>
              <w:rPr>
                <w:sz w:val="22"/>
              </w:rPr>
              <w:t>A tanult ismeretek alkalmazása új helyzetben.</w:t>
            </w:r>
          </w:p>
        </w:tc>
        <w:tc>
          <w:tcPr>
            <w:tcW w:w="3546" w:type="dxa"/>
            <w:shd w:val="clear" w:color="auto" w:fill="EAF1DD"/>
          </w:tcPr>
          <w:p>
            <w:pPr>
              <w:pStyle w:val="TableParagraph"/>
              <w:ind w:left="0"/>
              <w:rPr>
                <w:sz w:val="22"/>
              </w:rPr>
            </w:pPr>
          </w:p>
        </w:tc>
        <w:tc>
          <w:tcPr>
            <w:tcW w:w="1558" w:type="dxa"/>
            <w:shd w:val="clear" w:color="auto" w:fill="EAF1DD"/>
          </w:tcPr>
          <w:p>
            <w:pPr>
              <w:pStyle w:val="TableParagraph"/>
              <w:spacing w:before="113"/>
              <w:ind w:left="122" w:right="116"/>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487808"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582" w:type="dxa"/>
            <w:shd w:val="clear" w:color="auto" w:fill="EAF1DD"/>
          </w:tcPr>
          <w:p>
            <w:pPr>
              <w:pStyle w:val="TableParagraph"/>
              <w:spacing w:before="118"/>
              <w:ind w:left="803"/>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1385" w:hRule="atLeast"/>
        </w:trPr>
        <w:tc>
          <w:tcPr>
            <w:tcW w:w="3536" w:type="dxa"/>
            <w:shd w:val="clear" w:color="auto" w:fill="EAF1DD"/>
          </w:tcPr>
          <w:p>
            <w:pPr>
              <w:pStyle w:val="TableParagraph"/>
              <w:spacing w:before="113"/>
              <w:ind w:right="381"/>
              <w:rPr>
                <w:sz w:val="22"/>
              </w:rPr>
            </w:pPr>
            <w:r>
              <w:rPr>
                <w:sz w:val="22"/>
              </w:rPr>
              <w:t>Grafikonok olvasása, értelmezése, készítése: szöveggel vagy matematikai alakban megadott szabály grafikus megjelenítése</w:t>
            </w:r>
          </w:p>
          <w:p>
            <w:pPr>
              <w:pStyle w:val="TableParagraph"/>
              <w:spacing w:line="239" w:lineRule="exact" w:before="1"/>
              <w:rPr>
                <w:sz w:val="22"/>
              </w:rPr>
            </w:pPr>
            <w:r>
              <w:rPr>
                <w:sz w:val="22"/>
              </w:rPr>
              <w:t>értéktáblázat segítségével.</w:t>
            </w:r>
          </w:p>
        </w:tc>
        <w:tc>
          <w:tcPr>
            <w:tcW w:w="5502" w:type="dxa"/>
            <w:shd w:val="clear" w:color="auto" w:fill="EAF1DD"/>
          </w:tcPr>
          <w:p>
            <w:pPr>
              <w:pStyle w:val="TableParagraph"/>
              <w:spacing w:line="252" w:lineRule="exact" w:before="113"/>
              <w:rPr>
                <w:sz w:val="22"/>
              </w:rPr>
            </w:pPr>
            <w:r>
              <w:rPr>
                <w:sz w:val="22"/>
              </w:rPr>
              <w:t>Kapcsolatok észrevétele, megfogalmazása szóban, írásban,</w:t>
            </w:r>
          </w:p>
          <w:p>
            <w:pPr>
              <w:pStyle w:val="TableParagraph"/>
              <w:ind w:right="697"/>
              <w:rPr>
                <w:sz w:val="22"/>
              </w:rPr>
            </w:pPr>
            <w:r>
              <w:rPr>
                <w:sz w:val="22"/>
              </w:rPr>
              <w:t>grafikonok olvasása és készítése egyszerű esetekben. Adatok és grafikonok elemzése a környezet szennyezettségével kapcsolatban.</w:t>
            </w:r>
          </w:p>
        </w:tc>
        <w:tc>
          <w:tcPr>
            <w:tcW w:w="3582" w:type="dxa"/>
            <w:shd w:val="clear" w:color="auto" w:fill="EAF1DD"/>
          </w:tcPr>
          <w:p>
            <w:pPr>
              <w:pStyle w:val="TableParagraph"/>
              <w:spacing w:line="252" w:lineRule="exact" w:before="113"/>
              <w:ind w:left="143"/>
              <w:rPr>
                <w:sz w:val="22"/>
              </w:rPr>
            </w:pPr>
            <w:r>
              <w:rPr>
                <w:i/>
                <w:sz w:val="22"/>
              </w:rPr>
              <w:t>Földrajz</w:t>
            </w:r>
            <w:r>
              <w:rPr>
                <w:sz w:val="22"/>
              </w:rPr>
              <w:t>: adatok hőmérsékletre,</w:t>
            </w:r>
          </w:p>
          <w:p>
            <w:pPr>
              <w:pStyle w:val="TableParagraph"/>
              <w:spacing w:line="252" w:lineRule="exact"/>
              <w:ind w:left="143"/>
              <w:rPr>
                <w:sz w:val="22"/>
              </w:rPr>
            </w:pPr>
            <w:r>
              <w:rPr>
                <w:sz w:val="22"/>
              </w:rPr>
              <w:t>csapadék mennyiségére.</w:t>
            </w:r>
          </w:p>
          <w:p>
            <w:pPr>
              <w:pStyle w:val="TableParagraph"/>
              <w:spacing w:line="252" w:lineRule="exact" w:before="122"/>
              <w:ind w:left="143"/>
              <w:rPr>
                <w:sz w:val="22"/>
              </w:rPr>
            </w:pPr>
            <w:r>
              <w:rPr>
                <w:i/>
                <w:sz w:val="22"/>
              </w:rPr>
              <w:t>Kémia</w:t>
            </w:r>
            <w:r>
              <w:rPr>
                <w:sz w:val="22"/>
              </w:rPr>
              <w:t>: értékek a levegő és a</w:t>
            </w:r>
            <w:r>
              <w:rPr>
                <w:spacing w:val="-5"/>
                <w:sz w:val="22"/>
              </w:rPr>
              <w:t> </w:t>
            </w:r>
            <w:r>
              <w:rPr>
                <w:sz w:val="22"/>
              </w:rPr>
              <w:t>víz</w:t>
            </w:r>
          </w:p>
          <w:p>
            <w:pPr>
              <w:pStyle w:val="TableParagraph"/>
              <w:spacing w:line="252" w:lineRule="exact"/>
              <w:ind w:left="143"/>
              <w:rPr>
                <w:sz w:val="22"/>
              </w:rPr>
            </w:pPr>
            <w:r>
              <w:rPr>
                <w:sz w:val="22"/>
              </w:rPr>
              <w:t>szennyezettségére</w:t>
            </w:r>
            <w:r>
              <w:rPr>
                <w:spacing w:val="-4"/>
                <w:sz w:val="22"/>
              </w:rPr>
              <w:t> </w:t>
            </w:r>
            <w:r>
              <w:rPr>
                <w:sz w:val="22"/>
              </w:rPr>
              <w:t>vonatkozóan.</w:t>
            </w:r>
          </w:p>
        </w:tc>
        <w:tc>
          <w:tcPr>
            <w:tcW w:w="1558" w:type="dxa"/>
            <w:shd w:val="clear" w:color="auto" w:fill="EAF1DD"/>
          </w:tcPr>
          <w:p>
            <w:pPr>
              <w:pStyle w:val="TableParagraph"/>
              <w:spacing w:before="113"/>
              <w:ind w:left="122" w:right="116"/>
              <w:jc w:val="center"/>
              <w:rPr>
                <w:sz w:val="22"/>
              </w:rPr>
            </w:pPr>
            <w:r>
              <w:rPr>
                <w:sz w:val="22"/>
              </w:rPr>
              <w:t>2 óra</w:t>
            </w:r>
          </w:p>
        </w:tc>
      </w:tr>
      <w:tr>
        <w:trPr>
          <w:trHeight w:val="2829" w:hRule="atLeast"/>
        </w:trPr>
        <w:tc>
          <w:tcPr>
            <w:tcW w:w="3536" w:type="dxa"/>
            <w:shd w:val="clear" w:color="auto" w:fill="EAF1DD"/>
          </w:tcPr>
          <w:p>
            <w:pPr>
              <w:pStyle w:val="TableParagraph"/>
              <w:spacing w:before="113"/>
              <w:rPr>
                <w:sz w:val="22"/>
              </w:rPr>
            </w:pPr>
            <w:r>
              <w:rPr>
                <w:sz w:val="22"/>
              </w:rPr>
              <w:t>Egyszerű sorozatok vizsgálata.</w:t>
            </w:r>
          </w:p>
          <w:p>
            <w:pPr>
              <w:pStyle w:val="TableParagraph"/>
              <w:spacing w:before="2"/>
              <w:ind w:right="338"/>
              <w:rPr>
                <w:sz w:val="22"/>
              </w:rPr>
            </w:pPr>
            <w:r>
              <w:rPr>
                <w:sz w:val="22"/>
              </w:rPr>
              <w:t>A sorozat mint speciális függvény. Sorozatok készítése, vizsgálata.</w:t>
            </w:r>
          </w:p>
          <w:p>
            <w:pPr>
              <w:pStyle w:val="TableParagraph"/>
              <w:spacing w:line="251" w:lineRule="exact"/>
              <w:rPr>
                <w:sz w:val="22"/>
              </w:rPr>
            </w:pPr>
            <w:r>
              <w:rPr>
                <w:sz w:val="22"/>
              </w:rPr>
              <w:t>A számtani sorozat.</w:t>
            </w:r>
          </w:p>
          <w:p>
            <w:pPr>
              <w:pStyle w:val="TableParagraph"/>
              <w:spacing w:before="1"/>
              <w:ind w:right="130"/>
              <w:rPr>
                <w:sz w:val="22"/>
              </w:rPr>
            </w:pPr>
            <w:r>
              <w:rPr>
                <w:sz w:val="22"/>
              </w:rPr>
              <w:t>A számtani sorozat megadása az első taggal és a differenciával. Az első </w:t>
            </w:r>
            <w:r>
              <w:rPr>
                <w:i/>
                <w:sz w:val="22"/>
              </w:rPr>
              <w:t>n </w:t>
            </w:r>
            <w:r>
              <w:rPr>
                <w:sz w:val="22"/>
              </w:rPr>
              <w:t>tag összegének kiszámítása Gauss- módszerrel</w:t>
            </w:r>
            <w:r>
              <w:rPr>
                <w:i/>
                <w:sz w:val="22"/>
              </w:rPr>
              <w:t>. </w:t>
            </w:r>
            <w:r>
              <w:rPr>
                <w:sz w:val="22"/>
              </w:rPr>
              <w:t>Ismerkedés a mértani sorozattal.</w:t>
            </w:r>
          </w:p>
          <w:p>
            <w:pPr>
              <w:pStyle w:val="TableParagraph"/>
              <w:spacing w:before="60"/>
              <w:rPr>
                <w:sz w:val="22"/>
              </w:rPr>
            </w:pPr>
            <w:r>
              <w:rPr>
                <w:i/>
                <w:sz w:val="22"/>
              </w:rPr>
              <w:t>Matematikatörténet: </w:t>
            </w:r>
            <w:r>
              <w:rPr>
                <w:sz w:val="22"/>
              </w:rPr>
              <w:t>Gauss.</w:t>
            </w:r>
          </w:p>
        </w:tc>
        <w:tc>
          <w:tcPr>
            <w:tcW w:w="5502" w:type="dxa"/>
            <w:shd w:val="clear" w:color="auto" w:fill="EAF1DD"/>
          </w:tcPr>
          <w:p>
            <w:pPr>
              <w:pStyle w:val="TableParagraph"/>
              <w:spacing w:before="113"/>
              <w:rPr>
                <w:sz w:val="22"/>
              </w:rPr>
            </w:pPr>
            <w:r>
              <w:rPr>
                <w:sz w:val="22"/>
              </w:rPr>
              <w:t>Az összefüggések „felfedezése”, konkrét példák megoldása</w:t>
            </w:r>
          </w:p>
          <w:p>
            <w:pPr>
              <w:pStyle w:val="TableParagraph"/>
              <w:spacing w:before="2"/>
              <w:rPr>
                <w:sz w:val="22"/>
              </w:rPr>
            </w:pPr>
            <w:r>
              <w:rPr>
                <w:sz w:val="22"/>
              </w:rPr>
              <w:t>segítségével.</w:t>
            </w:r>
          </w:p>
        </w:tc>
        <w:tc>
          <w:tcPr>
            <w:tcW w:w="3582" w:type="dxa"/>
            <w:shd w:val="clear" w:color="auto" w:fill="EAF1DD"/>
          </w:tcPr>
          <w:p>
            <w:pPr>
              <w:pStyle w:val="TableParagraph"/>
              <w:spacing w:before="113"/>
              <w:ind w:left="104" w:right="637"/>
              <w:rPr>
                <w:sz w:val="22"/>
              </w:rPr>
            </w:pPr>
            <w:r>
              <w:rPr>
                <w:i/>
                <w:sz w:val="22"/>
              </w:rPr>
              <w:t>Technika, életvitel és gyakorlat</w:t>
            </w:r>
            <w:r>
              <w:rPr>
                <w:sz w:val="22"/>
              </w:rPr>
              <w:t>: Kamatos kamat.</w:t>
            </w:r>
          </w:p>
        </w:tc>
        <w:tc>
          <w:tcPr>
            <w:tcW w:w="1558" w:type="dxa"/>
            <w:shd w:val="clear" w:color="auto" w:fill="EAF1DD"/>
          </w:tcPr>
          <w:p>
            <w:pPr>
              <w:pStyle w:val="TableParagraph"/>
              <w:spacing w:before="113"/>
              <w:ind w:left="122" w:right="116"/>
              <w:jc w:val="center"/>
              <w:rPr>
                <w:sz w:val="22"/>
              </w:rPr>
            </w:pPr>
            <w:r>
              <w:rPr>
                <w:sz w:val="22"/>
              </w:rPr>
              <w:t>3 óra</w:t>
            </w:r>
          </w:p>
        </w:tc>
      </w:tr>
      <w:tr>
        <w:trPr>
          <w:trHeight w:val="1879" w:hRule="atLeast"/>
        </w:trPr>
        <w:tc>
          <w:tcPr>
            <w:tcW w:w="3536" w:type="dxa"/>
            <w:shd w:val="clear" w:color="auto" w:fill="EAF1DD"/>
          </w:tcPr>
          <w:p>
            <w:pPr>
              <w:pStyle w:val="TableParagraph"/>
              <w:spacing w:before="118"/>
              <w:rPr>
                <w:b/>
                <w:sz w:val="22"/>
              </w:rPr>
            </w:pPr>
            <w:r>
              <w:rPr>
                <w:b/>
                <w:sz w:val="22"/>
              </w:rPr>
              <w:t>Kiegészítő tananyag:</w:t>
            </w:r>
          </w:p>
          <w:p>
            <w:pPr>
              <w:pStyle w:val="TableParagraph"/>
              <w:spacing w:line="252" w:lineRule="exact" w:before="57"/>
              <w:rPr>
                <w:sz w:val="22"/>
              </w:rPr>
            </w:pPr>
            <w:r>
              <w:rPr>
                <w:sz w:val="22"/>
              </w:rPr>
              <w:t>Függvénytranszformációk.</w:t>
            </w:r>
          </w:p>
          <w:p>
            <w:pPr>
              <w:pStyle w:val="TableParagraph"/>
              <w:ind w:right="198"/>
              <w:rPr>
                <w:sz w:val="22"/>
              </w:rPr>
            </w:pPr>
            <w:r>
              <w:rPr>
                <w:sz w:val="22"/>
              </w:rPr>
              <w:t>Az abszolútérték- és a másodfokú függvény transzformációja egyszerű esetekben.</w:t>
            </w:r>
          </w:p>
          <w:p>
            <w:pPr>
              <w:pStyle w:val="TableParagraph"/>
              <w:spacing w:before="59"/>
              <w:rPr>
                <w:sz w:val="22"/>
              </w:rPr>
            </w:pPr>
            <w:r>
              <w:rPr>
                <w:i/>
                <w:sz w:val="22"/>
              </w:rPr>
              <w:t>Matematikatörténet</w:t>
            </w:r>
            <w:r>
              <w:rPr>
                <w:sz w:val="22"/>
              </w:rPr>
              <w:t>: René Descartes.</w:t>
            </w:r>
          </w:p>
        </w:tc>
        <w:tc>
          <w:tcPr>
            <w:tcW w:w="5502" w:type="dxa"/>
            <w:shd w:val="clear" w:color="auto" w:fill="CCC0D9"/>
          </w:tcPr>
          <w:p>
            <w:pPr>
              <w:pStyle w:val="TableParagraph"/>
              <w:ind w:left="0"/>
              <w:rPr>
                <w:sz w:val="22"/>
              </w:rPr>
            </w:pPr>
          </w:p>
        </w:tc>
        <w:tc>
          <w:tcPr>
            <w:tcW w:w="3582" w:type="dxa"/>
            <w:shd w:val="clear" w:color="auto" w:fill="EAF1DD"/>
          </w:tcPr>
          <w:p>
            <w:pPr>
              <w:pStyle w:val="TableParagraph"/>
              <w:spacing w:before="113"/>
              <w:ind w:left="104" w:right="229"/>
              <w:rPr>
                <w:sz w:val="22"/>
              </w:rPr>
            </w:pPr>
            <w:r>
              <w:rPr>
                <w:i/>
                <w:sz w:val="22"/>
                <w:shd w:fill="00FF00" w:color="auto" w:val="clear"/>
              </w:rPr>
              <w:t>Informatika</w:t>
            </w:r>
            <w:r>
              <w:rPr>
                <w:sz w:val="22"/>
                <w:shd w:fill="00FF00" w:color="auto" w:val="clear"/>
              </w:rPr>
              <w:t>: számítógépes program</w:t>
            </w:r>
            <w:r>
              <w:rPr>
                <w:sz w:val="22"/>
              </w:rPr>
              <w:t> </w:t>
            </w:r>
            <w:r>
              <w:rPr>
                <w:sz w:val="22"/>
                <w:shd w:fill="00FF00" w:color="auto" w:val="clear"/>
              </w:rPr>
              <w:t>használata függvények ábrázolására.</w:t>
            </w:r>
          </w:p>
        </w:tc>
        <w:tc>
          <w:tcPr>
            <w:tcW w:w="1558" w:type="dxa"/>
            <w:shd w:val="clear" w:color="auto" w:fill="EAF1DD"/>
          </w:tcPr>
          <w:p>
            <w:pPr>
              <w:pStyle w:val="TableParagraph"/>
              <w:spacing w:before="113"/>
              <w:ind w:left="122" w:right="116"/>
              <w:jc w:val="center"/>
              <w:rPr>
                <w:sz w:val="22"/>
              </w:rPr>
            </w:pPr>
            <w:r>
              <w:rPr>
                <w:sz w:val="22"/>
              </w:rPr>
              <w:t>2 óra</w:t>
            </w:r>
          </w:p>
        </w:tc>
      </w:tr>
      <w:tr>
        <w:trPr>
          <w:trHeight w:val="877" w:hRule="atLeast"/>
        </w:trPr>
        <w:tc>
          <w:tcPr>
            <w:tcW w:w="3536" w:type="dxa"/>
            <w:shd w:val="clear" w:color="auto" w:fill="EAF1DD"/>
          </w:tcPr>
          <w:p>
            <w:pPr>
              <w:pStyle w:val="TableParagraph"/>
              <w:spacing w:before="11"/>
              <w:ind w:left="0"/>
              <w:rPr>
                <w:b/>
                <w:sz w:val="21"/>
              </w:rPr>
            </w:pPr>
          </w:p>
          <w:p>
            <w:pPr>
              <w:pStyle w:val="TableParagraph"/>
              <w:ind w:left="234" w:right="223"/>
              <w:jc w:val="center"/>
              <w:rPr>
                <w:b/>
                <w:sz w:val="22"/>
              </w:rPr>
            </w:pPr>
            <w:r>
              <w:rPr>
                <w:b/>
                <w:sz w:val="22"/>
              </w:rPr>
              <w:t>Kulcsfogalmak/fogalmak</w:t>
            </w:r>
          </w:p>
        </w:tc>
        <w:tc>
          <w:tcPr>
            <w:tcW w:w="10642" w:type="dxa"/>
            <w:gridSpan w:val="3"/>
            <w:shd w:val="clear" w:color="auto" w:fill="EAF1DD"/>
          </w:tcPr>
          <w:p>
            <w:pPr>
              <w:pStyle w:val="TableParagraph"/>
              <w:spacing w:line="252" w:lineRule="exact" w:before="113"/>
              <w:rPr>
                <w:sz w:val="22"/>
              </w:rPr>
            </w:pPr>
            <w:r>
              <w:rPr>
                <w:sz w:val="22"/>
              </w:rPr>
              <w:t>Hozzárendelés, függvény, értelmezési tartomány, értékkészlet, zérushely, szélsőérték, monotonitás, egyenes</w:t>
            </w:r>
          </w:p>
          <w:p>
            <w:pPr>
              <w:pStyle w:val="TableParagraph"/>
              <w:spacing w:line="252" w:lineRule="exact"/>
              <w:rPr>
                <w:sz w:val="22"/>
              </w:rPr>
            </w:pPr>
            <w:r>
              <w:rPr>
                <w:sz w:val="22"/>
              </w:rPr>
              <w:t>arányosság, fordított arányosság, sorozat, számtani sorozat, differencia. Lineáris függvény, elsőfokú függvény,</w:t>
            </w:r>
          </w:p>
          <w:p>
            <w:pPr>
              <w:pStyle w:val="TableParagraph"/>
              <w:spacing w:line="238" w:lineRule="exact" w:before="2"/>
              <w:rPr>
                <w:sz w:val="22"/>
              </w:rPr>
            </w:pPr>
            <w:r>
              <w:rPr>
                <w:sz w:val="22"/>
              </w:rPr>
              <w:t>nulladfokú függvény, abszolútérték-függvény, másodfokú függvény. mint függvény.</w:t>
            </w:r>
          </w:p>
        </w:tc>
      </w:tr>
    </w:tbl>
    <w:p>
      <w:pPr>
        <w:spacing w:after="0" w:line="238" w:lineRule="exact"/>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487296" filled="true" fillcolor="#eaf1dd" stroked="false">
            <v:fill type="solid"/>
            <w10:wrap type="none"/>
          </v:rect>
        </w:pict>
      </w:r>
      <w:r>
        <w:rPr/>
        <w:pict>
          <v:shape style="position:absolute;margin-left:251.539017pt;margin-top:437.260986pt;width:267.05pt;height:25.35pt;mso-position-horizontal-relative:page;mso-position-vertical-relative:page;z-index:-18486784" coordorigin="5031,8745" coordsize="5341,507" path="m10372,8745l5031,8745,5031,8997,5031,9252,10372,9252,10372,8997,10372,8745xe" filled="true" fillcolor="#ccc0d9" stroked="false">
            <v:path arrowok="t"/>
            <v:fill type="solid"/>
            <w10:wrap type="none"/>
          </v:shape>
        </w:pict>
      </w:r>
    </w:p>
    <w:p>
      <w:pPr>
        <w:pStyle w:val="ListParagraph"/>
        <w:numPr>
          <w:ilvl w:val="0"/>
          <w:numId w:val="8"/>
        </w:numPr>
        <w:tabs>
          <w:tab w:pos="7625" w:val="left" w:leader="none"/>
        </w:tabs>
        <w:spacing w:line="240" w:lineRule="auto" w:before="231" w:after="0"/>
        <w:ind w:left="7625" w:right="0" w:hanging="260"/>
        <w:jc w:val="left"/>
        <w:rPr>
          <w:b/>
          <w:sz w:val="26"/>
        </w:rPr>
      </w:pPr>
      <w:bookmarkStart w:name="4. Geometria" w:id="47"/>
      <w:bookmarkEnd w:id="47"/>
      <w:r>
        <w:rPr/>
      </w:r>
      <w:bookmarkStart w:name="4. Geometria" w:id="48"/>
      <w:bookmarkEnd w:id="48"/>
      <w:r>
        <w:rPr>
          <w:b/>
          <w:sz w:val="26"/>
        </w:rPr>
        <w:t>Ge</w:t>
      </w:r>
      <w:r>
        <w:rPr>
          <w:b/>
          <w:sz w:val="26"/>
        </w:rPr>
        <w:t>ometria</w:t>
      </w:r>
    </w:p>
    <w:p>
      <w:pPr>
        <w:pStyle w:val="BodyText"/>
        <w:spacing w:before="5" w:after="1"/>
        <w:rPr>
          <w:b/>
          <w:sz w:val="14"/>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584"/>
        <w:gridCol w:w="1558"/>
      </w:tblGrid>
      <w:tr>
        <w:trPr>
          <w:trHeight w:val="820"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084" w:type="dxa"/>
            <w:gridSpan w:val="2"/>
            <w:shd w:val="clear" w:color="auto" w:fill="EAF1DD"/>
          </w:tcPr>
          <w:p>
            <w:pPr>
              <w:pStyle w:val="TableParagraph"/>
              <w:spacing w:before="5"/>
              <w:ind w:left="0"/>
              <w:rPr>
                <w:b/>
                <w:sz w:val="24"/>
              </w:rPr>
            </w:pPr>
          </w:p>
          <w:p>
            <w:pPr>
              <w:pStyle w:val="TableParagraph"/>
              <w:ind w:left="3926"/>
              <w:rPr>
                <w:b/>
                <w:sz w:val="22"/>
              </w:rPr>
            </w:pPr>
            <w:r>
              <w:rPr>
                <w:b/>
                <w:sz w:val="22"/>
              </w:rPr>
              <w:t>4. Geometria</w:t>
            </w:r>
          </w:p>
        </w:tc>
        <w:tc>
          <w:tcPr>
            <w:tcW w:w="1558" w:type="dxa"/>
            <w:shd w:val="clear" w:color="auto" w:fill="EAF1DD"/>
          </w:tcPr>
          <w:p>
            <w:pPr>
              <w:pStyle w:val="TableParagraph"/>
              <w:spacing w:line="276" w:lineRule="auto" w:before="118"/>
              <w:ind w:left="478" w:right="319" w:hanging="137"/>
              <w:rPr>
                <w:b/>
                <w:sz w:val="22"/>
              </w:rPr>
            </w:pPr>
            <w:r>
              <w:rPr>
                <w:b/>
                <w:sz w:val="22"/>
              </w:rPr>
              <w:t>Órakeret 46 óra</w:t>
            </w:r>
          </w:p>
        </w:tc>
      </w:tr>
      <w:tr>
        <w:trPr>
          <w:trHeight w:val="2770"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3"/>
              <w:ind w:left="0"/>
              <w:rPr>
                <w:b/>
                <w:sz w:val="32"/>
              </w:rPr>
            </w:pPr>
          </w:p>
          <w:p>
            <w:pPr>
              <w:pStyle w:val="TableParagraph"/>
              <w:ind w:left="234" w:right="226"/>
              <w:jc w:val="center"/>
              <w:rPr>
                <w:b/>
                <w:sz w:val="22"/>
              </w:rPr>
            </w:pPr>
            <w:r>
              <w:rPr>
                <w:b/>
                <w:sz w:val="22"/>
              </w:rPr>
              <w:t>Előzetes tudás</w:t>
            </w:r>
          </w:p>
        </w:tc>
        <w:tc>
          <w:tcPr>
            <w:tcW w:w="10642" w:type="dxa"/>
            <w:gridSpan w:val="3"/>
            <w:shd w:val="clear" w:color="auto" w:fill="EAF1DD"/>
          </w:tcPr>
          <w:p>
            <w:pPr>
              <w:pStyle w:val="TableParagraph"/>
              <w:spacing w:before="113"/>
              <w:ind w:left="105" w:right="677"/>
              <w:rPr>
                <w:sz w:val="22"/>
              </w:rPr>
            </w:pPr>
            <w:r>
              <w:rPr>
                <w:sz w:val="22"/>
              </w:rPr>
              <w:t>Pont, vonal, egyenes, félegyenes, szakasz, sík, szögtartomány. Két pont, pont és egyenes távolsága, két egyenes távolsága. Szakaszfelezés, szögfelezés, szögmásolás. Merőleges és párhuzamos egyenesek szerkesztése. Adott feltételeknek megfelelő ponthalmazok. Nevezetes szögek szerkesztése. Szerkesztési eszközök használata.</w:t>
            </w:r>
          </w:p>
          <w:p>
            <w:pPr>
              <w:pStyle w:val="TableParagraph"/>
              <w:spacing w:before="3"/>
              <w:ind w:left="105" w:right="425"/>
              <w:rPr>
                <w:sz w:val="22"/>
              </w:rPr>
            </w:pPr>
            <w:r>
              <w:rPr>
                <w:sz w:val="22"/>
              </w:rPr>
              <w:t>Geometriai transzformáció. Egybevágóság: tengelyes tükrözés, középpontos tükrözés, eltolás. Vektor. Tengelyesen és középpontosan szimmetrikus alakzatok (háromszögek, négyszögek). Egyszerű alakzatok tengelyes tükörképének, középpontos tükörképének és eltolással kapott képének</w:t>
            </w:r>
            <w:r>
              <w:rPr>
                <w:spacing w:val="-9"/>
                <w:sz w:val="22"/>
              </w:rPr>
              <w:t> </w:t>
            </w:r>
            <w:r>
              <w:rPr>
                <w:sz w:val="22"/>
              </w:rPr>
              <w:t>megszerkesztése.</w:t>
            </w:r>
          </w:p>
          <w:p>
            <w:pPr>
              <w:pStyle w:val="TableParagraph"/>
              <w:ind w:left="105" w:right="358"/>
              <w:rPr>
                <w:sz w:val="22"/>
              </w:rPr>
            </w:pPr>
            <w:r>
              <w:rPr>
                <w:sz w:val="22"/>
              </w:rPr>
              <w:t>Háromszögek, csoportosításuk. Négyszögek, speciális négyszögek. Háromszög, négyszög belső és külső szögeinek összegére vonatkozó ismeretek. Kör és részei. A háromszög, a speciális négyszögek és a kör kerületének és területének kiszámítása. A hasáb és az egyenes körhenger tulajdonságai, hálójuk, felszínük, térfogatuk.</w:t>
            </w:r>
          </w:p>
          <w:p>
            <w:pPr>
              <w:pStyle w:val="TableParagraph"/>
              <w:ind w:left="105"/>
              <w:rPr>
                <w:sz w:val="22"/>
              </w:rPr>
            </w:pPr>
            <w:r>
              <w:rPr>
                <w:sz w:val="22"/>
              </w:rPr>
              <w:t>Koordináta-rendszer megismerése, pont ábrázolása, adott pont koordinátáinak a leolvasása.</w:t>
            </w:r>
          </w:p>
        </w:tc>
      </w:tr>
      <w:tr>
        <w:trPr>
          <w:trHeight w:val="2517"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7"/>
              <w:ind w:left="0"/>
              <w:rPr>
                <w:b/>
                <w:sz w:val="32"/>
              </w:rPr>
            </w:pPr>
          </w:p>
          <w:p>
            <w:pPr>
              <w:pStyle w:val="TableParagraph"/>
              <w:spacing w:line="276" w:lineRule="auto"/>
              <w:ind w:left="1036" w:right="424" w:hanging="588"/>
              <w:rPr>
                <w:b/>
                <w:sz w:val="22"/>
              </w:rPr>
            </w:pPr>
            <w:r>
              <w:rPr>
                <w:b/>
                <w:sz w:val="22"/>
              </w:rPr>
              <w:t>A tematikai egység nevelési- fejlesztési céljai</w:t>
            </w:r>
          </w:p>
        </w:tc>
        <w:tc>
          <w:tcPr>
            <w:tcW w:w="10642" w:type="dxa"/>
            <w:gridSpan w:val="3"/>
            <w:shd w:val="clear" w:color="auto" w:fill="EAF1DD"/>
          </w:tcPr>
          <w:p>
            <w:pPr>
              <w:pStyle w:val="TableParagraph"/>
              <w:spacing w:before="116"/>
              <w:ind w:left="105" w:right="622"/>
              <w:rPr>
                <w:sz w:val="22"/>
              </w:rPr>
            </w:pPr>
            <w:r>
              <w:rPr>
                <w:sz w:val="22"/>
              </w:rPr>
              <w:t>A mindennapi élethez kapcsolódó egyszerű geometriai számítások elvégzésének fejlesztése. A gyakorlatban előforduló geometriai ismereteket igénylő problémák megoldására való képesség fejlesztése. Statikus helyzetek, képek, tárgyak megfigyelése. Geometriai transzformációkban megfigyelt megmaradó és változó tulajdonságok tudatosítása.</w:t>
            </w:r>
          </w:p>
          <w:p>
            <w:pPr>
              <w:pStyle w:val="TableParagraph"/>
              <w:spacing w:line="251" w:lineRule="exact"/>
              <w:ind w:left="105"/>
              <w:rPr>
                <w:sz w:val="22"/>
              </w:rPr>
            </w:pPr>
            <w:r>
              <w:rPr>
                <w:sz w:val="22"/>
              </w:rPr>
              <w:t>Képzeletben történő mozgatás: átdarabolás elképzelése, testháló összehajtásának, szétvágásának elképzelése.</w:t>
            </w:r>
          </w:p>
          <w:p>
            <w:pPr>
              <w:pStyle w:val="TableParagraph"/>
              <w:spacing w:before="1"/>
              <w:ind w:left="105" w:right="671"/>
              <w:rPr>
                <w:sz w:val="22"/>
              </w:rPr>
            </w:pPr>
            <w:r>
              <w:rPr>
                <w:sz w:val="22"/>
              </w:rPr>
              <w:t>A pontos munkavégzés igényének fejlesztése. A problémamegoldás lépéseinek megismertetése (szerkesztésnél: vázlatrajz, adatfelvétel, a szerkesztés menete, szerkesztés, diszkusszió). Rendszerező képesség fejlesztése.</w:t>
            </w:r>
          </w:p>
          <w:p>
            <w:pPr>
              <w:pStyle w:val="TableParagraph"/>
              <w:ind w:left="105" w:right="536"/>
              <w:rPr>
                <w:sz w:val="22"/>
              </w:rPr>
            </w:pPr>
            <w:r>
              <w:rPr>
                <w:sz w:val="22"/>
              </w:rPr>
              <w:t>Az együttműködéshez szükséges képességek fejlesztése páros és kiscsoportos tevékenykedtetés, feladatmegoldás során – a munka tervezése, szervezése, megosztása; kezdeményezőkészség, együttműködési készség, tolerancia.</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584" w:type="dxa"/>
            <w:shd w:val="clear" w:color="auto" w:fill="EAF1DD"/>
          </w:tcPr>
          <w:p>
            <w:pPr>
              <w:pStyle w:val="TableParagraph"/>
              <w:spacing w:before="118"/>
              <w:ind w:left="807"/>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2071" w:hRule="atLeast"/>
        </w:trPr>
        <w:tc>
          <w:tcPr>
            <w:tcW w:w="3536" w:type="dxa"/>
            <w:shd w:val="clear" w:color="auto" w:fill="EAF1DD"/>
          </w:tcPr>
          <w:p>
            <w:pPr>
              <w:pStyle w:val="TableParagraph"/>
              <w:spacing w:before="113"/>
              <w:ind w:right="88"/>
              <w:rPr>
                <w:sz w:val="22"/>
              </w:rPr>
            </w:pPr>
            <w:r>
              <w:rPr>
                <w:sz w:val="22"/>
              </w:rPr>
              <w:t>Térelemek kölcsönös helyzete, távolsága. Szögek értelmezése síkban és térben. Szögpárok. Adott tulajdonságú ponthalmazok.</w:t>
            </w:r>
          </w:p>
          <w:p>
            <w:pPr>
              <w:pStyle w:val="TableParagraph"/>
              <w:spacing w:before="2"/>
              <w:rPr>
                <w:sz w:val="22"/>
              </w:rPr>
            </w:pPr>
            <w:r>
              <w:rPr>
                <w:sz w:val="22"/>
              </w:rPr>
              <w:t>Egyszerű szerkesztések végrehajtása.</w:t>
            </w:r>
          </w:p>
          <w:p>
            <w:pPr>
              <w:pStyle w:val="TableParagraph"/>
              <w:spacing w:line="252" w:lineRule="exact" w:before="59"/>
              <w:rPr>
                <w:sz w:val="22"/>
              </w:rPr>
            </w:pPr>
            <w:r>
              <w:rPr>
                <w:sz w:val="22"/>
              </w:rPr>
              <w:t>A síkidomokról, sokszögekről</w:t>
            </w:r>
          </w:p>
          <w:p>
            <w:pPr>
              <w:pStyle w:val="TableParagraph"/>
              <w:spacing w:line="252" w:lineRule="exact"/>
              <w:rPr>
                <w:sz w:val="22"/>
              </w:rPr>
            </w:pPr>
            <w:r>
              <w:rPr>
                <w:sz w:val="22"/>
              </w:rPr>
              <w:t>tanultak felelevenítése.</w:t>
            </w:r>
          </w:p>
        </w:tc>
        <w:tc>
          <w:tcPr>
            <w:tcW w:w="5500" w:type="dxa"/>
          </w:tcPr>
          <w:p>
            <w:pPr>
              <w:pStyle w:val="TableParagraph"/>
              <w:spacing w:line="252" w:lineRule="exact" w:before="53"/>
              <w:ind w:left="105"/>
              <w:rPr>
                <w:sz w:val="22"/>
              </w:rPr>
            </w:pPr>
            <w:r>
              <w:rPr>
                <w:sz w:val="22"/>
              </w:rPr>
              <w:t>A tanult ismeretek felidézése, megerősítése. A további</w:t>
            </w:r>
          </w:p>
          <w:p>
            <w:pPr>
              <w:pStyle w:val="TableParagraph"/>
              <w:spacing w:line="252" w:lineRule="exact"/>
              <w:ind w:left="105"/>
              <w:rPr>
                <w:sz w:val="22"/>
              </w:rPr>
            </w:pPr>
            <w:r>
              <w:rPr>
                <w:sz w:val="22"/>
              </w:rPr>
              <w:t>vizsgálatok előkészítése.</w:t>
            </w:r>
          </w:p>
        </w:tc>
        <w:tc>
          <w:tcPr>
            <w:tcW w:w="3584" w:type="dxa"/>
            <w:shd w:val="clear" w:color="auto" w:fill="EAF1DD"/>
          </w:tcPr>
          <w:p>
            <w:pPr>
              <w:pStyle w:val="TableParagraph"/>
              <w:ind w:left="0"/>
              <w:rPr>
                <w:sz w:val="22"/>
              </w:rPr>
            </w:pPr>
          </w:p>
        </w:tc>
        <w:tc>
          <w:tcPr>
            <w:tcW w:w="1558" w:type="dxa"/>
            <w:shd w:val="clear" w:color="auto" w:fill="EAF1DD"/>
          </w:tcPr>
          <w:p>
            <w:pPr>
              <w:pStyle w:val="TableParagraph"/>
              <w:spacing w:before="113"/>
              <w:ind w:left="122" w:right="116"/>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4" w:after="1"/>
        <w:rPr>
          <w:b/>
          <w:sz w:val="9"/>
        </w:rPr>
      </w:pPr>
      <w:r>
        <w:rPr/>
        <w:pict>
          <v:rect style="position:absolute;margin-left:0pt;margin-top:.000476pt;width:841.919977pt;height:595.099219pt;mso-position-horizontal-relative:page;mso-position-vertical-relative:page;z-index:-18486272"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97"/>
        <w:gridCol w:w="3489"/>
        <w:gridCol w:w="1559"/>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586" w:type="dxa"/>
            <w:gridSpan w:val="2"/>
            <w:shd w:val="clear" w:color="auto" w:fill="EAF1DD"/>
          </w:tcPr>
          <w:p>
            <w:pPr>
              <w:pStyle w:val="TableParagraph"/>
              <w:spacing w:before="118"/>
              <w:ind w:left="807"/>
              <w:rPr>
                <w:b/>
                <w:sz w:val="22"/>
              </w:rPr>
            </w:pPr>
            <w:r>
              <w:rPr>
                <w:b/>
                <w:sz w:val="22"/>
              </w:rPr>
              <w:t>Kapcsolódási pontok</w:t>
            </w:r>
          </w:p>
        </w:tc>
        <w:tc>
          <w:tcPr>
            <w:tcW w:w="1559" w:type="dxa"/>
            <w:shd w:val="clear" w:color="auto" w:fill="EAF1DD"/>
          </w:tcPr>
          <w:p>
            <w:pPr>
              <w:pStyle w:val="TableParagraph"/>
              <w:spacing w:before="118"/>
              <w:ind w:left="98" w:right="99"/>
              <w:jc w:val="center"/>
              <w:rPr>
                <w:b/>
                <w:sz w:val="22"/>
              </w:rPr>
            </w:pPr>
            <w:r>
              <w:rPr>
                <w:b/>
                <w:sz w:val="22"/>
              </w:rPr>
              <w:t>Órakeret</w:t>
            </w:r>
          </w:p>
        </w:tc>
      </w:tr>
      <w:tr>
        <w:trPr>
          <w:trHeight w:val="3708" w:hRule="atLeast"/>
        </w:trPr>
        <w:tc>
          <w:tcPr>
            <w:tcW w:w="3536" w:type="dxa"/>
            <w:shd w:val="clear" w:color="auto" w:fill="EAF1DD"/>
          </w:tcPr>
          <w:p>
            <w:pPr>
              <w:pStyle w:val="TableParagraph"/>
              <w:spacing w:before="113"/>
              <w:ind w:right="252"/>
              <w:rPr>
                <w:sz w:val="22"/>
              </w:rPr>
            </w:pPr>
            <w:r>
              <w:rPr>
                <w:sz w:val="22"/>
              </w:rPr>
              <w:t>Háromszögek osztályozása oldalak, illetve szögek szerint. A háromszögek kerületének kiszámítása. Összefüggések a háromszög belső és külső szögei között.</w:t>
            </w:r>
          </w:p>
          <w:p>
            <w:pPr>
              <w:pStyle w:val="TableParagraph"/>
              <w:ind w:right="295"/>
              <w:rPr>
                <w:sz w:val="22"/>
              </w:rPr>
            </w:pPr>
            <w:r>
              <w:rPr>
                <w:sz w:val="22"/>
              </w:rPr>
              <w:t>A háromszögek egybevágóságának esetei. Háromszögek szerkesztése.</w:t>
            </w:r>
          </w:p>
          <w:p>
            <w:pPr>
              <w:pStyle w:val="TableParagraph"/>
              <w:spacing w:before="60"/>
              <w:ind w:right="949"/>
              <w:rPr>
                <w:sz w:val="22"/>
              </w:rPr>
            </w:pPr>
            <w:r>
              <w:rPr>
                <w:sz w:val="22"/>
              </w:rPr>
              <w:t>A háromszögek magassága, magasságvonala.</w:t>
            </w:r>
          </w:p>
          <w:p>
            <w:pPr>
              <w:pStyle w:val="TableParagraph"/>
              <w:spacing w:before="66"/>
              <w:rPr>
                <w:b/>
                <w:sz w:val="22"/>
              </w:rPr>
            </w:pPr>
            <w:r>
              <w:rPr>
                <w:b/>
                <w:sz w:val="22"/>
              </w:rPr>
              <w:t>Kiegészítő tananyag:</w:t>
            </w:r>
          </w:p>
          <w:p>
            <w:pPr>
              <w:pStyle w:val="TableParagraph"/>
              <w:spacing w:before="54"/>
              <w:ind w:right="552"/>
              <w:rPr>
                <w:sz w:val="22"/>
              </w:rPr>
            </w:pPr>
            <w:r>
              <w:rPr>
                <w:sz w:val="22"/>
              </w:rPr>
              <w:t>A háromszög nevezetes vonalai, pontjai, körei.</w:t>
            </w:r>
          </w:p>
        </w:tc>
        <w:tc>
          <w:tcPr>
            <w:tcW w:w="5500" w:type="dxa"/>
            <w:shd w:val="clear" w:color="auto" w:fill="EAF1DD"/>
          </w:tcPr>
          <w:p>
            <w:pPr>
              <w:pStyle w:val="TableParagraph"/>
              <w:spacing w:before="113"/>
              <w:ind w:left="105" w:right="703"/>
              <w:jc w:val="both"/>
              <w:rPr>
                <w:sz w:val="22"/>
              </w:rPr>
            </w:pPr>
            <w:r>
              <w:rPr>
                <w:sz w:val="22"/>
              </w:rPr>
              <w:t>A korábban tanult legfontosabb ismeretek felidézése, megerősítése. A halmazszemlélet fejlesztése.</w:t>
            </w:r>
          </w:p>
          <w:p>
            <w:pPr>
              <w:pStyle w:val="TableParagraph"/>
              <w:spacing w:before="1"/>
              <w:ind w:left="105" w:right="813"/>
              <w:jc w:val="both"/>
              <w:rPr>
                <w:sz w:val="22"/>
              </w:rPr>
            </w:pPr>
            <w:r>
              <w:rPr>
                <w:sz w:val="22"/>
              </w:rPr>
              <w:t>A háromszög tulajdonságaira vonatkozó igaz-hamis állítások megfogalmazása során részvétel vitában, a kulturált vita szabályainak alkalmazása..</w:t>
            </w:r>
          </w:p>
        </w:tc>
        <w:tc>
          <w:tcPr>
            <w:tcW w:w="3586" w:type="dxa"/>
            <w:gridSpan w:val="2"/>
            <w:shd w:val="clear" w:color="auto" w:fill="EAF1DD"/>
          </w:tcPr>
          <w:p>
            <w:pPr>
              <w:pStyle w:val="TableParagraph"/>
              <w:ind w:left="0"/>
              <w:rPr>
                <w:sz w:val="22"/>
              </w:rPr>
            </w:pPr>
          </w:p>
        </w:tc>
        <w:tc>
          <w:tcPr>
            <w:tcW w:w="1559" w:type="dxa"/>
            <w:shd w:val="clear" w:color="auto" w:fill="EAF1DD"/>
          </w:tcPr>
          <w:p>
            <w:pPr>
              <w:pStyle w:val="TableParagraph"/>
              <w:spacing w:before="113"/>
              <w:ind w:left="100" w:right="99"/>
              <w:jc w:val="center"/>
              <w:rPr>
                <w:sz w:val="22"/>
              </w:rPr>
            </w:pPr>
            <w:r>
              <w:rPr>
                <w:sz w:val="22"/>
              </w:rPr>
              <w:t>6 óra</w:t>
            </w:r>
          </w:p>
        </w:tc>
      </w:tr>
      <w:tr>
        <w:trPr>
          <w:trHeight w:val="2265" w:hRule="atLeast"/>
        </w:trPr>
        <w:tc>
          <w:tcPr>
            <w:tcW w:w="3536" w:type="dxa"/>
            <w:shd w:val="clear" w:color="auto" w:fill="EAF1DD"/>
          </w:tcPr>
          <w:p>
            <w:pPr>
              <w:pStyle w:val="TableParagraph"/>
              <w:spacing w:before="113"/>
              <w:ind w:right="259"/>
              <w:rPr>
                <w:sz w:val="22"/>
              </w:rPr>
            </w:pPr>
            <w:r>
              <w:rPr>
                <w:sz w:val="22"/>
              </w:rPr>
              <w:t>Pitagorasz tétele. A Pitagorasz-tétel alkalmazása geometriai számításokban, egyszerű bizonyításokban.</w:t>
            </w:r>
          </w:p>
          <w:p>
            <w:pPr>
              <w:pStyle w:val="TableParagraph"/>
              <w:spacing w:before="1"/>
              <w:ind w:right="326"/>
              <w:rPr>
                <w:sz w:val="22"/>
              </w:rPr>
            </w:pPr>
            <w:r>
              <w:rPr>
                <w:i/>
                <w:sz w:val="22"/>
              </w:rPr>
              <w:t>Matematikatörténet: </w:t>
            </w:r>
            <w:r>
              <w:rPr>
                <w:sz w:val="22"/>
              </w:rPr>
              <w:t>Érdekességek életéről és a Pitagorasz-tétel történetéből. A pitagoraszi számhármasok.</w:t>
            </w:r>
          </w:p>
        </w:tc>
        <w:tc>
          <w:tcPr>
            <w:tcW w:w="5500" w:type="dxa"/>
            <w:shd w:val="clear" w:color="auto" w:fill="EAF1DD"/>
          </w:tcPr>
          <w:p>
            <w:pPr>
              <w:pStyle w:val="TableParagraph"/>
              <w:spacing w:before="113"/>
              <w:ind w:left="105" w:right="728"/>
              <w:rPr>
                <w:sz w:val="22"/>
              </w:rPr>
            </w:pPr>
            <w:r>
              <w:rPr>
                <w:sz w:val="22"/>
              </w:rPr>
              <w:t>Annak felismerése, hogy a matematika az emberiség kultúrájának része.</w:t>
            </w:r>
          </w:p>
          <w:p>
            <w:pPr>
              <w:pStyle w:val="TableParagraph"/>
              <w:spacing w:before="61"/>
              <w:ind w:left="105"/>
              <w:rPr>
                <w:sz w:val="22"/>
              </w:rPr>
            </w:pPr>
            <w:r>
              <w:rPr>
                <w:sz w:val="22"/>
              </w:rPr>
              <w:t>A bizonyítási igény felkeltése.</w:t>
            </w:r>
          </w:p>
          <w:p>
            <w:pPr>
              <w:pStyle w:val="TableParagraph"/>
              <w:spacing w:before="1"/>
              <w:ind w:left="105"/>
              <w:rPr>
                <w:sz w:val="22"/>
              </w:rPr>
            </w:pPr>
            <w:r>
              <w:rPr>
                <w:sz w:val="22"/>
              </w:rPr>
              <w:t>Számítógépes program felhasználása a tétel bizonyításánál.</w:t>
            </w:r>
          </w:p>
        </w:tc>
        <w:tc>
          <w:tcPr>
            <w:tcW w:w="3586" w:type="dxa"/>
            <w:gridSpan w:val="2"/>
            <w:shd w:val="clear" w:color="auto" w:fill="EAF1DD"/>
          </w:tcPr>
          <w:p>
            <w:pPr>
              <w:pStyle w:val="TableParagraph"/>
              <w:spacing w:before="113"/>
              <w:ind w:left="106" w:right="199"/>
              <w:rPr>
                <w:sz w:val="22"/>
              </w:rPr>
            </w:pPr>
            <w:r>
              <w:rPr>
                <w:i/>
                <w:sz w:val="22"/>
              </w:rPr>
              <w:t>Történelem, társadalmi és </w:t>
            </w:r>
            <w:r>
              <w:rPr>
                <w:i/>
                <w:sz w:val="22"/>
              </w:rPr>
              <w:t>állampolgári ismeretek: </w:t>
            </w:r>
            <w:r>
              <w:rPr>
                <w:sz w:val="22"/>
              </w:rPr>
              <w:t>Püthagorasz és kora.</w:t>
            </w:r>
          </w:p>
        </w:tc>
        <w:tc>
          <w:tcPr>
            <w:tcW w:w="1559" w:type="dxa"/>
            <w:shd w:val="clear" w:color="auto" w:fill="EAF1DD"/>
          </w:tcPr>
          <w:p>
            <w:pPr>
              <w:pStyle w:val="TableParagraph"/>
              <w:spacing w:before="113"/>
              <w:ind w:left="100" w:right="99"/>
              <w:jc w:val="center"/>
              <w:rPr>
                <w:sz w:val="22"/>
              </w:rPr>
            </w:pPr>
            <w:r>
              <w:rPr>
                <w:sz w:val="22"/>
              </w:rPr>
              <w:t>5 óra</w:t>
            </w:r>
          </w:p>
        </w:tc>
      </w:tr>
      <w:tr>
        <w:trPr>
          <w:trHeight w:val="1636" w:hRule="atLeast"/>
        </w:trPr>
        <w:tc>
          <w:tcPr>
            <w:tcW w:w="3536" w:type="dxa"/>
            <w:shd w:val="clear" w:color="auto" w:fill="EAF1DD"/>
          </w:tcPr>
          <w:p>
            <w:pPr>
              <w:pStyle w:val="TableParagraph"/>
              <w:spacing w:before="113"/>
              <w:ind w:right="161"/>
              <w:rPr>
                <w:sz w:val="22"/>
              </w:rPr>
            </w:pPr>
            <w:r>
              <w:rPr>
                <w:sz w:val="22"/>
              </w:rPr>
              <w:t>Négyszögek, belső és külső szögeik összege, kerületük. A speciális négyszögek, trapéz, deltoid, húrtrapéz, paralelogramma, speciális paralelogrammák definíciója,</w:t>
            </w:r>
          </w:p>
          <w:p>
            <w:pPr>
              <w:pStyle w:val="TableParagraph"/>
              <w:spacing w:line="238" w:lineRule="exact"/>
              <w:rPr>
                <w:sz w:val="22"/>
              </w:rPr>
            </w:pPr>
            <w:r>
              <w:rPr>
                <w:sz w:val="22"/>
              </w:rPr>
              <w:t>tulajdonságai</w:t>
            </w:r>
          </w:p>
        </w:tc>
        <w:tc>
          <w:tcPr>
            <w:tcW w:w="5597" w:type="dxa"/>
            <w:gridSpan w:val="2"/>
            <w:shd w:val="clear" w:color="auto" w:fill="EAF1DD"/>
          </w:tcPr>
          <w:p>
            <w:pPr>
              <w:pStyle w:val="TableParagraph"/>
              <w:spacing w:before="113"/>
              <w:ind w:left="105" w:right="709"/>
              <w:jc w:val="both"/>
              <w:rPr>
                <w:sz w:val="22"/>
              </w:rPr>
            </w:pPr>
            <w:r>
              <w:rPr>
                <w:sz w:val="22"/>
              </w:rPr>
              <w:t>A speciális négyszögek felismerése. A fogalmak közti kapcsolat tudatosítása.</w:t>
            </w:r>
          </w:p>
          <w:p>
            <w:pPr>
              <w:pStyle w:val="TableParagraph"/>
              <w:spacing w:before="1"/>
              <w:ind w:left="105" w:right="533"/>
              <w:jc w:val="both"/>
              <w:rPr>
                <w:sz w:val="22"/>
              </w:rPr>
            </w:pPr>
            <w:r>
              <w:rPr>
                <w:sz w:val="22"/>
              </w:rPr>
              <w:t>A középpontos és a tengelyes tükrözés tulajdonságainak felhasználása a tulajdonságok vizsgálatánál. Törekvés a szaknyelv minél pontosabb használatára írásban is.</w:t>
            </w:r>
          </w:p>
        </w:tc>
        <w:tc>
          <w:tcPr>
            <w:tcW w:w="3489" w:type="dxa"/>
            <w:shd w:val="clear" w:color="auto" w:fill="EAF1DD"/>
          </w:tcPr>
          <w:p>
            <w:pPr>
              <w:pStyle w:val="TableParagraph"/>
              <w:spacing w:before="113"/>
              <w:ind w:left="105" w:right="543"/>
              <w:rPr>
                <w:sz w:val="22"/>
              </w:rPr>
            </w:pPr>
            <w:r>
              <w:rPr>
                <w:i/>
                <w:sz w:val="22"/>
              </w:rPr>
              <w:t>Technika, életvitel és gyakorlat</w:t>
            </w:r>
            <w:r>
              <w:rPr>
                <w:sz w:val="22"/>
              </w:rPr>
              <w:t>: műszaki rajz készítése.</w:t>
            </w:r>
          </w:p>
          <w:p>
            <w:pPr>
              <w:pStyle w:val="TableParagraph"/>
              <w:spacing w:before="61"/>
              <w:ind w:left="105" w:right="177"/>
              <w:rPr>
                <w:sz w:val="22"/>
              </w:rPr>
            </w:pPr>
            <w:r>
              <w:rPr>
                <w:i/>
                <w:sz w:val="22"/>
              </w:rPr>
              <w:t>Magyar nyelv és irodalom</w:t>
            </w:r>
            <w:r>
              <w:rPr>
                <w:sz w:val="22"/>
              </w:rPr>
              <w:t>: szabatos fogalmazás.</w:t>
            </w:r>
          </w:p>
        </w:tc>
        <w:tc>
          <w:tcPr>
            <w:tcW w:w="1559" w:type="dxa"/>
            <w:shd w:val="clear" w:color="auto" w:fill="EAF1DD"/>
          </w:tcPr>
          <w:p>
            <w:pPr>
              <w:pStyle w:val="TableParagraph"/>
              <w:spacing w:before="113"/>
              <w:ind w:left="98" w:right="99"/>
              <w:jc w:val="center"/>
              <w:rPr>
                <w:sz w:val="22"/>
              </w:rPr>
            </w:pPr>
            <w:r>
              <w:rPr>
                <w:sz w:val="22"/>
              </w:rPr>
              <w:t>2 óra</w:t>
            </w:r>
          </w:p>
        </w:tc>
      </w:tr>
      <w:tr>
        <w:trPr>
          <w:trHeight w:val="1387" w:hRule="atLeast"/>
        </w:trPr>
        <w:tc>
          <w:tcPr>
            <w:tcW w:w="3536" w:type="dxa"/>
            <w:shd w:val="clear" w:color="auto" w:fill="EAF1DD"/>
          </w:tcPr>
          <w:p>
            <w:pPr>
              <w:pStyle w:val="TableParagraph"/>
              <w:spacing w:before="114"/>
              <w:ind w:right="246"/>
              <w:rPr>
                <w:sz w:val="22"/>
              </w:rPr>
            </w:pPr>
            <w:r>
              <w:rPr>
                <w:sz w:val="22"/>
              </w:rPr>
              <w:t>A sokszög területének szemléletes fogalma, téglalap, paralelogramma, deltoid, trapéz, háromszög kerülete,</w:t>
            </w:r>
          </w:p>
          <w:p>
            <w:pPr>
              <w:pStyle w:val="TableParagraph"/>
              <w:spacing w:line="252" w:lineRule="exact" w:before="5"/>
              <w:ind w:right="1047"/>
              <w:rPr>
                <w:sz w:val="22"/>
              </w:rPr>
            </w:pPr>
            <w:r>
              <w:rPr>
                <w:sz w:val="22"/>
              </w:rPr>
              <w:t>területe. A Pitagorasz-tétel alkalmazása.</w:t>
            </w:r>
          </w:p>
        </w:tc>
        <w:tc>
          <w:tcPr>
            <w:tcW w:w="5500" w:type="dxa"/>
            <w:shd w:val="clear" w:color="auto" w:fill="EAF1DD"/>
          </w:tcPr>
          <w:p>
            <w:pPr>
              <w:pStyle w:val="TableParagraph"/>
              <w:spacing w:before="114"/>
              <w:ind w:left="105"/>
              <w:rPr>
                <w:sz w:val="22"/>
              </w:rPr>
            </w:pPr>
            <w:r>
              <w:rPr>
                <w:sz w:val="22"/>
              </w:rPr>
              <w:t>A képletek értelmezése, alkalmazásuk a számításokban. A</w:t>
            </w:r>
          </w:p>
          <w:p>
            <w:pPr>
              <w:pStyle w:val="TableParagraph"/>
              <w:spacing w:before="1"/>
              <w:ind w:left="105"/>
              <w:rPr>
                <w:sz w:val="22"/>
              </w:rPr>
            </w:pPr>
            <w:r>
              <w:rPr>
                <w:sz w:val="22"/>
              </w:rPr>
              <w:t>területképletből az ismeretlen adat kifejezése.</w:t>
            </w:r>
          </w:p>
        </w:tc>
        <w:tc>
          <w:tcPr>
            <w:tcW w:w="3586" w:type="dxa"/>
            <w:gridSpan w:val="2"/>
            <w:shd w:val="clear" w:color="auto" w:fill="EAF1DD"/>
          </w:tcPr>
          <w:p>
            <w:pPr>
              <w:pStyle w:val="TableParagraph"/>
              <w:spacing w:before="114"/>
              <w:ind w:left="106" w:right="425"/>
              <w:rPr>
                <w:sz w:val="22"/>
              </w:rPr>
            </w:pPr>
            <w:r>
              <w:rPr>
                <w:i/>
                <w:sz w:val="22"/>
              </w:rPr>
              <w:t>Technika, életvitel és gyakorlat</w:t>
            </w:r>
            <w:r>
              <w:rPr>
                <w:sz w:val="22"/>
              </w:rPr>
              <w:t>: A hétköznapi problémák területtel kapcsolatos számításai (lefedések, szabászat, földmérés).</w:t>
            </w:r>
          </w:p>
        </w:tc>
        <w:tc>
          <w:tcPr>
            <w:tcW w:w="1559" w:type="dxa"/>
            <w:shd w:val="clear" w:color="auto" w:fill="EAF1DD"/>
          </w:tcPr>
          <w:p>
            <w:pPr>
              <w:pStyle w:val="TableParagraph"/>
              <w:spacing w:before="114"/>
              <w:ind w:left="100" w:right="99"/>
              <w:jc w:val="center"/>
              <w:rPr>
                <w:sz w:val="22"/>
              </w:rPr>
            </w:pPr>
            <w:r>
              <w:rPr>
                <w:sz w:val="22"/>
              </w:rPr>
              <w:t>3 óra</w:t>
            </w:r>
          </w:p>
        </w:tc>
      </w:tr>
    </w:tbl>
    <w:p>
      <w:pPr>
        <w:spacing w:after="0"/>
        <w:jc w:val="center"/>
        <w:rPr>
          <w:sz w:val="22"/>
        </w:rPr>
        <w:sectPr>
          <w:pgSz w:w="16840" w:h="11910" w:orient="landscape"/>
          <w:pgMar w:top="1100" w:bottom="280" w:left="1040" w:right="660"/>
        </w:sect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584"/>
        <w:gridCol w:w="1558"/>
      </w:tblGrid>
      <w:tr>
        <w:trPr>
          <w:trHeight w:val="431" w:hRule="atLeast"/>
        </w:trPr>
        <w:tc>
          <w:tcPr>
            <w:tcW w:w="3536" w:type="dxa"/>
            <w:shd w:val="clear" w:color="auto" w:fill="EAF1DD"/>
          </w:tcPr>
          <w:p>
            <w:pPr>
              <w:pStyle w:val="TableParagraph"/>
              <w:ind w:left="0"/>
              <w:rPr>
                <w:sz w:val="2"/>
              </w:rPr>
            </w:pPr>
          </w:p>
        </w:tc>
        <w:tc>
          <w:tcPr>
            <w:tcW w:w="5500" w:type="dxa"/>
            <w:shd w:val="clear" w:color="auto" w:fill="EAF1DD"/>
          </w:tcPr>
          <w:p>
            <w:pPr>
              <w:pStyle w:val="TableParagraph"/>
              <w:ind w:left="0"/>
              <w:rPr>
                <w:sz w:val="2"/>
              </w:rPr>
            </w:pPr>
          </w:p>
        </w:tc>
        <w:tc>
          <w:tcPr>
            <w:tcW w:w="3584" w:type="dxa"/>
            <w:shd w:val="clear" w:color="auto" w:fill="EAF1DD"/>
          </w:tcPr>
          <w:p>
            <w:pPr>
              <w:pStyle w:val="TableParagraph"/>
              <w:ind w:left="0"/>
              <w:rPr>
                <w:sz w:val="2"/>
              </w:rPr>
            </w:pPr>
          </w:p>
        </w:tc>
        <w:tc>
          <w:tcPr>
            <w:tcW w:w="1558" w:type="dxa"/>
            <w:shd w:val="clear" w:color="auto" w:fill="EAF1DD"/>
          </w:tcPr>
          <w:p>
            <w:pPr>
              <w:pStyle w:val="TableParagraph"/>
              <w:ind w:left="0"/>
              <w:rPr>
                <w:sz w:val="2"/>
              </w:rPr>
            </w:pPr>
          </w:p>
        </w:tc>
      </w:tr>
    </w:tbl>
    <w:p>
      <w:pPr>
        <w:rPr>
          <w:sz w:val="2"/>
          <w:szCs w:val="2"/>
        </w:rPr>
      </w:pPr>
      <w:r>
        <w:rPr/>
        <w:pict>
          <v:rect style="position:absolute;margin-left:0pt;margin-top:.000476pt;width:841.919977pt;height:595.099219pt;mso-position-horizontal-relative:page;mso-position-vertical-relative:page;z-index:-18485760"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spacing w:before="4" w:after="1"/>
        <w:rPr>
          <w:b/>
          <w:sz w:val="9"/>
        </w:rPr>
      </w:pPr>
      <w:r>
        <w:rPr/>
        <w:pict>
          <v:rect style="position:absolute;margin-left:0pt;margin-top:.000476pt;width:841.919977pt;height:595.099219pt;mso-position-horizontal-relative:page;mso-position-vertical-relative:page;z-index:-18485248"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584"/>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584" w:type="dxa"/>
            <w:shd w:val="clear" w:color="auto" w:fill="EAF1DD"/>
          </w:tcPr>
          <w:p>
            <w:pPr>
              <w:pStyle w:val="TableParagraph"/>
              <w:spacing w:before="118"/>
              <w:ind w:left="807"/>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625" w:hRule="atLeast"/>
        </w:trPr>
        <w:tc>
          <w:tcPr>
            <w:tcW w:w="3536" w:type="dxa"/>
            <w:shd w:val="clear" w:color="auto" w:fill="EAF1DD"/>
          </w:tcPr>
          <w:p>
            <w:pPr>
              <w:pStyle w:val="TableParagraph"/>
              <w:spacing w:line="252" w:lineRule="exact" w:before="117"/>
              <w:ind w:right="124"/>
              <w:rPr>
                <w:sz w:val="22"/>
              </w:rPr>
            </w:pPr>
            <w:r>
              <w:rPr>
                <w:sz w:val="22"/>
              </w:rPr>
              <w:t>A kör és részei. Sugár, átmérő, szelő, húr, érintő. A kör kerülete, területe.</w:t>
            </w:r>
          </w:p>
        </w:tc>
        <w:tc>
          <w:tcPr>
            <w:tcW w:w="5500" w:type="dxa"/>
            <w:shd w:val="clear" w:color="auto" w:fill="EAF1DD"/>
          </w:tcPr>
          <w:p>
            <w:pPr>
              <w:pStyle w:val="TableParagraph"/>
              <w:spacing w:before="113"/>
              <w:ind w:left="105"/>
              <w:rPr>
                <w:sz w:val="22"/>
              </w:rPr>
            </w:pPr>
            <w:r>
              <w:rPr>
                <w:sz w:val="22"/>
              </w:rPr>
              <w:t>A hiányzó adat kifejezése és kiszámítása a képletből.</w:t>
            </w:r>
          </w:p>
        </w:tc>
        <w:tc>
          <w:tcPr>
            <w:tcW w:w="3584" w:type="dxa"/>
            <w:shd w:val="clear" w:color="auto" w:fill="EAF1DD"/>
          </w:tcPr>
          <w:p>
            <w:pPr>
              <w:pStyle w:val="TableParagraph"/>
              <w:ind w:left="0"/>
              <w:rPr>
                <w:sz w:val="22"/>
              </w:rPr>
            </w:pPr>
          </w:p>
        </w:tc>
        <w:tc>
          <w:tcPr>
            <w:tcW w:w="1558" w:type="dxa"/>
            <w:shd w:val="clear" w:color="auto" w:fill="EAF1DD"/>
          </w:tcPr>
          <w:p>
            <w:pPr>
              <w:pStyle w:val="TableParagraph"/>
              <w:spacing w:before="113"/>
              <w:ind w:left="122" w:right="116"/>
              <w:jc w:val="center"/>
              <w:rPr>
                <w:sz w:val="22"/>
              </w:rPr>
            </w:pPr>
            <w:r>
              <w:rPr>
                <w:sz w:val="22"/>
              </w:rPr>
              <w:t>2 óra</w:t>
            </w:r>
          </w:p>
        </w:tc>
      </w:tr>
      <w:tr>
        <w:trPr>
          <w:trHeight w:val="2637" w:hRule="atLeast"/>
        </w:trPr>
        <w:tc>
          <w:tcPr>
            <w:tcW w:w="3536" w:type="dxa"/>
            <w:shd w:val="clear" w:color="auto" w:fill="EAF1DD"/>
          </w:tcPr>
          <w:p>
            <w:pPr>
              <w:pStyle w:val="TableParagraph"/>
              <w:spacing w:before="113"/>
              <w:ind w:right="234"/>
              <w:rPr>
                <w:sz w:val="22"/>
              </w:rPr>
            </w:pPr>
            <w:r>
              <w:rPr>
                <w:sz w:val="22"/>
              </w:rPr>
              <w:t>Sokszöglapokkal határolt testek. Az egyenes hasáb és a forgáshenger hálója, tulajdonságai, felszíne, térfogata.</w:t>
            </w:r>
          </w:p>
          <w:p>
            <w:pPr>
              <w:pStyle w:val="TableParagraph"/>
              <w:spacing w:before="62"/>
              <w:ind w:right="283"/>
              <w:rPr>
                <w:sz w:val="22"/>
              </w:rPr>
            </w:pPr>
            <w:r>
              <w:rPr>
                <w:sz w:val="22"/>
              </w:rPr>
              <w:t>Ismerkedés a gúlával, forgáskúppal és a gömbbel.</w:t>
            </w:r>
          </w:p>
          <w:p>
            <w:pPr>
              <w:pStyle w:val="TableParagraph"/>
              <w:spacing w:before="58"/>
              <w:rPr>
                <w:sz w:val="22"/>
              </w:rPr>
            </w:pPr>
            <w:r>
              <w:rPr>
                <w:i/>
                <w:sz w:val="22"/>
              </w:rPr>
              <w:t>Matematikatörténet: </w:t>
            </w:r>
            <w:r>
              <w:rPr>
                <w:sz w:val="22"/>
              </w:rPr>
              <w:t>Arkhimédész.</w:t>
            </w:r>
          </w:p>
        </w:tc>
        <w:tc>
          <w:tcPr>
            <w:tcW w:w="5500" w:type="dxa"/>
            <w:shd w:val="clear" w:color="auto" w:fill="EAF1DD"/>
          </w:tcPr>
          <w:p>
            <w:pPr>
              <w:pStyle w:val="TableParagraph"/>
              <w:spacing w:before="113"/>
              <w:ind w:left="105"/>
              <w:rPr>
                <w:sz w:val="22"/>
              </w:rPr>
            </w:pPr>
            <w:r>
              <w:rPr>
                <w:sz w:val="22"/>
              </w:rPr>
              <w:t>A térszemlélet fejlesztése.</w:t>
            </w:r>
          </w:p>
        </w:tc>
        <w:tc>
          <w:tcPr>
            <w:tcW w:w="3584" w:type="dxa"/>
            <w:shd w:val="clear" w:color="auto" w:fill="EAF1DD"/>
          </w:tcPr>
          <w:p>
            <w:pPr>
              <w:pStyle w:val="TableParagraph"/>
              <w:spacing w:before="113"/>
              <w:ind w:left="106" w:right="179"/>
              <w:rPr>
                <w:sz w:val="22"/>
              </w:rPr>
            </w:pPr>
            <w:r>
              <w:rPr>
                <w:i/>
                <w:sz w:val="22"/>
              </w:rPr>
              <w:t>Technika, életvitel és gyakorlat</w:t>
            </w:r>
            <w:r>
              <w:rPr>
                <w:sz w:val="22"/>
              </w:rPr>
              <w:t>: modellek készítése, tulajdonságainak vizsgálata.</w:t>
            </w:r>
          </w:p>
          <w:p>
            <w:pPr>
              <w:pStyle w:val="TableParagraph"/>
              <w:spacing w:before="60"/>
              <w:ind w:left="106" w:right="478"/>
              <w:rPr>
                <w:sz w:val="22"/>
              </w:rPr>
            </w:pPr>
            <w:r>
              <w:rPr>
                <w:i/>
                <w:sz w:val="22"/>
              </w:rPr>
              <w:t>Történelem, társadalmi és </w:t>
            </w:r>
            <w:r>
              <w:rPr>
                <w:i/>
                <w:sz w:val="22"/>
              </w:rPr>
              <w:t>állampolgári</w:t>
            </w:r>
            <w:r>
              <w:rPr>
                <w:sz w:val="22"/>
              </w:rPr>
              <w:t>: történelmi épületek látszati képe és alaprajza közötti összefüggések megfigyelése.</w:t>
            </w:r>
          </w:p>
          <w:p>
            <w:pPr>
              <w:pStyle w:val="TableParagraph"/>
              <w:spacing w:before="61"/>
              <w:ind w:left="106" w:right="655"/>
              <w:rPr>
                <w:sz w:val="22"/>
              </w:rPr>
            </w:pPr>
            <w:r>
              <w:rPr>
                <w:i/>
                <w:sz w:val="22"/>
              </w:rPr>
              <w:t>Vizuális kultúra</w:t>
            </w:r>
            <w:r>
              <w:rPr>
                <w:sz w:val="22"/>
              </w:rPr>
              <w:t>: térbeli tárgyak síkbeli megjelenítése.</w:t>
            </w:r>
          </w:p>
        </w:tc>
        <w:tc>
          <w:tcPr>
            <w:tcW w:w="1558" w:type="dxa"/>
            <w:shd w:val="clear" w:color="auto" w:fill="EAF1DD"/>
          </w:tcPr>
          <w:p>
            <w:pPr>
              <w:pStyle w:val="TableParagraph"/>
              <w:spacing w:before="113"/>
              <w:ind w:left="122" w:right="116"/>
              <w:jc w:val="center"/>
              <w:rPr>
                <w:sz w:val="22"/>
              </w:rPr>
            </w:pPr>
            <w:r>
              <w:rPr>
                <w:sz w:val="22"/>
              </w:rPr>
              <w:t>7 óra</w:t>
            </w:r>
          </w:p>
        </w:tc>
      </w:tr>
      <w:tr>
        <w:trPr>
          <w:trHeight w:val="1564" w:hRule="atLeast"/>
        </w:trPr>
        <w:tc>
          <w:tcPr>
            <w:tcW w:w="3536" w:type="dxa"/>
            <w:shd w:val="clear" w:color="auto" w:fill="EAF1DD"/>
          </w:tcPr>
          <w:p>
            <w:pPr>
              <w:pStyle w:val="TableParagraph"/>
              <w:spacing w:before="113"/>
              <w:ind w:right="210"/>
              <w:rPr>
                <w:sz w:val="22"/>
              </w:rPr>
            </w:pPr>
            <w:r>
              <w:rPr>
                <w:sz w:val="22"/>
              </w:rPr>
              <w:t>Mértékegységek átváltása racionális számkörben. Hosszúság, terület, térfogat, űrtartalom, tömeg, idő mérése.</w:t>
            </w:r>
          </w:p>
        </w:tc>
        <w:tc>
          <w:tcPr>
            <w:tcW w:w="5500" w:type="dxa"/>
            <w:shd w:val="clear" w:color="auto" w:fill="EAF1DD"/>
          </w:tcPr>
          <w:p>
            <w:pPr>
              <w:pStyle w:val="TableParagraph"/>
              <w:spacing w:before="113"/>
              <w:ind w:left="105" w:right="789"/>
              <w:rPr>
                <w:sz w:val="22"/>
              </w:rPr>
            </w:pPr>
            <w:r>
              <w:rPr>
                <w:sz w:val="22"/>
              </w:rPr>
              <w:t>A gyakorlati mérések, mértékegységváltások helyes elvégzése.</w:t>
            </w:r>
          </w:p>
        </w:tc>
        <w:tc>
          <w:tcPr>
            <w:tcW w:w="3584" w:type="dxa"/>
            <w:shd w:val="clear" w:color="auto" w:fill="EAF1DD"/>
          </w:tcPr>
          <w:p>
            <w:pPr>
              <w:pStyle w:val="TableParagraph"/>
              <w:spacing w:line="253" w:lineRule="exact" w:before="113"/>
              <w:ind w:left="106"/>
              <w:rPr>
                <w:sz w:val="22"/>
              </w:rPr>
            </w:pPr>
            <w:r>
              <w:rPr>
                <w:i/>
                <w:sz w:val="22"/>
              </w:rPr>
              <w:t>Testnevelés és sport</w:t>
            </w:r>
            <w:r>
              <w:rPr>
                <w:sz w:val="22"/>
              </w:rPr>
              <w:t>: távolságok és</w:t>
            </w:r>
          </w:p>
          <w:p>
            <w:pPr>
              <w:pStyle w:val="TableParagraph"/>
              <w:spacing w:line="253" w:lineRule="exact"/>
              <w:ind w:left="106"/>
              <w:rPr>
                <w:sz w:val="22"/>
              </w:rPr>
            </w:pPr>
            <w:r>
              <w:rPr>
                <w:sz w:val="22"/>
              </w:rPr>
              <w:t>idő becslése, mérése.</w:t>
            </w:r>
          </w:p>
          <w:p>
            <w:pPr>
              <w:pStyle w:val="TableParagraph"/>
              <w:spacing w:before="62"/>
              <w:ind w:left="106" w:right="479"/>
              <w:rPr>
                <w:sz w:val="22"/>
              </w:rPr>
            </w:pPr>
            <w:r>
              <w:rPr>
                <w:i/>
                <w:sz w:val="22"/>
              </w:rPr>
              <w:t>Fizika; kémia</w:t>
            </w:r>
            <w:r>
              <w:rPr>
                <w:sz w:val="22"/>
              </w:rPr>
              <w:t>: mérés, mértékegységek, mértékegységek átváltása.</w:t>
            </w:r>
          </w:p>
        </w:tc>
        <w:tc>
          <w:tcPr>
            <w:tcW w:w="1558" w:type="dxa"/>
            <w:shd w:val="clear" w:color="auto" w:fill="EAF1DD"/>
          </w:tcPr>
          <w:p>
            <w:pPr>
              <w:pStyle w:val="TableParagraph"/>
              <w:spacing w:before="113"/>
              <w:ind w:left="119" w:right="116"/>
              <w:jc w:val="center"/>
              <w:rPr>
                <w:sz w:val="22"/>
              </w:rPr>
            </w:pPr>
            <w:r>
              <w:rPr>
                <w:sz w:val="22"/>
              </w:rPr>
              <w:t>Folyamatos</w:t>
            </w:r>
          </w:p>
        </w:tc>
      </w:tr>
      <w:tr>
        <w:trPr>
          <w:trHeight w:val="2263" w:hRule="atLeast"/>
        </w:trPr>
        <w:tc>
          <w:tcPr>
            <w:tcW w:w="3536" w:type="dxa"/>
            <w:shd w:val="clear" w:color="auto" w:fill="EAF1DD"/>
          </w:tcPr>
          <w:p>
            <w:pPr>
              <w:pStyle w:val="TableParagraph"/>
              <w:spacing w:before="113"/>
              <w:ind w:right="161"/>
              <w:rPr>
                <w:sz w:val="22"/>
              </w:rPr>
            </w:pPr>
            <w:r>
              <w:rPr>
                <w:sz w:val="22"/>
              </w:rPr>
              <w:t>Geometriai transzformáció. A háromszögek egybevágóságának alapesetei. A tengelyes tükrözés és szimmetria, a középpontos tükrözés és szimmetria és az eltolás. A vektor szemléletes fogalma. Az egybevágó- ság tulajdonságai. Egyszerű szerkesztési feladatok.</w:t>
            </w:r>
          </w:p>
        </w:tc>
        <w:tc>
          <w:tcPr>
            <w:tcW w:w="5500" w:type="dxa"/>
            <w:shd w:val="clear" w:color="auto" w:fill="EAF1DD"/>
          </w:tcPr>
          <w:p>
            <w:pPr>
              <w:pStyle w:val="TableParagraph"/>
              <w:spacing w:before="113"/>
              <w:ind w:left="105" w:right="105"/>
              <w:rPr>
                <w:sz w:val="22"/>
              </w:rPr>
            </w:pPr>
            <w:r>
              <w:rPr>
                <w:sz w:val="22"/>
              </w:rPr>
              <w:t>A korábban tanultak áttekintése, kiegészítése, rendszerezése. Pontos, precíz munka elvégzése a szerkesztés során. A eltolás tulajdonságainak „felfedezése”. A matematika kapcsolata a természettel és a művészeti alkotásokkal (pl. Penrose, Escher, Vasarely, népművészet).</w:t>
            </w:r>
          </w:p>
        </w:tc>
        <w:tc>
          <w:tcPr>
            <w:tcW w:w="3584" w:type="dxa"/>
            <w:shd w:val="clear" w:color="auto" w:fill="EAF1DD"/>
          </w:tcPr>
          <w:p>
            <w:pPr>
              <w:pStyle w:val="TableParagraph"/>
              <w:spacing w:before="113"/>
              <w:ind w:left="106" w:right="100"/>
              <w:jc w:val="both"/>
              <w:rPr>
                <w:sz w:val="22"/>
              </w:rPr>
            </w:pPr>
            <w:r>
              <w:rPr>
                <w:i/>
                <w:sz w:val="22"/>
              </w:rPr>
              <w:t>Vizuális kultúra</w:t>
            </w:r>
            <w:r>
              <w:rPr>
                <w:sz w:val="22"/>
              </w:rPr>
              <w:t>: művészeti alkotások megfigyelése a tanult transzformációk segítségével.</w:t>
            </w:r>
          </w:p>
          <w:p>
            <w:pPr>
              <w:pStyle w:val="TableParagraph"/>
              <w:spacing w:before="60"/>
              <w:ind w:left="106"/>
              <w:jc w:val="both"/>
              <w:rPr>
                <w:sz w:val="22"/>
              </w:rPr>
            </w:pPr>
            <w:r>
              <w:rPr>
                <w:i/>
                <w:sz w:val="22"/>
              </w:rPr>
              <w:t>Informatika: </w:t>
            </w:r>
            <w:r>
              <w:rPr>
                <w:sz w:val="22"/>
              </w:rPr>
              <w:t>Művészeti alkotások</w:t>
            </w:r>
          </w:p>
          <w:p>
            <w:pPr>
              <w:pStyle w:val="TableParagraph"/>
              <w:spacing w:before="2"/>
              <w:ind w:left="106"/>
              <w:jc w:val="both"/>
              <w:rPr>
                <w:sz w:val="22"/>
              </w:rPr>
            </w:pPr>
            <w:r>
              <w:rPr>
                <w:sz w:val="22"/>
              </w:rPr>
              <w:t>keresése a világhálón.</w:t>
            </w:r>
          </w:p>
        </w:tc>
        <w:tc>
          <w:tcPr>
            <w:tcW w:w="1558" w:type="dxa"/>
            <w:shd w:val="clear" w:color="auto" w:fill="EAF1DD"/>
          </w:tcPr>
          <w:p>
            <w:pPr>
              <w:pStyle w:val="TableParagraph"/>
              <w:spacing w:before="113"/>
              <w:ind w:left="122" w:right="116"/>
              <w:jc w:val="center"/>
              <w:rPr>
                <w:sz w:val="22"/>
              </w:rPr>
            </w:pPr>
            <w:r>
              <w:rPr>
                <w:sz w:val="22"/>
              </w:rPr>
              <w:t>8 óra</w:t>
            </w:r>
          </w:p>
        </w:tc>
      </w:tr>
      <w:tr>
        <w:trPr>
          <w:trHeight w:val="1447" w:hRule="atLeast"/>
        </w:trPr>
        <w:tc>
          <w:tcPr>
            <w:tcW w:w="3536" w:type="dxa"/>
            <w:shd w:val="clear" w:color="auto" w:fill="EAF1DD"/>
          </w:tcPr>
          <w:p>
            <w:pPr>
              <w:pStyle w:val="TableParagraph"/>
              <w:spacing w:before="113"/>
              <w:ind w:right="240"/>
              <w:rPr>
                <w:sz w:val="22"/>
              </w:rPr>
            </w:pPr>
            <w:r>
              <w:rPr>
                <w:sz w:val="22"/>
              </w:rPr>
              <w:t>Hasonlóság, kicsinyítés és nagyítás. A hasonlóság arányának fogalma.</w:t>
            </w:r>
          </w:p>
        </w:tc>
        <w:tc>
          <w:tcPr>
            <w:tcW w:w="5500" w:type="dxa"/>
            <w:shd w:val="clear" w:color="auto" w:fill="EAF1DD"/>
          </w:tcPr>
          <w:p>
            <w:pPr>
              <w:pStyle w:val="TableParagraph"/>
              <w:spacing w:before="113"/>
              <w:ind w:left="105" w:right="166"/>
              <w:rPr>
                <w:sz w:val="22"/>
              </w:rPr>
            </w:pPr>
            <w:r>
              <w:rPr>
                <w:sz w:val="22"/>
              </w:rPr>
              <w:t>A hasonlóság szemléletes fogalmának kialakítása. Annak a felismerése, hogy az egybevágóság is hasonlóság.</w:t>
            </w:r>
          </w:p>
          <w:p>
            <w:pPr>
              <w:pStyle w:val="TableParagraph"/>
              <w:spacing w:before="203"/>
              <w:ind w:left="105"/>
              <w:rPr>
                <w:sz w:val="22"/>
              </w:rPr>
            </w:pPr>
            <w:r>
              <w:rPr>
                <w:sz w:val="22"/>
              </w:rPr>
              <w:t>A megfigyelőképesség fejlesztése.</w:t>
            </w:r>
          </w:p>
        </w:tc>
        <w:tc>
          <w:tcPr>
            <w:tcW w:w="3584" w:type="dxa"/>
            <w:shd w:val="clear" w:color="auto" w:fill="EAF1DD"/>
          </w:tcPr>
          <w:p>
            <w:pPr>
              <w:pStyle w:val="TableParagraph"/>
              <w:spacing w:before="113"/>
              <w:ind w:left="106" w:right="148"/>
              <w:rPr>
                <w:sz w:val="22"/>
              </w:rPr>
            </w:pPr>
            <w:r>
              <w:rPr>
                <w:i/>
                <w:sz w:val="22"/>
              </w:rPr>
              <w:t>Vizuális kultúra, technika, életvitel és </w:t>
            </w:r>
            <w:r>
              <w:rPr>
                <w:i/>
                <w:sz w:val="22"/>
              </w:rPr>
              <w:t>gyakorlat</w:t>
            </w:r>
            <w:r>
              <w:rPr>
                <w:sz w:val="22"/>
              </w:rPr>
              <w:t>: Valós tárgyak arányosan kicsinyített vagy nagyított rajza.</w:t>
            </w:r>
          </w:p>
          <w:p>
            <w:pPr>
              <w:pStyle w:val="TableParagraph"/>
              <w:spacing w:line="252" w:lineRule="exact" w:before="66"/>
              <w:ind w:left="106" w:right="937"/>
              <w:rPr>
                <w:sz w:val="22"/>
              </w:rPr>
            </w:pPr>
            <w:r>
              <w:rPr>
                <w:i/>
                <w:sz w:val="22"/>
              </w:rPr>
              <w:t>Földrajz: </w:t>
            </w:r>
            <w:r>
              <w:rPr>
                <w:sz w:val="22"/>
              </w:rPr>
              <w:t>Térképi ábrázolás. Méretarány értelmezése.</w:t>
            </w:r>
          </w:p>
        </w:tc>
        <w:tc>
          <w:tcPr>
            <w:tcW w:w="1558" w:type="dxa"/>
            <w:shd w:val="clear" w:color="auto" w:fill="EAF1DD"/>
          </w:tcPr>
          <w:p>
            <w:pPr>
              <w:pStyle w:val="TableParagraph"/>
              <w:spacing w:before="113"/>
              <w:ind w:left="122" w:right="116"/>
              <w:jc w:val="center"/>
              <w:rPr>
                <w:sz w:val="22"/>
              </w:rPr>
            </w:pPr>
            <w:r>
              <w:rPr>
                <w:sz w:val="22"/>
              </w:rPr>
              <w:t>6 óra</w:t>
            </w:r>
          </w:p>
        </w:tc>
      </w:tr>
    </w:tbl>
    <w:p>
      <w:pPr>
        <w:spacing w:after="0"/>
        <w:jc w:val="center"/>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484736" filled="true" fillcolor="#eaf1dd" stroked="false">
            <v:fill type="solid"/>
            <w10:wrap type="none"/>
          </v:rect>
        </w:pict>
      </w:r>
    </w:p>
    <w:p>
      <w:pPr>
        <w:pStyle w:val="BodyText"/>
        <w:spacing w:before="1"/>
        <w:rPr>
          <w:b/>
          <w:sz w:val="20"/>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584"/>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584" w:type="dxa"/>
            <w:shd w:val="clear" w:color="auto" w:fill="EAF1DD"/>
          </w:tcPr>
          <w:p>
            <w:pPr>
              <w:pStyle w:val="TableParagraph"/>
              <w:spacing w:before="118"/>
              <w:ind w:left="807"/>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1877" w:hRule="atLeast"/>
        </w:trPr>
        <w:tc>
          <w:tcPr>
            <w:tcW w:w="3536" w:type="dxa"/>
            <w:shd w:val="clear" w:color="auto" w:fill="EAF1DD"/>
          </w:tcPr>
          <w:p>
            <w:pPr>
              <w:pStyle w:val="TableParagraph"/>
              <w:spacing w:before="113"/>
              <w:rPr>
                <w:sz w:val="22"/>
              </w:rPr>
            </w:pPr>
            <w:r>
              <w:rPr>
                <w:sz w:val="22"/>
              </w:rPr>
              <w:t>Középpontos nagyítás, kicsinyítés.</w:t>
            </w:r>
          </w:p>
          <w:p>
            <w:pPr>
              <w:pStyle w:val="TableParagraph"/>
              <w:spacing w:before="119"/>
              <w:ind w:right="271"/>
              <w:rPr>
                <w:i/>
                <w:sz w:val="22"/>
              </w:rPr>
            </w:pPr>
            <w:r>
              <w:rPr>
                <w:sz w:val="22"/>
                <w:shd w:fill="CCC0D9" w:color="auto" w:val="clear"/>
              </w:rPr>
              <w:t>Középpontos nagyítás, kicsinyítés</w:t>
            </w:r>
            <w:r>
              <w:rPr>
                <w:sz w:val="22"/>
              </w:rPr>
              <w:t> </w:t>
            </w:r>
            <w:r>
              <w:rPr>
                <w:sz w:val="22"/>
                <w:shd w:fill="CCC0D9" w:color="auto" w:val="clear"/>
              </w:rPr>
              <w:t>elvégzése. A középpontos</w:t>
            </w:r>
            <w:r>
              <w:rPr>
                <w:sz w:val="22"/>
              </w:rPr>
              <w:t> </w:t>
            </w:r>
            <w:r>
              <w:rPr>
                <w:sz w:val="22"/>
                <w:shd w:fill="CCC0D9" w:color="auto" w:val="clear"/>
              </w:rPr>
              <w:t>hasonlóság tulajdonságainak</w:t>
            </w:r>
            <w:r>
              <w:rPr>
                <w:sz w:val="22"/>
              </w:rPr>
              <w:t> </w:t>
            </w:r>
            <w:r>
              <w:rPr>
                <w:sz w:val="22"/>
                <w:shd w:fill="CCC0D9" w:color="auto" w:val="clear"/>
              </w:rPr>
              <w:t>felismerése: aránytartás, szögtartás,</w:t>
            </w:r>
            <w:r>
              <w:rPr>
                <w:sz w:val="22"/>
              </w:rPr>
              <w:t> </w:t>
            </w:r>
            <w:r>
              <w:rPr>
                <w:sz w:val="22"/>
                <w:shd w:fill="CCC0D9" w:color="auto" w:val="clear"/>
              </w:rPr>
              <w:t>alakzat és képének irányítása</w:t>
            </w:r>
            <w:r>
              <w:rPr>
                <w:i/>
                <w:sz w:val="22"/>
                <w:shd w:fill="CCC0D9" w:color="auto" w:val="clear"/>
              </w:rPr>
              <w:t>.</w:t>
            </w:r>
          </w:p>
        </w:tc>
        <w:tc>
          <w:tcPr>
            <w:tcW w:w="5500" w:type="dxa"/>
            <w:shd w:val="clear" w:color="auto" w:fill="EAF1DD"/>
          </w:tcPr>
          <w:p>
            <w:pPr>
              <w:pStyle w:val="TableParagraph"/>
              <w:spacing w:before="113"/>
              <w:ind w:left="105" w:right="123"/>
              <w:rPr>
                <w:sz w:val="22"/>
              </w:rPr>
            </w:pPr>
            <w:r>
              <w:rPr>
                <w:sz w:val="22"/>
              </w:rPr>
              <w:t>A középpontos nagyítás, kicsinyítés felismerése hétköznapi szituációkban.</w:t>
            </w:r>
          </w:p>
        </w:tc>
        <w:tc>
          <w:tcPr>
            <w:tcW w:w="3584" w:type="dxa"/>
            <w:shd w:val="clear" w:color="auto" w:fill="EAF1DD"/>
          </w:tcPr>
          <w:p>
            <w:pPr>
              <w:pStyle w:val="TableParagraph"/>
              <w:spacing w:before="113"/>
              <w:ind w:left="106"/>
              <w:rPr>
                <w:sz w:val="22"/>
              </w:rPr>
            </w:pPr>
            <w:r>
              <w:rPr>
                <w:i/>
                <w:sz w:val="22"/>
              </w:rPr>
              <w:t>Fizika: </w:t>
            </w:r>
            <w:r>
              <w:rPr>
                <w:sz w:val="22"/>
              </w:rPr>
              <w:t>lencsék képalkotása, nagyítás.</w:t>
            </w:r>
          </w:p>
          <w:p>
            <w:pPr>
              <w:pStyle w:val="TableParagraph"/>
              <w:spacing w:before="119"/>
              <w:ind w:left="106" w:right="405"/>
              <w:rPr>
                <w:sz w:val="22"/>
              </w:rPr>
            </w:pPr>
            <w:r>
              <w:rPr>
                <w:i/>
                <w:sz w:val="22"/>
              </w:rPr>
              <w:t>Földrajz: </w:t>
            </w:r>
            <w:r>
              <w:rPr>
                <w:sz w:val="22"/>
              </w:rPr>
              <w:t>térképi ábrázolás, térkép használata.</w:t>
            </w:r>
          </w:p>
        </w:tc>
        <w:tc>
          <w:tcPr>
            <w:tcW w:w="1558" w:type="dxa"/>
            <w:shd w:val="clear" w:color="auto" w:fill="EAF1DD"/>
          </w:tcPr>
          <w:p>
            <w:pPr>
              <w:pStyle w:val="TableParagraph"/>
              <w:spacing w:before="113"/>
              <w:ind w:left="122" w:right="116"/>
              <w:jc w:val="center"/>
              <w:rPr>
                <w:sz w:val="22"/>
              </w:rPr>
            </w:pPr>
            <w:r>
              <w:rPr>
                <w:sz w:val="22"/>
              </w:rPr>
              <w:t>9 óra</w:t>
            </w:r>
          </w:p>
        </w:tc>
      </w:tr>
      <w:tr>
        <w:trPr>
          <w:trHeight w:val="2013" w:hRule="atLeast"/>
        </w:trPr>
        <w:tc>
          <w:tcPr>
            <w:tcW w:w="3536" w:type="dxa"/>
            <w:shd w:val="clear" w:color="auto" w:fill="EAF1DD"/>
          </w:tcPr>
          <w:p>
            <w:pPr>
              <w:pStyle w:val="TableParagraph"/>
              <w:spacing w:before="116"/>
              <w:ind w:right="469"/>
              <w:rPr>
                <w:sz w:val="22"/>
              </w:rPr>
            </w:pPr>
            <w:r>
              <w:rPr>
                <w:sz w:val="22"/>
              </w:rPr>
              <w:t>Egyszerű számításos feladatok a geometria különböző területeiről; kerület-, terület-, felszín- és térfogatszámítás. Szögekkel kapcsolatos számítások. A Pitagorasz-tétel és a hasonlóság alkalmazása.</w:t>
            </w:r>
          </w:p>
        </w:tc>
        <w:tc>
          <w:tcPr>
            <w:tcW w:w="5500" w:type="dxa"/>
            <w:shd w:val="clear" w:color="auto" w:fill="EAF1DD"/>
          </w:tcPr>
          <w:p>
            <w:pPr>
              <w:pStyle w:val="TableParagraph"/>
              <w:spacing w:line="252" w:lineRule="exact" w:before="116"/>
              <w:ind w:left="105"/>
              <w:rPr>
                <w:sz w:val="22"/>
              </w:rPr>
            </w:pPr>
            <w:r>
              <w:rPr>
                <w:sz w:val="22"/>
              </w:rPr>
              <w:t>A számolási készség, becslési készség és az ellenőrzési</w:t>
            </w:r>
          </w:p>
          <w:p>
            <w:pPr>
              <w:pStyle w:val="TableParagraph"/>
              <w:spacing w:line="252" w:lineRule="exact"/>
              <w:ind w:left="105"/>
              <w:rPr>
                <w:sz w:val="22"/>
              </w:rPr>
            </w:pPr>
            <w:r>
              <w:rPr>
                <w:sz w:val="22"/>
              </w:rPr>
              <w:t>igény fejlesztése.</w:t>
            </w:r>
          </w:p>
          <w:p>
            <w:pPr>
              <w:pStyle w:val="TableParagraph"/>
              <w:spacing w:before="59"/>
              <w:ind w:left="105"/>
              <w:rPr>
                <w:sz w:val="22"/>
              </w:rPr>
            </w:pPr>
            <w:r>
              <w:rPr>
                <w:sz w:val="22"/>
              </w:rPr>
              <w:t>Zsebszámológép célszerű használata a számítások</w:t>
            </w:r>
          </w:p>
          <w:p>
            <w:pPr>
              <w:pStyle w:val="TableParagraph"/>
              <w:spacing w:before="1"/>
              <w:ind w:left="105"/>
              <w:rPr>
                <w:sz w:val="22"/>
              </w:rPr>
            </w:pPr>
            <w:r>
              <w:rPr>
                <w:sz w:val="22"/>
              </w:rPr>
              <w:t>egyszerűsítésére, gyorsítására.</w:t>
            </w:r>
          </w:p>
        </w:tc>
        <w:tc>
          <w:tcPr>
            <w:tcW w:w="3584" w:type="dxa"/>
            <w:shd w:val="clear" w:color="auto" w:fill="EAF1DD"/>
          </w:tcPr>
          <w:p>
            <w:pPr>
              <w:pStyle w:val="TableParagraph"/>
              <w:spacing w:before="116"/>
              <w:ind w:left="106" w:right="705"/>
              <w:rPr>
                <w:sz w:val="22"/>
              </w:rPr>
            </w:pPr>
            <w:r>
              <w:rPr>
                <w:i/>
                <w:sz w:val="22"/>
              </w:rPr>
              <w:t>Magyar nyelv és irodalom</w:t>
            </w:r>
            <w:r>
              <w:rPr>
                <w:sz w:val="22"/>
              </w:rPr>
              <w:t>: szövegértés, szövegértelmezés.</w:t>
            </w:r>
          </w:p>
        </w:tc>
        <w:tc>
          <w:tcPr>
            <w:tcW w:w="1558" w:type="dxa"/>
            <w:shd w:val="clear" w:color="auto" w:fill="EAF1DD"/>
          </w:tcPr>
          <w:p>
            <w:pPr>
              <w:pStyle w:val="TableParagraph"/>
              <w:spacing w:before="116"/>
              <w:ind w:left="119" w:right="116"/>
              <w:jc w:val="center"/>
              <w:rPr>
                <w:sz w:val="22"/>
              </w:rPr>
            </w:pPr>
            <w:r>
              <w:rPr>
                <w:sz w:val="22"/>
              </w:rPr>
              <w:t>Folyamatos</w:t>
            </w:r>
          </w:p>
        </w:tc>
      </w:tr>
      <w:tr>
        <w:trPr>
          <w:trHeight w:val="2210"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9"/>
              <w:ind w:left="0"/>
              <w:rPr>
                <w:b/>
                <w:sz w:val="31"/>
              </w:rPr>
            </w:pPr>
          </w:p>
          <w:p>
            <w:pPr>
              <w:pStyle w:val="TableParagraph"/>
              <w:ind w:left="234" w:right="228"/>
              <w:jc w:val="center"/>
              <w:rPr>
                <w:b/>
                <w:sz w:val="22"/>
              </w:rPr>
            </w:pPr>
            <w:r>
              <w:rPr>
                <w:b/>
                <w:sz w:val="22"/>
              </w:rPr>
              <w:t>Kulcsfogalmak/fogalmak</w:t>
            </w:r>
          </w:p>
        </w:tc>
        <w:tc>
          <w:tcPr>
            <w:tcW w:w="10642" w:type="dxa"/>
            <w:gridSpan w:val="3"/>
            <w:shd w:val="clear" w:color="auto" w:fill="EAF1DD"/>
          </w:tcPr>
          <w:p>
            <w:pPr>
              <w:pStyle w:val="TableParagraph"/>
              <w:spacing w:before="113"/>
              <w:ind w:left="105" w:right="1520"/>
              <w:rPr>
                <w:sz w:val="22"/>
              </w:rPr>
            </w:pPr>
            <w:r>
              <w:rPr>
                <w:sz w:val="22"/>
              </w:rPr>
              <w:t>Geometriai transzformáció. Egybevágóság: tengelyes tükrözés, középpontos tükrözés, eltolás. Vektor. Tengelyes szimmetria, húrtrapéz, deltoid. Középpontos szimmetria, paralelogramma, rombusz.</w:t>
            </w:r>
          </w:p>
          <w:p>
            <w:pPr>
              <w:pStyle w:val="TableParagraph"/>
              <w:spacing w:line="251" w:lineRule="exact"/>
              <w:ind w:left="105"/>
              <w:rPr>
                <w:sz w:val="22"/>
              </w:rPr>
            </w:pPr>
            <w:r>
              <w:rPr>
                <w:sz w:val="22"/>
              </w:rPr>
              <w:t>Egyállású szög, váltószög, csúcsszög.</w:t>
            </w:r>
          </w:p>
          <w:p>
            <w:pPr>
              <w:pStyle w:val="TableParagraph"/>
              <w:spacing w:line="252" w:lineRule="exact" w:before="2"/>
              <w:ind w:left="105"/>
              <w:rPr>
                <w:sz w:val="22"/>
              </w:rPr>
            </w:pPr>
            <w:r>
              <w:rPr>
                <w:sz w:val="22"/>
              </w:rPr>
              <w:t>Hasonlóság, hasonlóság aránya, kicsinyítés, nagyítás. Középpontos hasonlóság.</w:t>
            </w:r>
          </w:p>
          <w:p>
            <w:pPr>
              <w:pStyle w:val="TableParagraph"/>
              <w:spacing w:line="252" w:lineRule="exact"/>
              <w:ind w:left="105"/>
              <w:rPr>
                <w:sz w:val="22"/>
              </w:rPr>
            </w:pPr>
            <w:r>
              <w:rPr>
                <w:sz w:val="22"/>
              </w:rPr>
              <w:t>Sokszögek belső és külső szöge. Háromszög, magasságvonal. Terület.</w:t>
            </w:r>
          </w:p>
          <w:p>
            <w:pPr>
              <w:pStyle w:val="TableParagraph"/>
              <w:spacing w:before="122"/>
              <w:ind w:left="105" w:right="128"/>
              <w:rPr>
                <w:sz w:val="22"/>
              </w:rPr>
            </w:pPr>
            <w:r>
              <w:rPr>
                <w:sz w:val="22"/>
              </w:rPr>
              <w:t>Hasáb; alaplap, alapél, oldallap, oldalél, testátló, lapátló. Henger, alkotó, palást. Hasáb és henger felszíne és térfogata. Gúla, kúp, gömb, [</w:t>
            </w:r>
            <w:r>
              <w:rPr>
                <w:sz w:val="22"/>
                <w:shd w:fill="CCC0D9" w:color="auto" w:val="clear"/>
              </w:rPr>
              <w:t>felszín, térfogat</w:t>
            </w:r>
            <w:r>
              <w:rPr>
                <w:sz w:val="22"/>
              </w:rPr>
              <w:t>].</w:t>
            </w:r>
          </w:p>
        </w:tc>
      </w:tr>
    </w:tbl>
    <w:p>
      <w:pPr>
        <w:spacing w:after="0"/>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484224" filled="true" fillcolor="#eaf1dd" stroked="false">
            <v:fill type="solid"/>
            <w10:wrap type="none"/>
          </v:rect>
        </w:pict>
      </w:r>
    </w:p>
    <w:p>
      <w:pPr>
        <w:pStyle w:val="BodyText"/>
        <w:spacing w:before="6"/>
        <w:rPr>
          <w:b/>
          <w:sz w:val="20"/>
        </w:rPr>
      </w:pPr>
    </w:p>
    <w:p>
      <w:pPr>
        <w:pStyle w:val="ListParagraph"/>
        <w:numPr>
          <w:ilvl w:val="0"/>
          <w:numId w:val="8"/>
        </w:numPr>
        <w:tabs>
          <w:tab w:pos="6874" w:val="left" w:leader="none"/>
        </w:tabs>
        <w:spacing w:line="240" w:lineRule="auto" w:before="88" w:after="0"/>
        <w:ind w:left="6873" w:right="0" w:hanging="260"/>
        <w:jc w:val="left"/>
        <w:rPr>
          <w:b/>
          <w:sz w:val="26"/>
        </w:rPr>
      </w:pPr>
      <w:bookmarkStart w:name="5. Statisztika, valószínűség" w:id="49"/>
      <w:bookmarkEnd w:id="49"/>
      <w:r>
        <w:rPr/>
      </w:r>
      <w:bookmarkStart w:name="5. Statisztika, valószínűség" w:id="50"/>
      <w:bookmarkEnd w:id="50"/>
      <w:r>
        <w:rPr>
          <w:b/>
          <w:sz w:val="26"/>
        </w:rPr>
        <w:t>Statiszt</w:t>
      </w:r>
      <w:r>
        <w:rPr>
          <w:b/>
          <w:sz w:val="26"/>
        </w:rPr>
        <w:t>ika,</w:t>
      </w:r>
      <w:r>
        <w:rPr>
          <w:b/>
          <w:spacing w:val="-2"/>
          <w:sz w:val="26"/>
        </w:rPr>
        <w:t> </w:t>
      </w:r>
      <w:r>
        <w:rPr>
          <w:b/>
          <w:sz w:val="26"/>
        </w:rPr>
        <w:t>valószínűség</w:t>
      </w:r>
    </w:p>
    <w:p>
      <w:pPr>
        <w:pStyle w:val="BodyText"/>
        <w:spacing w:before="4"/>
        <w:rPr>
          <w:b/>
          <w:sz w:val="14"/>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62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084" w:type="dxa"/>
            <w:gridSpan w:val="2"/>
            <w:shd w:val="clear" w:color="auto" w:fill="EAF1DD"/>
          </w:tcPr>
          <w:p>
            <w:pPr>
              <w:pStyle w:val="TableParagraph"/>
              <w:spacing w:before="185"/>
              <w:ind w:left="3292"/>
              <w:rPr>
                <w:b/>
                <w:sz w:val="22"/>
              </w:rPr>
            </w:pPr>
            <w:r>
              <w:rPr>
                <w:b/>
                <w:sz w:val="22"/>
              </w:rPr>
              <w:t>5. Statisztika, valószínűség</w:t>
            </w:r>
          </w:p>
        </w:tc>
        <w:tc>
          <w:tcPr>
            <w:tcW w:w="1558" w:type="dxa"/>
            <w:shd w:val="clear" w:color="auto" w:fill="EAF1DD"/>
          </w:tcPr>
          <w:p>
            <w:pPr>
              <w:pStyle w:val="TableParagraph"/>
              <w:spacing w:line="250" w:lineRule="atLeast" w:before="118"/>
              <w:ind w:left="533" w:right="319" w:hanging="192"/>
              <w:rPr>
                <w:b/>
                <w:sz w:val="22"/>
              </w:rPr>
            </w:pPr>
            <w:r>
              <w:rPr>
                <w:b/>
                <w:sz w:val="22"/>
              </w:rPr>
              <w:t>Órakeret 6 óra</w:t>
            </w:r>
          </w:p>
        </w:tc>
      </w:tr>
      <w:tr>
        <w:trPr>
          <w:trHeight w:val="626" w:hRule="atLeast"/>
        </w:trPr>
        <w:tc>
          <w:tcPr>
            <w:tcW w:w="3536" w:type="dxa"/>
            <w:shd w:val="clear" w:color="auto" w:fill="EAF1DD"/>
          </w:tcPr>
          <w:p>
            <w:pPr>
              <w:pStyle w:val="TableParagraph"/>
              <w:spacing w:before="128"/>
              <w:ind w:left="234" w:right="226"/>
              <w:jc w:val="center"/>
              <w:rPr>
                <w:b/>
                <w:sz w:val="22"/>
              </w:rPr>
            </w:pPr>
            <w:r>
              <w:rPr>
                <w:b/>
                <w:sz w:val="22"/>
              </w:rPr>
              <w:t>Előzetes tudás</w:t>
            </w:r>
          </w:p>
        </w:tc>
        <w:tc>
          <w:tcPr>
            <w:tcW w:w="10642" w:type="dxa"/>
            <w:gridSpan w:val="3"/>
            <w:shd w:val="clear" w:color="auto" w:fill="EAF1DD"/>
          </w:tcPr>
          <w:p>
            <w:pPr>
              <w:pStyle w:val="TableParagraph"/>
              <w:spacing w:line="250" w:lineRule="atLeast" w:before="113"/>
              <w:ind w:right="1440"/>
              <w:rPr>
                <w:sz w:val="22"/>
              </w:rPr>
            </w:pPr>
            <w:r>
              <w:rPr>
                <w:sz w:val="22"/>
              </w:rPr>
              <w:t>Adatok tervszerű gyűjtése, rendezése. Egyszerű diagramok készítése, értelmezése, táblázatok olvasása. Néhány szám számtani közepének kiszámítása. Valószínűségi játékok és kísérletek.</w:t>
            </w:r>
          </w:p>
        </w:tc>
      </w:tr>
      <w:tr>
        <w:trPr>
          <w:trHeight w:val="745" w:hRule="atLeast"/>
        </w:trPr>
        <w:tc>
          <w:tcPr>
            <w:tcW w:w="3536" w:type="dxa"/>
            <w:shd w:val="clear" w:color="auto" w:fill="EAF1DD"/>
          </w:tcPr>
          <w:p>
            <w:pPr>
              <w:pStyle w:val="TableParagraph"/>
              <w:spacing w:before="118"/>
              <w:ind w:left="1036" w:right="424" w:hanging="588"/>
              <w:rPr>
                <w:b/>
                <w:sz w:val="22"/>
              </w:rPr>
            </w:pPr>
            <w:r>
              <w:rPr>
                <w:b/>
                <w:sz w:val="22"/>
              </w:rPr>
              <w:t>A tematikai egység nevelési- fejlesztési céljai</w:t>
            </w:r>
          </w:p>
        </w:tc>
        <w:tc>
          <w:tcPr>
            <w:tcW w:w="10642" w:type="dxa"/>
            <w:gridSpan w:val="3"/>
            <w:shd w:val="clear" w:color="auto" w:fill="EAF1DD"/>
          </w:tcPr>
          <w:p>
            <w:pPr>
              <w:pStyle w:val="TableParagraph"/>
              <w:spacing w:before="113"/>
              <w:ind w:right="3760"/>
              <w:rPr>
                <w:sz w:val="22"/>
              </w:rPr>
            </w:pPr>
            <w:r>
              <w:rPr>
                <w:sz w:val="22"/>
              </w:rPr>
              <w:t>A statisztikai és a valószínűségi gondolkodás fejlesztése. Gazdasági nevelés. A valószínűség meghatározása egyszerű esetekben.</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582" w:type="dxa"/>
            <w:shd w:val="clear" w:color="auto" w:fill="EAF1DD"/>
          </w:tcPr>
          <w:p>
            <w:pPr>
              <w:pStyle w:val="TableParagraph"/>
              <w:spacing w:before="118"/>
              <w:ind w:left="803"/>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3456" w:hRule="atLeast"/>
        </w:trPr>
        <w:tc>
          <w:tcPr>
            <w:tcW w:w="3536" w:type="dxa"/>
            <w:shd w:val="clear" w:color="auto" w:fill="EAF1DD"/>
          </w:tcPr>
          <w:p>
            <w:pPr>
              <w:pStyle w:val="TableParagraph"/>
              <w:spacing w:before="113"/>
              <w:ind w:right="478"/>
              <w:rPr>
                <w:sz w:val="22"/>
              </w:rPr>
            </w:pPr>
            <w:r>
              <w:rPr>
                <w:sz w:val="22"/>
              </w:rPr>
              <w:t>Adatok gyűjtése, rendszerezése, adatsokaság szemléltetése, grafikonok, diagramok készítése.</w:t>
            </w:r>
          </w:p>
          <w:p>
            <w:pPr>
              <w:pStyle w:val="TableParagraph"/>
              <w:spacing w:before="120"/>
              <w:ind w:right="497"/>
              <w:rPr>
                <w:sz w:val="22"/>
              </w:rPr>
            </w:pPr>
            <w:r>
              <w:rPr>
                <w:sz w:val="22"/>
              </w:rPr>
              <w:t>Adathalmazok elemzése (átlag, módusz, medián) és értelmezése, ábrázolásuk.</w:t>
            </w:r>
          </w:p>
        </w:tc>
        <w:tc>
          <w:tcPr>
            <w:tcW w:w="5502" w:type="dxa"/>
            <w:shd w:val="clear" w:color="auto" w:fill="EAF1DD"/>
          </w:tcPr>
          <w:p>
            <w:pPr>
              <w:pStyle w:val="TableParagraph"/>
              <w:spacing w:before="113"/>
              <w:ind w:right="343"/>
              <w:rPr>
                <w:sz w:val="22"/>
              </w:rPr>
            </w:pPr>
            <w:r>
              <w:rPr>
                <w:sz w:val="22"/>
              </w:rPr>
              <w:t>Adatsokaságban való eligazodás: táblázatok olvasása, grafikonok készítése, elemzése. Együttműködési készség fejlődése.</w:t>
            </w:r>
          </w:p>
          <w:p>
            <w:pPr>
              <w:pStyle w:val="TableParagraph"/>
              <w:spacing w:before="120"/>
              <w:ind w:right="166"/>
              <w:rPr>
                <w:sz w:val="22"/>
              </w:rPr>
            </w:pPr>
            <w:r>
              <w:rPr>
                <w:sz w:val="22"/>
              </w:rPr>
              <w:t>Számtani közép kiszámítása. Gazdasági statisztikai adatok, grafikonok értelmezése, elemzése. Adatsokaságban való eligazodás képességének fejlesztése.</w:t>
            </w:r>
          </w:p>
        </w:tc>
        <w:tc>
          <w:tcPr>
            <w:tcW w:w="3582" w:type="dxa"/>
            <w:shd w:val="clear" w:color="auto" w:fill="EAF1DD"/>
          </w:tcPr>
          <w:p>
            <w:pPr>
              <w:pStyle w:val="TableParagraph"/>
              <w:spacing w:before="113"/>
              <w:ind w:left="104" w:right="182"/>
              <w:rPr>
                <w:sz w:val="22"/>
              </w:rPr>
            </w:pPr>
            <w:r>
              <w:rPr>
                <w:i/>
                <w:sz w:val="22"/>
              </w:rPr>
              <w:t>Testnevelés és sport</w:t>
            </w:r>
            <w:r>
              <w:rPr>
                <w:sz w:val="22"/>
              </w:rPr>
              <w:t>: teljesítmények adatainak, mérkőzések eredményeinek táblázatba</w:t>
            </w:r>
            <w:r>
              <w:rPr>
                <w:spacing w:val="15"/>
                <w:sz w:val="22"/>
              </w:rPr>
              <w:t> </w:t>
            </w:r>
            <w:r>
              <w:rPr>
                <w:spacing w:val="-3"/>
                <w:sz w:val="22"/>
              </w:rPr>
              <w:t>rendezése.</w:t>
            </w:r>
          </w:p>
          <w:p>
            <w:pPr>
              <w:pStyle w:val="TableParagraph"/>
              <w:spacing w:before="60"/>
              <w:ind w:left="104" w:right="111"/>
              <w:rPr>
                <w:sz w:val="22"/>
              </w:rPr>
            </w:pPr>
            <w:r>
              <w:rPr>
                <w:i/>
                <w:sz w:val="22"/>
              </w:rPr>
              <w:t>Biológia-egészségtan; történelem, </w:t>
            </w:r>
            <w:r>
              <w:rPr>
                <w:i/>
                <w:sz w:val="22"/>
              </w:rPr>
              <w:t>társadalmi és állampolgári ismeretek: </w:t>
            </w:r>
            <w:r>
              <w:rPr>
                <w:sz w:val="22"/>
              </w:rPr>
              <w:t>táblázatok és grafikonok adatainak ki- és leolvasása, elemzése, adatok gyűjtése, táblázatba</w:t>
            </w:r>
            <w:r>
              <w:rPr>
                <w:spacing w:val="-11"/>
                <w:sz w:val="22"/>
              </w:rPr>
              <w:t> </w:t>
            </w:r>
            <w:r>
              <w:rPr>
                <w:sz w:val="22"/>
              </w:rPr>
              <w:t>rendezése.</w:t>
            </w:r>
          </w:p>
          <w:p>
            <w:pPr>
              <w:pStyle w:val="TableParagraph"/>
              <w:spacing w:before="60"/>
              <w:ind w:left="104"/>
              <w:rPr>
                <w:sz w:val="22"/>
              </w:rPr>
            </w:pPr>
            <w:r>
              <w:rPr>
                <w:i/>
                <w:sz w:val="22"/>
              </w:rPr>
              <w:t>Informatika</w:t>
            </w:r>
            <w:r>
              <w:rPr>
                <w:sz w:val="22"/>
              </w:rPr>
              <w:t>: statisztikai adatelemzés.</w:t>
            </w:r>
          </w:p>
        </w:tc>
        <w:tc>
          <w:tcPr>
            <w:tcW w:w="1558" w:type="dxa"/>
            <w:shd w:val="clear" w:color="auto" w:fill="EAF1DD"/>
          </w:tcPr>
          <w:p>
            <w:pPr>
              <w:pStyle w:val="TableParagraph"/>
              <w:spacing w:before="113"/>
              <w:ind w:left="122" w:right="116"/>
              <w:jc w:val="center"/>
              <w:rPr>
                <w:sz w:val="22"/>
              </w:rPr>
            </w:pPr>
            <w:r>
              <w:rPr>
                <w:sz w:val="22"/>
              </w:rPr>
              <w:t>3 óra</w:t>
            </w:r>
          </w:p>
        </w:tc>
      </w:tr>
      <w:tr>
        <w:trPr>
          <w:trHeight w:val="2011" w:hRule="atLeast"/>
        </w:trPr>
        <w:tc>
          <w:tcPr>
            <w:tcW w:w="3536" w:type="dxa"/>
            <w:shd w:val="clear" w:color="auto" w:fill="EAF1DD"/>
          </w:tcPr>
          <w:p>
            <w:pPr>
              <w:pStyle w:val="TableParagraph"/>
              <w:spacing w:before="113"/>
              <w:ind w:right="607"/>
              <w:rPr>
                <w:sz w:val="22"/>
              </w:rPr>
            </w:pPr>
            <w:r>
              <w:rPr>
                <w:sz w:val="22"/>
              </w:rPr>
              <w:t>Valószínűségi kísérletek. Valószínűség előzetes becslése, szemléletes fogalma.</w:t>
            </w:r>
          </w:p>
          <w:p>
            <w:pPr>
              <w:pStyle w:val="TableParagraph"/>
              <w:ind w:right="692"/>
              <w:rPr>
                <w:sz w:val="22"/>
              </w:rPr>
            </w:pPr>
            <w:r>
              <w:rPr>
                <w:sz w:val="22"/>
              </w:rPr>
              <w:t>Valószínűségi kísérletek kimeneteleinek lejegyzése. Gyakoriság, relatív gyakoriság fogalma.</w:t>
            </w:r>
          </w:p>
        </w:tc>
        <w:tc>
          <w:tcPr>
            <w:tcW w:w="5502" w:type="dxa"/>
            <w:shd w:val="clear" w:color="auto" w:fill="EAF1DD"/>
          </w:tcPr>
          <w:p>
            <w:pPr>
              <w:pStyle w:val="TableParagraph"/>
              <w:spacing w:before="113"/>
              <w:rPr>
                <w:sz w:val="22"/>
              </w:rPr>
            </w:pPr>
            <w:r>
              <w:rPr>
                <w:sz w:val="22"/>
              </w:rPr>
              <w:t>Valószínűségi szemlélet fejlesztése.</w:t>
            </w:r>
          </w:p>
          <w:p>
            <w:pPr>
              <w:pStyle w:val="TableParagraph"/>
              <w:spacing w:line="252" w:lineRule="exact" w:before="2"/>
              <w:rPr>
                <w:sz w:val="22"/>
              </w:rPr>
            </w:pPr>
            <w:r>
              <w:rPr>
                <w:sz w:val="22"/>
              </w:rPr>
              <w:t>Tudatos megfigyelés.</w:t>
            </w:r>
          </w:p>
          <w:p>
            <w:pPr>
              <w:pStyle w:val="TableParagraph"/>
              <w:spacing w:line="252" w:lineRule="exact"/>
              <w:rPr>
                <w:sz w:val="22"/>
              </w:rPr>
            </w:pPr>
            <w:r>
              <w:rPr>
                <w:sz w:val="22"/>
              </w:rPr>
              <w:t>A tapasztalatok rögzítése.</w:t>
            </w:r>
          </w:p>
          <w:p>
            <w:pPr>
              <w:pStyle w:val="TableParagraph"/>
              <w:spacing w:line="252" w:lineRule="exact"/>
              <w:rPr>
                <w:sz w:val="22"/>
              </w:rPr>
            </w:pPr>
            <w:r>
              <w:rPr>
                <w:sz w:val="22"/>
              </w:rPr>
              <w:t>Tanulói együttműködés fejlesztése.</w:t>
            </w:r>
          </w:p>
          <w:p>
            <w:pPr>
              <w:pStyle w:val="TableParagraph"/>
              <w:spacing w:before="1"/>
              <w:ind w:right="306"/>
              <w:rPr>
                <w:sz w:val="22"/>
              </w:rPr>
            </w:pPr>
            <w:r>
              <w:rPr>
                <w:sz w:val="22"/>
              </w:rPr>
              <w:t>Számítógép használata a tudománytörténeti érdekességek felkutatásához.</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3"/>
              <w:ind w:left="122" w:right="116"/>
              <w:jc w:val="center"/>
              <w:rPr>
                <w:sz w:val="22"/>
              </w:rPr>
            </w:pPr>
            <w:r>
              <w:rPr>
                <w:sz w:val="22"/>
              </w:rPr>
              <w:t>3 óra</w:t>
            </w:r>
          </w:p>
        </w:tc>
      </w:tr>
      <w:tr>
        <w:trPr>
          <w:trHeight w:val="745" w:hRule="atLeast"/>
        </w:trPr>
        <w:tc>
          <w:tcPr>
            <w:tcW w:w="3536" w:type="dxa"/>
            <w:shd w:val="clear" w:color="auto" w:fill="EAF1DD"/>
          </w:tcPr>
          <w:p>
            <w:pPr>
              <w:pStyle w:val="TableParagraph"/>
              <w:spacing w:before="4"/>
              <w:ind w:left="0"/>
              <w:rPr>
                <w:b/>
                <w:sz w:val="21"/>
              </w:rPr>
            </w:pPr>
          </w:p>
          <w:p>
            <w:pPr>
              <w:pStyle w:val="TableParagraph"/>
              <w:ind w:left="234" w:right="223"/>
              <w:jc w:val="center"/>
              <w:rPr>
                <w:b/>
                <w:sz w:val="22"/>
              </w:rPr>
            </w:pPr>
            <w:r>
              <w:rPr>
                <w:b/>
                <w:sz w:val="22"/>
              </w:rPr>
              <w:t>Kulcsfogalmak/fogalmak</w:t>
            </w:r>
          </w:p>
        </w:tc>
        <w:tc>
          <w:tcPr>
            <w:tcW w:w="10642" w:type="dxa"/>
            <w:gridSpan w:val="3"/>
            <w:shd w:val="clear" w:color="auto" w:fill="EAF1DD"/>
          </w:tcPr>
          <w:p>
            <w:pPr>
              <w:pStyle w:val="TableParagraph"/>
              <w:spacing w:before="113"/>
              <w:rPr>
                <w:sz w:val="22"/>
              </w:rPr>
            </w:pPr>
            <w:r>
              <w:rPr>
                <w:sz w:val="22"/>
              </w:rPr>
              <w:t>Diagram, gyakoriság, relatív gyakoriság, átlag, módusz, medián, terjedelem. Adatok tervszerű gyűjtése, rendezése.</w:t>
            </w:r>
          </w:p>
          <w:p>
            <w:pPr>
              <w:pStyle w:val="TableParagraph"/>
              <w:spacing w:before="2"/>
              <w:rPr>
                <w:sz w:val="22"/>
              </w:rPr>
            </w:pPr>
            <w:r>
              <w:rPr>
                <w:sz w:val="22"/>
              </w:rPr>
              <w:t>Valószínűség.</w:t>
            </w:r>
          </w:p>
        </w:tc>
      </w:tr>
    </w:tbl>
    <w:p>
      <w:pPr>
        <w:spacing w:after="0"/>
        <w:rPr>
          <w:sz w:val="22"/>
        </w:rPr>
        <w:sectPr>
          <w:pgSz w:w="16840" w:h="11910" w:orient="landscape"/>
          <w:pgMar w:top="1100" w:bottom="280" w:left="1040" w:right="660"/>
        </w:sectPr>
      </w:pPr>
    </w:p>
    <w:p>
      <w:pPr>
        <w:pStyle w:val="BodyText"/>
        <w:spacing w:before="4"/>
        <w:rPr>
          <w:b/>
          <w:sz w:val="17"/>
        </w:rPr>
      </w:pPr>
      <w:r>
        <w:rPr/>
        <w:pict>
          <v:rect style="position:absolute;margin-left:0pt;margin-top:.000476pt;width:841.919977pt;height:595.099219pt;mso-position-horizontal-relative:page;mso-position-vertical-relative:page;z-index:-18483712" filled="true" fillcolor="#eaf1dd" stroked="false">
            <v:fill type="solid"/>
            <w10:wrap type="none"/>
          </v:rect>
        </w:pict>
      </w:r>
    </w:p>
    <w:p>
      <w:pPr>
        <w:spacing w:after="0"/>
        <w:rPr>
          <w:sz w:val="17"/>
        </w:rPr>
        <w:sectPr>
          <w:pgSz w:w="16840" w:h="11910" w:orient="landscape"/>
          <w:pgMar w:top="1100" w:bottom="280" w:left="1040" w:right="660"/>
        </w:sectPr>
      </w:pPr>
    </w:p>
    <w:p>
      <w:pPr>
        <w:spacing w:before="91"/>
        <w:ind w:left="5316" w:right="0" w:firstLine="0"/>
        <w:jc w:val="left"/>
        <w:rPr>
          <w:b/>
          <w:sz w:val="26"/>
        </w:rPr>
      </w:pPr>
      <w:bookmarkStart w:name="A fejlesztés elvárt eredményei a 8. évfo" w:id="51"/>
      <w:bookmarkEnd w:id="51"/>
      <w:r>
        <w:rPr/>
      </w:r>
      <w:r>
        <w:rPr>
          <w:b/>
          <w:sz w:val="26"/>
        </w:rPr>
        <w:t>A fejlesztés elvárt eredményei a 8. évfolyam végén</w:t>
      </w:r>
    </w:p>
    <w:p>
      <w:pPr>
        <w:pStyle w:val="BodyText"/>
        <w:spacing w:before="1"/>
        <w:rPr>
          <w:b/>
          <w:sz w:val="18"/>
        </w:rPr>
      </w:pPr>
    </w:p>
    <w:p>
      <w:pPr>
        <w:spacing w:after="0"/>
        <w:rPr>
          <w:sz w:val="18"/>
        </w:rPr>
        <w:sectPr>
          <w:pgSz w:w="16840" w:h="11910" w:orient="landscape"/>
          <w:pgMar w:top="1100" w:bottom="280" w:left="1040" w:right="660"/>
        </w:sectPr>
      </w:pPr>
    </w:p>
    <w:p>
      <w:pPr>
        <w:pStyle w:val="BodyText"/>
        <w:rPr>
          <w:b/>
          <w:sz w:val="24"/>
        </w:rPr>
      </w:pPr>
      <w:r>
        <w:rPr/>
        <w:pict>
          <v:rect style="position:absolute;margin-left:0pt;margin-top:.000476pt;width:841.919977pt;height:595.099219pt;mso-position-horizontal-relative:page;mso-position-vertical-relative:page;z-index:-18483200" filled="true" fillcolor="#eaf1dd" stroked="false">
            <v:fill type="solid"/>
            <w10:wrap type="none"/>
          </v:rect>
        </w:pic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2"/>
        <w:rPr>
          <w:b/>
          <w:sz w:val="25"/>
        </w:rPr>
      </w:pPr>
    </w:p>
    <w:p>
      <w:pPr>
        <w:spacing w:line="250" w:lineRule="exact" w:before="0"/>
        <w:ind w:left="551" w:right="0" w:firstLine="0"/>
        <w:jc w:val="left"/>
        <w:rPr>
          <w:b/>
          <w:sz w:val="22"/>
        </w:rPr>
      </w:pPr>
      <w:r>
        <w:rPr>
          <w:b/>
          <w:sz w:val="22"/>
        </w:rPr>
        <w:t>A fejlesztés elvárt eredményei a</w:t>
      </w:r>
    </w:p>
    <w:p>
      <w:pPr>
        <w:spacing w:line="250" w:lineRule="exact" w:before="0"/>
        <w:ind w:left="1204" w:right="0" w:firstLine="0"/>
        <w:jc w:val="left"/>
        <w:rPr>
          <w:b/>
          <w:sz w:val="22"/>
        </w:rPr>
      </w:pPr>
      <w:r>
        <w:rPr>
          <w:sz w:val="22"/>
        </w:rPr>
        <w:t>8</w:t>
      </w:r>
      <w:r>
        <w:rPr>
          <w:b/>
          <w:sz w:val="22"/>
        </w:rPr>
        <w:t>. évfolyam végén</w:t>
      </w:r>
    </w:p>
    <w:p>
      <w:pPr>
        <w:pStyle w:val="Heading2"/>
        <w:rPr>
          <w:i/>
        </w:rPr>
      </w:pPr>
      <w:r>
        <w:rPr>
          <w:b w:val="0"/>
          <w:i w:val="0"/>
        </w:rPr>
        <w:br w:type="column"/>
      </w:r>
      <w:r>
        <w:rPr>
          <w:i/>
        </w:rPr>
        <w:t>Gondolkodási és megismerési módszerek</w:t>
      </w:r>
    </w:p>
    <w:p>
      <w:pPr>
        <w:pStyle w:val="ListParagraph"/>
        <w:numPr>
          <w:ilvl w:val="0"/>
          <w:numId w:val="2"/>
        </w:numPr>
        <w:tabs>
          <w:tab w:pos="635" w:val="left" w:leader="none"/>
        </w:tabs>
        <w:spacing w:line="240" w:lineRule="auto" w:before="152" w:after="0"/>
        <w:ind w:left="634" w:right="0" w:hanging="284"/>
        <w:jc w:val="left"/>
        <w:rPr>
          <w:sz w:val="22"/>
        </w:rPr>
      </w:pPr>
      <w:r>
        <w:rPr/>
        <w:pict>
          <v:shape style="position:absolute;margin-left:65.280006pt;margin-top:-19.090109pt;width:714.6pt;height:251.85pt;mso-position-horizontal-relative:page;mso-position-vertical-relative:paragraph;z-index:-18482688" coordorigin="1306,-382" coordsize="14292,5037" path="m15587,-382l4851,-382,4841,-382,4841,-372,4841,4645,1315,4645,1315,-372,4841,-372,4841,-382,1315,-382,1306,-382,1306,-372,1306,4645,1306,4654,1315,4654,4841,4654,4851,4654,15587,4654,15587,4645,4851,4645,4851,-372,15587,-372,15587,-382xm15597,-382l15588,-382,15588,-372,15588,4645,15588,4654,15597,4654,15597,4645,15597,-372,15597,-382xe" filled="true" fillcolor="#000000" stroked="false">
            <v:path arrowok="t"/>
            <v:fill type="solid"/>
            <w10:wrap type="none"/>
          </v:shape>
        </w:pict>
      </w:r>
      <w:r>
        <w:rPr>
          <w:sz w:val="22"/>
        </w:rPr>
        <w:t>Halmazokkal kapcsolatos alapfogalmak ismerete, halmazok szemléltetése, halmazműveletek ismerete,</w:t>
      </w:r>
      <w:r>
        <w:rPr>
          <w:spacing w:val="-17"/>
          <w:sz w:val="22"/>
        </w:rPr>
        <w:t> </w:t>
      </w:r>
      <w:r>
        <w:rPr>
          <w:sz w:val="22"/>
        </w:rPr>
        <w:t>eszköz</w:t>
      </w:r>
    </w:p>
    <w:p>
      <w:pPr>
        <w:pStyle w:val="BodyText"/>
        <w:spacing w:before="40"/>
        <w:ind w:left="634"/>
      </w:pPr>
      <w:r>
        <w:rPr/>
        <w:t>jellegű alkalmazásuk számelméleti, geometriai vizsgálatokban. Elemek halmazba rendezése több szempont alapján.</w:t>
      </w:r>
    </w:p>
    <w:p>
      <w:pPr>
        <w:pStyle w:val="ListParagraph"/>
        <w:numPr>
          <w:ilvl w:val="0"/>
          <w:numId w:val="2"/>
        </w:numPr>
        <w:tabs>
          <w:tab w:pos="635" w:val="left" w:leader="none"/>
        </w:tabs>
        <w:spacing w:line="276" w:lineRule="auto" w:before="38" w:after="0"/>
        <w:ind w:left="634" w:right="781" w:hanging="284"/>
        <w:jc w:val="left"/>
        <w:rPr>
          <w:sz w:val="22"/>
        </w:rPr>
      </w:pPr>
      <w:r>
        <w:rPr>
          <w:sz w:val="22"/>
        </w:rPr>
        <w:t>A nyelv logikai elemeinek („nem”, „és”, „vagy”, „ha …, akkor …”, „legalább”, „legfeljebb”, „pontosan akkor …, ha …”, „minden”, „van olyan”) helyes értelmezése, tudatos használata. Állítások igaz vagy hamis voltának eldöntése, állítások</w:t>
      </w:r>
      <w:r>
        <w:rPr>
          <w:spacing w:val="-4"/>
          <w:sz w:val="22"/>
        </w:rPr>
        <w:t> </w:t>
      </w:r>
      <w:r>
        <w:rPr>
          <w:sz w:val="22"/>
        </w:rPr>
        <w:t>tagadása.</w:t>
      </w:r>
    </w:p>
    <w:p>
      <w:pPr>
        <w:pStyle w:val="ListParagraph"/>
        <w:numPr>
          <w:ilvl w:val="0"/>
          <w:numId w:val="2"/>
        </w:numPr>
        <w:tabs>
          <w:tab w:pos="635" w:val="left" w:leader="none"/>
        </w:tabs>
        <w:spacing w:line="278" w:lineRule="auto" w:before="0" w:after="0"/>
        <w:ind w:left="634" w:right="1081" w:hanging="284"/>
        <w:jc w:val="left"/>
        <w:rPr>
          <w:sz w:val="22"/>
        </w:rPr>
      </w:pPr>
      <w:r>
        <w:rPr>
          <w:sz w:val="22"/>
        </w:rPr>
        <w:t>Állítások, feltételezések, választások világos, érthető közlésének képessége, szövegek értelmezése. A szaknyelv tudatos</w:t>
      </w:r>
      <w:r>
        <w:rPr>
          <w:spacing w:val="-1"/>
          <w:sz w:val="22"/>
        </w:rPr>
        <w:t> </w:t>
      </w:r>
      <w:r>
        <w:rPr>
          <w:sz w:val="22"/>
        </w:rPr>
        <w:t>használata.</w:t>
      </w:r>
    </w:p>
    <w:p>
      <w:pPr>
        <w:pStyle w:val="ListParagraph"/>
        <w:numPr>
          <w:ilvl w:val="0"/>
          <w:numId w:val="2"/>
        </w:numPr>
        <w:tabs>
          <w:tab w:pos="635" w:val="left" w:leader="none"/>
        </w:tabs>
        <w:spacing w:line="276" w:lineRule="auto" w:before="0" w:after="0"/>
        <w:ind w:left="634" w:right="1084" w:hanging="284"/>
        <w:jc w:val="left"/>
        <w:rPr>
          <w:sz w:val="22"/>
        </w:rPr>
      </w:pPr>
      <w:r>
        <w:rPr>
          <w:sz w:val="22"/>
        </w:rPr>
        <w:t>Kombinatorikai feladatok megoldása az összes eset szisztematikus összeszámlálásával, a megoldás gondolatmenetének elmondása, leírása, szemléltetése fagráffal. Kombinatorikai gondolatmenetek alkalmazása a matematika különböző területein (például oszthatósági problémák megoldásában, geometriai feladatok megoldásának diszkussziójában, valószínűség-számítási feladatokban a lehetséges, illetve a kedvező esetek összeszámlálásában).</w:t>
      </w:r>
    </w:p>
    <w:p>
      <w:pPr>
        <w:pStyle w:val="ListParagraph"/>
        <w:numPr>
          <w:ilvl w:val="0"/>
          <w:numId w:val="2"/>
        </w:numPr>
        <w:tabs>
          <w:tab w:pos="635" w:val="left" w:leader="none"/>
        </w:tabs>
        <w:spacing w:line="276" w:lineRule="auto" w:before="0" w:after="0"/>
        <w:ind w:left="634" w:right="1289" w:hanging="284"/>
        <w:jc w:val="left"/>
        <w:rPr>
          <w:sz w:val="22"/>
        </w:rPr>
      </w:pPr>
      <w:r>
        <w:rPr>
          <w:sz w:val="22"/>
        </w:rPr>
        <w:t>Gráfok használata a matematika különböző témaköreiben, a feladatmegoldások gondolatmenetének követése, összefüggések, fogalmak közti kapcsolatok szemléltetése</w:t>
      </w:r>
      <w:r>
        <w:rPr>
          <w:spacing w:val="-4"/>
          <w:sz w:val="22"/>
        </w:rPr>
        <w:t> </w:t>
      </w:r>
      <w:r>
        <w:rPr>
          <w:sz w:val="22"/>
        </w:rPr>
        <w:t>során.</w:t>
      </w:r>
    </w:p>
    <w:p>
      <w:pPr>
        <w:pStyle w:val="ListParagraph"/>
        <w:numPr>
          <w:ilvl w:val="0"/>
          <w:numId w:val="2"/>
        </w:numPr>
        <w:tabs>
          <w:tab w:pos="635" w:val="left" w:leader="none"/>
        </w:tabs>
        <w:spacing w:line="252" w:lineRule="exact" w:before="0" w:after="0"/>
        <w:ind w:left="634" w:right="0" w:hanging="284"/>
        <w:jc w:val="left"/>
        <w:rPr>
          <w:sz w:val="22"/>
        </w:rPr>
      </w:pPr>
      <w:r>
        <w:rPr>
          <w:sz w:val="22"/>
        </w:rPr>
        <w:t>Néhány kiemelkedő magyar matematikus, esetleg kutatási területének, eredményének</w:t>
      </w:r>
      <w:r>
        <w:rPr>
          <w:spacing w:val="-8"/>
          <w:sz w:val="22"/>
        </w:rPr>
        <w:t> </w:t>
      </w:r>
      <w:r>
        <w:rPr>
          <w:sz w:val="22"/>
        </w:rPr>
        <w:t>megnevezése</w:t>
      </w:r>
    </w:p>
    <w:p>
      <w:pPr>
        <w:spacing w:after="0" w:line="252" w:lineRule="exact"/>
        <w:jc w:val="left"/>
        <w:rPr>
          <w:sz w:val="22"/>
        </w:rPr>
        <w:sectPr>
          <w:type w:val="continuous"/>
          <w:pgSz w:w="16840" w:h="11910" w:orient="landscape"/>
          <w:pgMar w:top="1000" w:bottom="280" w:left="1040" w:right="660"/>
          <w:cols w:num="2" w:equalWidth="0">
            <w:col w:w="3523" w:space="40"/>
            <w:col w:w="11577"/>
          </w:cols>
        </w:sectPr>
      </w:pPr>
    </w:p>
    <w:p>
      <w:pPr>
        <w:pStyle w:val="BodyText"/>
        <w:rPr>
          <w:sz w:val="20"/>
        </w:rPr>
      </w:pPr>
    </w:p>
    <w:p>
      <w:pPr>
        <w:pStyle w:val="BodyText"/>
        <w:spacing w:before="10"/>
        <w:rPr>
          <w:sz w:val="23"/>
        </w:rPr>
      </w:pPr>
    </w:p>
    <w:p>
      <w:pPr>
        <w:pStyle w:val="Heading2"/>
        <w:ind w:left="3914"/>
        <w:rPr>
          <w:i/>
        </w:rPr>
      </w:pPr>
      <w:r>
        <w:rPr/>
        <w:pict>
          <v:shape style="position:absolute;margin-left:65.280006pt;margin-top:-2.160087pt;width:709.3pt;height:426.5pt;mso-position-horizontal-relative:page;mso-position-vertical-relative:paragraph;z-index:-18481152" coordorigin="1306,-43" coordsize="14186,8530" path="m15482,-43l4851,-43,4841,-43,4841,-34,4841,8476,1315,8476,1315,-34,4841,-34,4841,-43,1315,-43,1306,-43,1306,-34,1306,8476,1306,8486,1315,8486,4841,8486,4851,8486,15482,8486,15482,8476,4851,8476,4851,-34,15482,-34,15482,-43xm15492,-43l15482,-43,15482,-34,15482,8476,15482,8486,15492,8486,15492,8476,15492,-34,15492,-43xe" filled="true" fillcolor="#000000" stroked="false">
            <v:path arrowok="t"/>
            <v:fill type="solid"/>
            <w10:wrap type="none"/>
          </v:shape>
        </w:pict>
      </w:r>
      <w:r>
        <w:rPr>
          <w:i/>
        </w:rPr>
        <w:t>Számtan, algebra</w:t>
      </w:r>
    </w:p>
    <w:p>
      <w:pPr>
        <w:pStyle w:val="ListParagraph"/>
        <w:numPr>
          <w:ilvl w:val="1"/>
          <w:numId w:val="2"/>
        </w:numPr>
        <w:tabs>
          <w:tab w:pos="4198" w:val="left" w:leader="none"/>
        </w:tabs>
        <w:spacing w:line="276" w:lineRule="auto" w:before="155" w:after="0"/>
        <w:ind w:left="4197" w:right="883" w:hanging="284"/>
        <w:jc w:val="left"/>
        <w:rPr>
          <w:sz w:val="22"/>
        </w:rPr>
      </w:pPr>
      <w:r>
        <w:rPr>
          <w:sz w:val="22"/>
        </w:rPr>
        <w:t>A számhalmazok (természetes, egész, racionális számok) ismerete. Biztos számolási ismeretek a racionális számkörben. A műveleti sorrendre, zárójelezésre vonatkozó szabályok ismerete, helyes alkalmazása. Számológép ésszerű használata a számolás</w:t>
      </w:r>
      <w:r>
        <w:rPr>
          <w:spacing w:val="-1"/>
          <w:sz w:val="22"/>
        </w:rPr>
        <w:t> </w:t>
      </w:r>
      <w:r>
        <w:rPr>
          <w:sz w:val="22"/>
        </w:rPr>
        <w:t>megkönnyítésére.</w:t>
      </w:r>
    </w:p>
    <w:p>
      <w:pPr>
        <w:pStyle w:val="ListParagraph"/>
        <w:numPr>
          <w:ilvl w:val="1"/>
          <w:numId w:val="2"/>
        </w:numPr>
        <w:tabs>
          <w:tab w:pos="4198" w:val="left" w:leader="none"/>
        </w:tabs>
        <w:spacing w:line="251" w:lineRule="exact" w:before="0" w:after="0"/>
        <w:ind w:left="4197" w:right="0" w:hanging="284"/>
        <w:jc w:val="left"/>
        <w:rPr>
          <w:sz w:val="22"/>
        </w:rPr>
      </w:pPr>
      <w:r>
        <w:rPr>
          <w:sz w:val="22"/>
        </w:rPr>
        <w:t>A természetes szám kitevőjű hatványozás fogalma, hatványértékek kiszámítása számológép</w:t>
      </w:r>
      <w:r>
        <w:rPr>
          <w:spacing w:val="-11"/>
          <w:sz w:val="22"/>
        </w:rPr>
        <w:t> </w:t>
      </w:r>
      <w:r>
        <w:rPr>
          <w:sz w:val="22"/>
        </w:rPr>
        <w:t>használatával.</w:t>
      </w:r>
    </w:p>
    <w:p>
      <w:pPr>
        <w:pStyle w:val="BodyText"/>
        <w:spacing w:before="40" w:after="44"/>
        <w:ind w:left="4197"/>
      </w:pPr>
      <w:r>
        <w:rPr/>
        <w:t>Műveletek természetes szám kitevőjű hatványokkal, a hatványozás azonosságainak felismerése, alkalmazása.</w:t>
      </w:r>
    </w:p>
    <w:p>
      <w:pPr>
        <w:pStyle w:val="BodyText"/>
        <w:ind w:left="3885"/>
        <w:rPr>
          <w:sz w:val="20"/>
        </w:rPr>
      </w:pPr>
      <w:r>
        <w:rPr>
          <w:sz w:val="20"/>
        </w:rPr>
        <w:pict>
          <v:shape style="width:524.15pt;height:29.05pt;mso-position-horizontal-relative:char;mso-position-vertical-relative:line" type="#_x0000_t202" filled="true" fillcolor="#ccc0d9" stroked="false">
            <w10:anchorlock/>
            <v:textbox inset="0,0,0,0">
              <w:txbxContent>
                <w:p>
                  <w:pPr>
                    <w:spacing w:line="276" w:lineRule="auto" w:before="0"/>
                    <w:ind w:left="312" w:right="0" w:hanging="284"/>
                    <w:jc w:val="left"/>
                    <w:rPr>
                      <w:sz w:val="22"/>
                    </w:rPr>
                  </w:pPr>
                  <w:r>
                    <w:rPr>
                      <w:sz w:val="22"/>
                    </w:rPr>
                    <w:t>– </w:t>
                  </w:r>
                  <w:r>
                    <w:rPr>
                      <w:i/>
                      <w:sz w:val="22"/>
                    </w:rPr>
                    <w:t>Alapszinten is feltétlen javasolt kiegészítő követelmény </w:t>
                  </w:r>
                  <w:r>
                    <w:rPr>
                      <w:sz w:val="22"/>
                    </w:rPr>
                    <w:t>: Az 1-nél nagyobb számok normálalakjának értelmezése. [Számolás normálalakkal egyszerűbb esetekben.]</w:t>
                  </w:r>
                </w:p>
              </w:txbxContent>
            </v:textbox>
            <v:fill type="solid"/>
          </v:shape>
        </w:pict>
      </w:r>
      <w:r>
        <w:rPr>
          <w:sz w:val="20"/>
        </w:rPr>
      </w:r>
    </w:p>
    <w:p>
      <w:pPr>
        <w:spacing w:after="0"/>
        <w:rPr>
          <w:sz w:val="20"/>
        </w:rPr>
        <w:sectPr>
          <w:pgSz w:w="16840" w:h="11910" w:orient="landscape"/>
          <w:pgMar w:top="1100" w:bottom="280" w:left="1040" w:right="660"/>
        </w:sectPr>
      </w:pPr>
    </w:p>
    <w:p>
      <w:pPr>
        <w:pStyle w:val="BodyText"/>
        <w:rPr>
          <w:sz w:val="24"/>
        </w:rPr>
      </w:pPr>
      <w:r>
        <w:rPr/>
        <w:pict>
          <v:rect style="position:absolute;margin-left:0pt;margin-top:.000476pt;width:841.919977pt;height:595.099219pt;mso-position-horizontal-relative:page;mso-position-vertical-relative:page;z-index:-18481664" filled="true" fillcolor="#eaf1dd" stroked="false">
            <v:fill type="solid"/>
            <w10:wrap type="none"/>
          </v:rect>
        </w:pict>
      </w:r>
    </w:p>
    <w:p>
      <w:pPr>
        <w:pStyle w:val="BodyText"/>
        <w:rPr>
          <w:sz w:val="24"/>
        </w:rPr>
      </w:pPr>
    </w:p>
    <w:p>
      <w:pPr>
        <w:pStyle w:val="BodyText"/>
        <w:rPr>
          <w:sz w:val="24"/>
        </w:rPr>
      </w:pPr>
    </w:p>
    <w:p>
      <w:pPr>
        <w:pStyle w:val="BodyText"/>
        <w:rPr>
          <w:sz w:val="24"/>
        </w:rPr>
      </w:pPr>
    </w:p>
    <w:p>
      <w:pPr>
        <w:pStyle w:val="BodyText"/>
        <w:spacing w:before="9"/>
        <w:rPr>
          <w:sz w:val="26"/>
        </w:rPr>
      </w:pPr>
    </w:p>
    <w:p>
      <w:pPr>
        <w:spacing w:line="251" w:lineRule="exact" w:before="0"/>
        <w:ind w:left="551" w:right="0" w:firstLine="0"/>
        <w:jc w:val="left"/>
        <w:rPr>
          <w:b/>
          <w:sz w:val="22"/>
        </w:rPr>
      </w:pPr>
      <w:r>
        <w:rPr>
          <w:b/>
          <w:sz w:val="22"/>
        </w:rPr>
        <w:t>A fejlesztés elvárt eredményei a</w:t>
      </w:r>
    </w:p>
    <w:p>
      <w:pPr>
        <w:spacing w:line="251" w:lineRule="exact" w:before="0"/>
        <w:ind w:left="1204" w:right="0" w:firstLine="0"/>
        <w:jc w:val="left"/>
        <w:rPr>
          <w:b/>
          <w:sz w:val="22"/>
        </w:rPr>
      </w:pPr>
      <w:r>
        <w:rPr>
          <w:sz w:val="22"/>
        </w:rPr>
        <w:t>8</w:t>
      </w:r>
      <w:r>
        <w:rPr>
          <w:b/>
          <w:sz w:val="22"/>
        </w:rPr>
        <w:t>. évfolyam végén</w:t>
      </w:r>
    </w:p>
    <w:p>
      <w:pPr>
        <w:pStyle w:val="ListParagraph"/>
        <w:numPr>
          <w:ilvl w:val="0"/>
          <w:numId w:val="2"/>
        </w:numPr>
        <w:tabs>
          <w:tab w:pos="635" w:val="left" w:leader="none"/>
        </w:tabs>
        <w:spacing w:line="228" w:lineRule="exact" w:before="0" w:after="0"/>
        <w:ind w:left="634" w:right="0" w:hanging="284"/>
        <w:jc w:val="left"/>
        <w:rPr>
          <w:sz w:val="22"/>
        </w:rPr>
      </w:pPr>
      <w:r>
        <w:rPr>
          <w:w w:val="100"/>
          <w:sz w:val="22"/>
        </w:rPr>
        <w:br w:type="column"/>
      </w:r>
      <w:r>
        <w:rPr>
          <w:sz w:val="22"/>
        </w:rPr>
        <w:t>[</w:t>
      </w:r>
      <w:r>
        <w:rPr>
          <w:i/>
          <w:sz w:val="22"/>
        </w:rPr>
        <w:t>Javasolt kiegészítő követelmény: </w:t>
      </w:r>
      <w:r>
        <w:rPr>
          <w:sz w:val="22"/>
          <w:shd w:fill="CCC0D9" w:color="auto" w:val="clear"/>
        </w:rPr>
        <w:t>A 10 egész kitevőjű hatványainak értelmezése, 0-nál nagyobb, 1-nél</w:t>
      </w:r>
      <w:r>
        <w:rPr>
          <w:spacing w:val="-14"/>
          <w:sz w:val="22"/>
          <w:shd w:fill="CCC0D9" w:color="auto" w:val="clear"/>
        </w:rPr>
        <w:t> </w:t>
      </w:r>
      <w:r>
        <w:rPr>
          <w:sz w:val="22"/>
          <w:shd w:fill="CCC0D9" w:color="auto" w:val="clear"/>
        </w:rPr>
        <w:t>kisebb</w:t>
      </w:r>
    </w:p>
    <w:p>
      <w:pPr>
        <w:pStyle w:val="BodyText"/>
        <w:spacing w:before="37"/>
        <w:ind w:left="634"/>
      </w:pPr>
      <w:r>
        <w:rPr>
          <w:shd w:fill="CCC0D9" w:color="auto" w:val="clear"/>
        </w:rPr>
        <w:t>számok normálalakja. Számolás normálalakkal, számológép segítségével</w:t>
      </w:r>
      <w:r>
        <w:rPr/>
        <w:t>.]</w:t>
      </w:r>
    </w:p>
    <w:p>
      <w:pPr>
        <w:pStyle w:val="ListParagraph"/>
        <w:numPr>
          <w:ilvl w:val="0"/>
          <w:numId w:val="2"/>
        </w:numPr>
        <w:tabs>
          <w:tab w:pos="635" w:val="left" w:leader="none"/>
        </w:tabs>
        <w:spacing w:line="276" w:lineRule="auto" w:before="40" w:after="0"/>
        <w:ind w:left="634" w:right="816" w:hanging="284"/>
        <w:jc w:val="left"/>
        <w:rPr>
          <w:sz w:val="22"/>
        </w:rPr>
      </w:pPr>
      <w:r>
        <w:rPr>
          <w:sz w:val="22"/>
        </w:rPr>
        <w:t>Az oszthatósággal kapcsolatos definíciók, tételek, számolási eljárások ismerete, alkalmazása egyszerű oszthatósági feladatok megoldásában, törtek egyszerűsítésében, törtekkel végzett műveletek</w:t>
      </w:r>
      <w:r>
        <w:rPr>
          <w:spacing w:val="-10"/>
          <w:sz w:val="22"/>
        </w:rPr>
        <w:t> </w:t>
      </w:r>
      <w:r>
        <w:rPr>
          <w:sz w:val="22"/>
        </w:rPr>
        <w:t>végrehajtásában.</w:t>
      </w:r>
    </w:p>
    <w:p>
      <w:pPr>
        <w:pStyle w:val="ListParagraph"/>
        <w:numPr>
          <w:ilvl w:val="0"/>
          <w:numId w:val="2"/>
        </w:numPr>
        <w:tabs>
          <w:tab w:pos="635" w:val="left" w:leader="none"/>
        </w:tabs>
        <w:spacing w:line="252" w:lineRule="exact" w:before="0" w:after="0"/>
        <w:ind w:left="634" w:right="0" w:hanging="284"/>
        <w:jc w:val="left"/>
        <w:rPr>
          <w:sz w:val="22"/>
        </w:rPr>
      </w:pPr>
      <w:r>
        <w:rPr>
          <w:sz w:val="22"/>
        </w:rPr>
        <w:t>A négyzetgyökvonás fogalmának ismerete, pozitív számok négyzetgyökének (közelítő)</w:t>
      </w:r>
      <w:r>
        <w:rPr>
          <w:spacing w:val="-18"/>
          <w:sz w:val="22"/>
        </w:rPr>
        <w:t> </w:t>
      </w:r>
      <w:r>
        <w:rPr>
          <w:sz w:val="22"/>
        </w:rPr>
        <w:t>meghatározása</w:t>
      </w:r>
    </w:p>
    <w:p>
      <w:pPr>
        <w:pStyle w:val="BodyText"/>
        <w:spacing w:before="37"/>
        <w:ind w:left="634"/>
      </w:pPr>
      <w:r>
        <w:rPr/>
        <w:t>számológép segítségével. A négyzetgyökvonás biztos alkalmazása a matematika különböző témaköreiben.</w:t>
      </w:r>
    </w:p>
    <w:p>
      <w:pPr>
        <w:pStyle w:val="ListParagraph"/>
        <w:numPr>
          <w:ilvl w:val="0"/>
          <w:numId w:val="2"/>
        </w:numPr>
        <w:tabs>
          <w:tab w:pos="635" w:val="left" w:leader="none"/>
        </w:tabs>
        <w:spacing w:line="276" w:lineRule="auto" w:before="40" w:after="0"/>
        <w:ind w:left="634" w:right="1013" w:hanging="284"/>
        <w:jc w:val="left"/>
        <w:rPr>
          <w:sz w:val="22"/>
        </w:rPr>
      </w:pPr>
      <w:r>
        <w:rPr>
          <w:sz w:val="22"/>
        </w:rPr>
        <w:t>Az arány fogalmának ismerete, alkalmazása gyakorlati jellegű feladatokban, geometriai számításokban. Arányos osztás végrehajtása. Az egyenes és fordított arányosság felismerése és alkalmazása matematikai és hétköznapi feladatokban. A mindennapjainkhoz kapcsolódó százalékszámítási feladatok megoldása. Kamatos kamat kiszámítása.</w:t>
      </w:r>
    </w:p>
    <w:p>
      <w:pPr>
        <w:pStyle w:val="ListParagraph"/>
        <w:numPr>
          <w:ilvl w:val="0"/>
          <w:numId w:val="2"/>
        </w:numPr>
        <w:tabs>
          <w:tab w:pos="635" w:val="left" w:leader="none"/>
        </w:tabs>
        <w:spacing w:line="276" w:lineRule="auto" w:before="0" w:after="0"/>
        <w:ind w:left="634" w:right="1436" w:hanging="284"/>
        <w:jc w:val="left"/>
        <w:rPr>
          <w:sz w:val="22"/>
        </w:rPr>
      </w:pPr>
      <w:r>
        <w:rPr>
          <w:sz w:val="22"/>
        </w:rPr>
        <w:t>Algebrai egész kifejezések helyettesítési értékének meghatározása. Algebrai egész kifejezések összevonása, szorzása egytagú kifejezéssel. A betűkifejezések és az azokkal végzett műveletek alkalmazása matematikai, természettudományos és hétköznapi feladatok megoldásában. A geometriában és a természettudományos tárgyakban előforduló képletek értelmezése, alkalmazása, az ismeretlen változó kifejezése a</w:t>
      </w:r>
      <w:r>
        <w:rPr>
          <w:spacing w:val="-19"/>
          <w:sz w:val="22"/>
        </w:rPr>
        <w:t> </w:t>
      </w:r>
      <w:r>
        <w:rPr>
          <w:sz w:val="22"/>
        </w:rPr>
        <w:t>képletből.</w:t>
      </w:r>
    </w:p>
    <w:p>
      <w:pPr>
        <w:pStyle w:val="ListParagraph"/>
        <w:numPr>
          <w:ilvl w:val="0"/>
          <w:numId w:val="2"/>
        </w:numPr>
        <w:tabs>
          <w:tab w:pos="635" w:val="left" w:leader="none"/>
        </w:tabs>
        <w:spacing w:line="276" w:lineRule="auto" w:before="0" w:after="0"/>
        <w:ind w:left="634" w:right="1289" w:hanging="284"/>
        <w:jc w:val="left"/>
        <w:rPr>
          <w:sz w:val="22"/>
        </w:rPr>
      </w:pPr>
      <w:r>
        <w:rPr>
          <w:sz w:val="22"/>
        </w:rPr>
        <w:t>Az egyenlet, egyenlőtlenség, azonosság, azonos egyenlőtlenség fogalmának ismerete. Gyakorlottság az egyenletek, egyenlőtlenségek megoldásában, a mérlegelv alkalmazásában, a kapott eredmény ellenőrzésében. Egyenlőtlenség megoldáshalmazának ábrázolása</w:t>
      </w:r>
      <w:r>
        <w:rPr>
          <w:spacing w:val="-8"/>
          <w:sz w:val="22"/>
        </w:rPr>
        <w:t> </w:t>
      </w:r>
      <w:r>
        <w:rPr>
          <w:sz w:val="22"/>
        </w:rPr>
        <w:t>számegyenesen.</w:t>
      </w:r>
    </w:p>
    <w:p>
      <w:pPr>
        <w:pStyle w:val="ListParagraph"/>
        <w:numPr>
          <w:ilvl w:val="0"/>
          <w:numId w:val="2"/>
        </w:numPr>
        <w:tabs>
          <w:tab w:pos="635" w:val="left" w:leader="none"/>
        </w:tabs>
        <w:spacing w:line="276" w:lineRule="auto" w:before="0" w:after="0"/>
        <w:ind w:left="634" w:right="949" w:hanging="284"/>
        <w:jc w:val="left"/>
        <w:rPr>
          <w:sz w:val="22"/>
        </w:rPr>
      </w:pPr>
      <w:r>
        <w:rPr>
          <w:sz w:val="22"/>
        </w:rPr>
        <w:t>Az egyenletmegoldás különböző módszereinek sikeres alkalmazása a matematikából és a mindennapi életből</w:t>
      </w:r>
      <w:r>
        <w:rPr>
          <w:spacing w:val="-27"/>
          <w:sz w:val="22"/>
        </w:rPr>
        <w:t> </w:t>
      </w:r>
      <w:r>
        <w:rPr>
          <w:sz w:val="22"/>
        </w:rPr>
        <w:t>vett egyszerű szöveges feladatok megoldására. (Szöveges feladatok értelmezése, összefüggések lefordítása a matematika nyelvére, a számítások végrehajtása, az eredmény ellenőrzése a szöveg</w:t>
      </w:r>
      <w:r>
        <w:rPr>
          <w:spacing w:val="-12"/>
          <w:sz w:val="22"/>
        </w:rPr>
        <w:t> </w:t>
      </w:r>
      <w:r>
        <w:rPr>
          <w:sz w:val="22"/>
        </w:rPr>
        <w:t>alapján.)</w:t>
      </w:r>
    </w:p>
    <w:p>
      <w:pPr>
        <w:spacing w:after="0" w:line="276" w:lineRule="auto"/>
        <w:jc w:val="left"/>
        <w:rPr>
          <w:sz w:val="22"/>
        </w:rPr>
        <w:sectPr>
          <w:type w:val="continuous"/>
          <w:pgSz w:w="16840" w:h="11910" w:orient="landscape"/>
          <w:pgMar w:top="1000" w:bottom="280" w:left="1040" w:right="660"/>
          <w:cols w:num="2" w:equalWidth="0">
            <w:col w:w="3523" w:space="40"/>
            <w:col w:w="11577"/>
          </w:cols>
        </w:sectPr>
      </w:pPr>
    </w:p>
    <w:p>
      <w:pPr>
        <w:pStyle w:val="BodyText"/>
        <w:rPr>
          <w:sz w:val="20"/>
        </w:rPr>
      </w:pPr>
    </w:p>
    <w:p>
      <w:pPr>
        <w:pStyle w:val="BodyText"/>
        <w:rPr>
          <w:sz w:val="20"/>
        </w:rPr>
      </w:pPr>
    </w:p>
    <w:p>
      <w:pPr>
        <w:pStyle w:val="BodyText"/>
        <w:spacing w:before="9"/>
        <w:rPr>
          <w:sz w:val="25"/>
        </w:rPr>
      </w:pPr>
    </w:p>
    <w:p>
      <w:pPr>
        <w:spacing w:after="0"/>
        <w:rPr>
          <w:sz w:val="25"/>
        </w:rPr>
        <w:sectPr>
          <w:pgSz w:w="16840" w:h="11910" w:orient="landscape"/>
          <w:pgMar w:top="1100" w:bottom="280" w:left="1040" w:right="660"/>
        </w:sectPr>
      </w:pPr>
    </w:p>
    <w:p>
      <w:pPr>
        <w:pStyle w:val="BodyText"/>
        <w:rPr>
          <w:sz w:val="24"/>
        </w:rPr>
      </w:pPr>
      <w:r>
        <w:rPr/>
        <w:pict>
          <v:rect style="position:absolute;margin-left:0pt;margin-top:.000476pt;width:841.919977pt;height:595.099219pt;mso-position-horizontal-relative:page;mso-position-vertical-relative:page;z-index:-18480640" filled="true" fillcolor="#eaf1dd" stroked="false">
            <v:fill type="solid"/>
            <w10:wrap type="none"/>
          </v:rect>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5"/>
        <w:ind w:left="551" w:right="0" w:firstLine="0"/>
        <w:jc w:val="left"/>
        <w:rPr>
          <w:b/>
          <w:sz w:val="22"/>
        </w:rPr>
      </w:pPr>
      <w:r>
        <w:rPr>
          <w:b/>
          <w:sz w:val="22"/>
        </w:rPr>
        <w:t>A fejlesztés elvárt eredményei a</w:t>
      </w:r>
    </w:p>
    <w:p>
      <w:pPr>
        <w:spacing w:before="1"/>
        <w:ind w:left="1204" w:right="0" w:firstLine="0"/>
        <w:jc w:val="left"/>
        <w:rPr>
          <w:b/>
          <w:sz w:val="22"/>
        </w:rPr>
      </w:pPr>
      <w:r>
        <w:rPr>
          <w:b/>
          <w:sz w:val="22"/>
        </w:rPr>
        <w:t>8. évfolyam végén</w:t>
      </w:r>
    </w:p>
    <w:p>
      <w:pPr>
        <w:pStyle w:val="Heading2"/>
        <w:rPr>
          <w:i/>
        </w:rPr>
      </w:pPr>
      <w:r>
        <w:rPr>
          <w:b w:val="0"/>
          <w:i w:val="0"/>
        </w:rPr>
        <w:br w:type="column"/>
      </w:r>
      <w:r>
        <w:rPr>
          <w:i/>
        </w:rPr>
        <w:t>Geometria</w:t>
      </w:r>
    </w:p>
    <w:p>
      <w:pPr>
        <w:pStyle w:val="ListParagraph"/>
        <w:numPr>
          <w:ilvl w:val="0"/>
          <w:numId w:val="2"/>
        </w:numPr>
        <w:tabs>
          <w:tab w:pos="635" w:val="left" w:leader="none"/>
        </w:tabs>
        <w:spacing w:line="264" w:lineRule="auto" w:before="80" w:after="0"/>
        <w:ind w:left="634" w:right="729" w:hanging="284"/>
        <w:jc w:val="left"/>
        <w:rPr>
          <w:sz w:val="22"/>
        </w:rPr>
      </w:pPr>
      <w:r>
        <w:rPr/>
        <w:pict>
          <v:shape style="position:absolute;margin-left:65.280006pt;margin-top:-18.970116pt;width:714.6pt;height:433.45pt;mso-position-horizontal-relative:page;mso-position-vertical-relative:paragraph;z-index:-18480128" coordorigin="1306,-379" coordsize="14292,8669" path="m15587,-379l4851,-379,4841,-379,4841,-370,4841,8279,1315,8279,1315,-370,4841,-370,4841,-379,1315,-379,1306,-379,1306,-370,1306,8279,1306,8289,1315,8289,4841,8289,4851,8289,15587,8289,15587,8279,4851,8279,4851,-370,15587,-370,15587,-379xm15597,-379l15588,-379,15588,-370,15588,8279,15588,8289,15597,8289,15597,8279,15597,-370,15597,-379xe" filled="true" fillcolor="#000000" stroked="false">
            <v:path arrowok="t"/>
            <v:fill type="solid"/>
            <w10:wrap type="none"/>
          </v:shape>
        </w:pict>
      </w:r>
      <w:r>
        <w:rPr>
          <w:sz w:val="22"/>
        </w:rPr>
        <w:t>Ismeri a geometria alapvető fogalmait és a hozzájuk kapcsolódó elnevezéseket. Felismeri a térelemek kölcsönös helyzetét, továbbá az adott tulajdonságú ponthalmazokat. Képes értelmezni és meghatározni a térelemek távolságát. Szögek értelmezése, mérése, a szögfajták, valamint a szögpárok ismerete. Az alapvető szerkesztések (szakaszfelezés, szögmásolás, szögfelezés, stb.) végrehajtása. Ismeri a vektor fogalmát. Ezeket az ismereteket</w:t>
      </w:r>
      <w:r>
        <w:rPr>
          <w:spacing w:val="-32"/>
          <w:sz w:val="22"/>
        </w:rPr>
        <w:t> </w:t>
      </w:r>
      <w:r>
        <w:rPr>
          <w:sz w:val="22"/>
        </w:rPr>
        <w:t>képes alkalmazni sokszögek, testek, geometriai transzformációk tulajdonságainak vizsgálatában, feladatok megoldásában. Helyesen használja a</w:t>
      </w:r>
      <w:r>
        <w:rPr>
          <w:spacing w:val="-3"/>
          <w:sz w:val="22"/>
        </w:rPr>
        <w:t> </w:t>
      </w:r>
      <w:r>
        <w:rPr>
          <w:sz w:val="22"/>
        </w:rPr>
        <w:t>szaknyelvet.</w:t>
      </w:r>
    </w:p>
    <w:p>
      <w:pPr>
        <w:pStyle w:val="ListParagraph"/>
        <w:numPr>
          <w:ilvl w:val="0"/>
          <w:numId w:val="2"/>
        </w:numPr>
        <w:tabs>
          <w:tab w:pos="635" w:val="left" w:leader="none"/>
        </w:tabs>
        <w:spacing w:line="261" w:lineRule="auto" w:before="2" w:after="0"/>
        <w:ind w:left="634" w:right="1212" w:hanging="284"/>
        <w:jc w:val="left"/>
        <w:rPr>
          <w:sz w:val="22"/>
        </w:rPr>
      </w:pPr>
      <w:r>
        <w:rPr>
          <w:sz w:val="22"/>
        </w:rPr>
        <w:t>A tanuló a geometriai ismeretek segítségével képes jó ábrákat készíteni, pontos szerkesztéseket végezni,</w:t>
      </w:r>
      <w:r>
        <w:rPr>
          <w:spacing w:val="-32"/>
          <w:sz w:val="22"/>
        </w:rPr>
        <w:t> </w:t>
      </w:r>
      <w:r>
        <w:rPr>
          <w:sz w:val="22"/>
        </w:rPr>
        <w:t>képes térbeli alakzatok axonometrikus képét felvázolni, és ennek segítségével sikeresen old meg</w:t>
      </w:r>
      <w:r>
        <w:rPr>
          <w:spacing w:val="-20"/>
          <w:sz w:val="22"/>
        </w:rPr>
        <w:t> </w:t>
      </w:r>
      <w:r>
        <w:rPr>
          <w:sz w:val="22"/>
        </w:rPr>
        <w:t>problémákat.</w:t>
      </w:r>
    </w:p>
    <w:p>
      <w:pPr>
        <w:pStyle w:val="ListParagraph"/>
        <w:numPr>
          <w:ilvl w:val="0"/>
          <w:numId w:val="2"/>
        </w:numPr>
        <w:tabs>
          <w:tab w:pos="635" w:val="left" w:leader="none"/>
        </w:tabs>
        <w:spacing w:line="264" w:lineRule="auto" w:before="3" w:after="0"/>
        <w:ind w:left="634" w:right="800" w:hanging="284"/>
        <w:jc w:val="left"/>
        <w:rPr>
          <w:sz w:val="22"/>
        </w:rPr>
      </w:pPr>
      <w:r>
        <w:rPr>
          <w:sz w:val="22"/>
        </w:rPr>
        <w:t>Ismeri a háromszög tulajdonságait (háromszög-egyenlőtlenség, háromszög szögei és oldalai közötti</w:t>
      </w:r>
      <w:r>
        <w:rPr>
          <w:spacing w:val="-28"/>
          <w:sz w:val="22"/>
        </w:rPr>
        <w:t> </w:t>
      </w:r>
      <w:r>
        <w:rPr>
          <w:sz w:val="22"/>
        </w:rPr>
        <w:t>összefüggések, háromszög belső és külső szögeire vonatkozó összefüggések), háromszögek csoportosítása szögeik és oldalaik szerint. Háromszög-szerkesztések lépéseinek leírása, a szerkesztések elvégzése. Háromszögek nevezetes vonalainak, pontjainak, köreinek meghatározása,</w:t>
      </w:r>
      <w:r>
        <w:rPr>
          <w:spacing w:val="-3"/>
          <w:sz w:val="22"/>
        </w:rPr>
        <w:t> </w:t>
      </w:r>
      <w:r>
        <w:rPr>
          <w:sz w:val="22"/>
        </w:rPr>
        <w:t>megszerkesztése.</w:t>
      </w:r>
    </w:p>
    <w:p>
      <w:pPr>
        <w:pStyle w:val="ListParagraph"/>
        <w:numPr>
          <w:ilvl w:val="0"/>
          <w:numId w:val="2"/>
        </w:numPr>
        <w:tabs>
          <w:tab w:pos="635" w:val="left" w:leader="none"/>
        </w:tabs>
        <w:spacing w:line="240" w:lineRule="auto" w:before="0" w:after="0"/>
        <w:ind w:left="634" w:right="0" w:hanging="284"/>
        <w:jc w:val="left"/>
        <w:rPr>
          <w:sz w:val="22"/>
        </w:rPr>
      </w:pPr>
      <w:r>
        <w:rPr>
          <w:sz w:val="22"/>
        </w:rPr>
        <w:t>A Pitagorasz-tétel kimondása és alkalmazása számítási</w:t>
      </w:r>
      <w:r>
        <w:rPr>
          <w:spacing w:val="-5"/>
          <w:sz w:val="22"/>
        </w:rPr>
        <w:t> </w:t>
      </w:r>
      <w:r>
        <w:rPr>
          <w:sz w:val="22"/>
        </w:rPr>
        <w:t>feladatokban.</w:t>
      </w:r>
    </w:p>
    <w:p>
      <w:pPr>
        <w:pStyle w:val="ListParagraph"/>
        <w:numPr>
          <w:ilvl w:val="0"/>
          <w:numId w:val="2"/>
        </w:numPr>
        <w:tabs>
          <w:tab w:pos="635" w:val="left" w:leader="none"/>
        </w:tabs>
        <w:spacing w:line="240" w:lineRule="auto" w:before="26" w:after="0"/>
        <w:ind w:left="634" w:right="0" w:hanging="284"/>
        <w:jc w:val="left"/>
        <w:rPr>
          <w:sz w:val="22"/>
        </w:rPr>
      </w:pPr>
      <w:r>
        <w:rPr>
          <w:sz w:val="22"/>
        </w:rPr>
        <w:t>[</w:t>
      </w:r>
      <w:r>
        <w:rPr>
          <w:sz w:val="22"/>
          <w:shd w:fill="CCC0D9" w:color="auto" w:val="clear"/>
        </w:rPr>
        <w:t>A Thalész-tétel ismerete, egyszerű</w:t>
      </w:r>
      <w:r>
        <w:rPr>
          <w:spacing w:val="-4"/>
          <w:sz w:val="22"/>
          <w:shd w:fill="CCC0D9" w:color="auto" w:val="clear"/>
        </w:rPr>
        <w:t> </w:t>
      </w:r>
      <w:r>
        <w:rPr>
          <w:sz w:val="22"/>
          <w:shd w:fill="CCC0D9" w:color="auto" w:val="clear"/>
        </w:rPr>
        <w:t>alkalmazásai.]</w:t>
      </w:r>
    </w:p>
    <w:p>
      <w:pPr>
        <w:pStyle w:val="ListParagraph"/>
        <w:numPr>
          <w:ilvl w:val="0"/>
          <w:numId w:val="2"/>
        </w:numPr>
        <w:tabs>
          <w:tab w:pos="635" w:val="left" w:leader="none"/>
        </w:tabs>
        <w:spacing w:line="264" w:lineRule="auto" w:before="25" w:after="0"/>
        <w:ind w:left="634" w:right="1145" w:hanging="284"/>
        <w:jc w:val="left"/>
        <w:rPr>
          <w:sz w:val="22"/>
        </w:rPr>
      </w:pPr>
      <w:r>
        <w:rPr>
          <w:sz w:val="22"/>
        </w:rPr>
        <w:t>Ismeri a nevezetes négyszögek fogalmát, e fogalmak közti kapcsolatrendszert. Ismeri a négyszög (speciálisan a nevezetes négyszögek) belső és külső szögeire vonatkozó összefüggéseket, továbbá a nevezetes négyszögek szimmetriatulajdonságait. Tudását képes alkalmazni feladatok</w:t>
      </w:r>
      <w:r>
        <w:rPr>
          <w:spacing w:val="-6"/>
          <w:sz w:val="22"/>
        </w:rPr>
        <w:t> </w:t>
      </w:r>
      <w:r>
        <w:rPr>
          <w:sz w:val="22"/>
        </w:rPr>
        <w:t>megoldásában.</w:t>
      </w:r>
    </w:p>
    <w:p>
      <w:pPr>
        <w:pStyle w:val="ListParagraph"/>
        <w:numPr>
          <w:ilvl w:val="0"/>
          <w:numId w:val="2"/>
        </w:numPr>
        <w:tabs>
          <w:tab w:pos="635" w:val="left" w:leader="none"/>
        </w:tabs>
        <w:spacing w:line="264" w:lineRule="auto" w:before="1" w:after="0"/>
        <w:ind w:left="634" w:right="845" w:hanging="284"/>
        <w:jc w:val="left"/>
        <w:rPr>
          <w:sz w:val="22"/>
        </w:rPr>
      </w:pPr>
      <w:r>
        <w:rPr>
          <w:sz w:val="22"/>
        </w:rPr>
        <w:t>Ismeri a terület szemléletes fogalmát, szabványos mértékegységeit, helyesen váltja át a mértékegységeket. Kiszámítja a háromszög, a nevezetes négyszögek és a kör kerületét, területét. A területszámításról tanultakat</w:t>
      </w:r>
      <w:r>
        <w:rPr>
          <w:spacing w:val="-36"/>
          <w:sz w:val="22"/>
        </w:rPr>
        <w:t> </w:t>
      </w:r>
      <w:r>
        <w:rPr>
          <w:sz w:val="22"/>
        </w:rPr>
        <w:t>képes alkalmazni térgeometriai számításokban, illetve a mindennapi gyakorlattal kapcsolatos feladatok</w:t>
      </w:r>
      <w:r>
        <w:rPr>
          <w:spacing w:val="-23"/>
          <w:sz w:val="22"/>
        </w:rPr>
        <w:t> </w:t>
      </w:r>
      <w:r>
        <w:rPr>
          <w:sz w:val="22"/>
        </w:rPr>
        <w:t>megoldásában.</w:t>
      </w:r>
    </w:p>
    <w:p>
      <w:pPr>
        <w:pStyle w:val="ListParagraph"/>
        <w:numPr>
          <w:ilvl w:val="0"/>
          <w:numId w:val="2"/>
        </w:numPr>
        <w:tabs>
          <w:tab w:pos="635" w:val="left" w:leader="none"/>
        </w:tabs>
        <w:spacing w:line="264" w:lineRule="auto" w:before="1" w:after="0"/>
        <w:ind w:left="634" w:right="915" w:hanging="284"/>
        <w:jc w:val="left"/>
        <w:rPr>
          <w:sz w:val="22"/>
        </w:rPr>
      </w:pPr>
      <w:r>
        <w:rPr>
          <w:sz w:val="22"/>
        </w:rPr>
        <w:t>Ismeri az egyenes hasáb, az egyenes körhenger és a gúla fogalmát, tulajdonságait. Képes felvázolni a tanult testek hálóját, kiszámítani a felszínüket. Felismeri a körkúpot és a</w:t>
      </w:r>
      <w:r>
        <w:rPr>
          <w:spacing w:val="-7"/>
          <w:sz w:val="22"/>
        </w:rPr>
        <w:t> </w:t>
      </w:r>
      <w:r>
        <w:rPr>
          <w:sz w:val="22"/>
        </w:rPr>
        <w:t>gömböt.</w:t>
      </w:r>
    </w:p>
    <w:p>
      <w:pPr>
        <w:pStyle w:val="ListParagraph"/>
        <w:numPr>
          <w:ilvl w:val="0"/>
          <w:numId w:val="2"/>
        </w:numPr>
        <w:tabs>
          <w:tab w:pos="635" w:val="left" w:leader="none"/>
        </w:tabs>
        <w:spacing w:line="264" w:lineRule="auto" w:before="0" w:after="0"/>
        <w:ind w:left="634" w:right="843" w:hanging="284"/>
        <w:jc w:val="left"/>
        <w:rPr>
          <w:sz w:val="22"/>
        </w:rPr>
      </w:pPr>
      <w:r>
        <w:rPr>
          <w:sz w:val="22"/>
        </w:rPr>
        <w:t>Ismeri a térfogat szemléletes fogalmát, mértékegységeit, helyesen váltja át a mértékegységeket. A térfogatképletek ismeretében kiszámítja a tanult testek térfogatát, képes a tanultak gyakorlati</w:t>
      </w:r>
      <w:r>
        <w:rPr>
          <w:spacing w:val="-14"/>
          <w:sz w:val="22"/>
        </w:rPr>
        <w:t> </w:t>
      </w:r>
      <w:r>
        <w:rPr>
          <w:sz w:val="22"/>
        </w:rPr>
        <w:t>alkalmazására.</w:t>
      </w:r>
    </w:p>
    <w:p>
      <w:pPr>
        <w:pStyle w:val="ListParagraph"/>
        <w:numPr>
          <w:ilvl w:val="0"/>
          <w:numId w:val="2"/>
        </w:numPr>
        <w:tabs>
          <w:tab w:pos="635" w:val="left" w:leader="none"/>
        </w:tabs>
        <w:spacing w:line="264" w:lineRule="auto" w:before="0" w:after="0"/>
        <w:ind w:left="634" w:right="858" w:hanging="284"/>
        <w:jc w:val="left"/>
        <w:rPr>
          <w:sz w:val="22"/>
        </w:rPr>
      </w:pPr>
      <w:r>
        <w:rPr>
          <w:sz w:val="22"/>
        </w:rPr>
        <w:t>Az egybevágó alakzatok felismerése. Tengelyes és középpontos tükörkép, eltolt alakzat képének megszerkesztése. A tanult egybevágósági transzformációk vizsgálata, tulajdonságaik felsorolása. A tengelyesen szimmetrikus és a középpontosan szimmetrikus alakzatok felismerése, e fogalmak alkalmazása geometriai</w:t>
      </w:r>
      <w:r>
        <w:rPr>
          <w:spacing w:val="-12"/>
          <w:sz w:val="22"/>
        </w:rPr>
        <w:t> </w:t>
      </w:r>
      <w:r>
        <w:rPr>
          <w:sz w:val="22"/>
        </w:rPr>
        <w:t>vizsgálatokban.</w:t>
      </w:r>
    </w:p>
    <w:p>
      <w:pPr>
        <w:pStyle w:val="ListParagraph"/>
        <w:numPr>
          <w:ilvl w:val="0"/>
          <w:numId w:val="2"/>
        </w:numPr>
        <w:tabs>
          <w:tab w:pos="635" w:val="left" w:leader="none"/>
        </w:tabs>
        <w:spacing w:line="264" w:lineRule="auto" w:before="0" w:after="0"/>
        <w:ind w:left="634" w:right="1198" w:hanging="284"/>
        <w:jc w:val="left"/>
        <w:rPr>
          <w:sz w:val="22"/>
        </w:rPr>
      </w:pPr>
      <w:r>
        <w:rPr>
          <w:sz w:val="22"/>
        </w:rPr>
        <w:t>Kicsinyítés és nagyítás felismerése, a hasonlóság alkalmazása hétköznapi helyzetekben (szerkesztés nélkül).</w:t>
      </w:r>
      <w:r>
        <w:rPr>
          <w:spacing w:val="-32"/>
          <w:sz w:val="22"/>
        </w:rPr>
        <w:t> </w:t>
      </w:r>
      <w:r>
        <w:rPr>
          <w:sz w:val="22"/>
        </w:rPr>
        <w:t>A középpontos hasonlóság felismerése, tulajdonságainak</w:t>
      </w:r>
      <w:r>
        <w:rPr>
          <w:spacing w:val="-8"/>
          <w:sz w:val="22"/>
        </w:rPr>
        <w:t> </w:t>
      </w:r>
      <w:r>
        <w:rPr>
          <w:sz w:val="22"/>
        </w:rPr>
        <w:t>ismerete.</w:t>
      </w:r>
    </w:p>
    <w:p>
      <w:pPr>
        <w:spacing w:after="0" w:line="264" w:lineRule="auto"/>
        <w:jc w:val="left"/>
        <w:rPr>
          <w:sz w:val="22"/>
        </w:rPr>
        <w:sectPr>
          <w:type w:val="continuous"/>
          <w:pgSz w:w="16840" w:h="11910" w:orient="landscape"/>
          <w:pgMar w:top="1000" w:bottom="280" w:left="1040" w:right="660"/>
          <w:cols w:num="2" w:equalWidth="0">
            <w:col w:w="3523" w:space="40"/>
            <w:col w:w="11577"/>
          </w:cols>
        </w:sectPr>
      </w:pPr>
    </w:p>
    <w:p>
      <w:pPr>
        <w:pStyle w:val="BodyText"/>
        <w:rPr>
          <w:sz w:val="24"/>
        </w:rPr>
      </w:pPr>
      <w:r>
        <w:rPr/>
        <w:pict>
          <v:rect style="position:absolute;margin-left:0pt;margin-top:.000476pt;width:841.919977pt;height:595.099219pt;mso-position-horizontal-relative:page;mso-position-vertical-relative:page;z-index:-18479616" filled="true" fillcolor="#eaf1dd" stroked="false">
            <v:fill type="solid"/>
            <w10:wrap type="none"/>
          </v:rect>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18"/>
        </w:rPr>
      </w:pPr>
    </w:p>
    <w:p>
      <w:pPr>
        <w:spacing w:line="252" w:lineRule="exact" w:before="0"/>
        <w:ind w:left="551" w:right="0" w:firstLine="0"/>
        <w:jc w:val="left"/>
        <w:rPr>
          <w:b/>
          <w:sz w:val="22"/>
        </w:rPr>
      </w:pPr>
      <w:r>
        <w:rPr>
          <w:b/>
          <w:sz w:val="22"/>
        </w:rPr>
        <w:t>A fejlesztés elvárt eredményei a</w:t>
      </w:r>
    </w:p>
    <w:p>
      <w:pPr>
        <w:spacing w:line="252" w:lineRule="exact" w:before="0"/>
        <w:ind w:left="1204" w:right="0" w:firstLine="0"/>
        <w:jc w:val="left"/>
        <w:rPr>
          <w:b/>
          <w:sz w:val="22"/>
        </w:rPr>
      </w:pPr>
      <w:r>
        <w:rPr>
          <w:b/>
          <w:sz w:val="22"/>
        </w:rPr>
        <w:t>8. évfolyam végén</w:t>
      </w:r>
    </w:p>
    <w:p>
      <w:pPr>
        <w:pStyle w:val="Heading2"/>
        <w:spacing w:before="117"/>
        <w:rPr>
          <w:i/>
        </w:rPr>
      </w:pPr>
      <w:r>
        <w:rPr>
          <w:b w:val="0"/>
          <w:i w:val="0"/>
        </w:rPr>
        <w:br w:type="column"/>
      </w:r>
      <w:r>
        <w:rPr>
          <w:i/>
        </w:rPr>
        <w:t>Összefüggések, függvények, sorozatok</w:t>
      </w:r>
    </w:p>
    <w:p>
      <w:pPr>
        <w:pStyle w:val="ListParagraph"/>
        <w:numPr>
          <w:ilvl w:val="0"/>
          <w:numId w:val="2"/>
        </w:numPr>
        <w:tabs>
          <w:tab w:pos="635" w:val="left" w:leader="none"/>
        </w:tabs>
        <w:spacing w:line="264" w:lineRule="auto" w:before="81" w:after="0"/>
        <w:ind w:left="634" w:right="1291" w:hanging="284"/>
        <w:jc w:val="left"/>
        <w:rPr>
          <w:sz w:val="22"/>
        </w:rPr>
      </w:pPr>
      <w:r>
        <w:rPr/>
        <w:pict>
          <v:shape style="position:absolute;margin-left:65.280006pt;margin-top:-18.920074pt;width:709.3pt;height:406.8pt;mso-position-horizontal-relative:page;mso-position-vertical-relative:paragraph;z-index:-18479104" coordorigin="1306,-378" coordsize="14186,8136" path="m15482,7747l4851,7747,4851,-369,4841,-369,4841,7747,1315,7747,1315,-369,1306,-369,1306,7747,1306,7757,1315,7757,4841,7757,4851,7757,15482,7757,15482,7747xm15482,-378l4851,-378,4841,-378,1315,-378,1306,-378,1306,-369,1315,-369,4841,-369,4851,-369,15482,-369,15482,-378xm15492,-369l15482,-369,15482,7747,15482,7757,15492,7757,15492,7747,15492,-369xm15492,-378l15482,-378,15482,-369,15492,-369,15492,-378xe" filled="true" fillcolor="#000000" stroked="false">
            <v:path arrowok="t"/>
            <v:fill type="solid"/>
            <w10:wrap type="none"/>
          </v:shape>
        </w:pict>
      </w:r>
      <w:r>
        <w:rPr>
          <w:sz w:val="22"/>
        </w:rPr>
        <w:t>A hozzárendelés (reláció) megadása diagrammal, táblázattal, grafikonnal, szabállyal. Alaphalmaz,</w:t>
      </w:r>
      <w:r>
        <w:rPr>
          <w:spacing w:val="-31"/>
          <w:sz w:val="22"/>
        </w:rPr>
        <w:t> </w:t>
      </w:r>
      <w:r>
        <w:rPr>
          <w:sz w:val="22"/>
        </w:rPr>
        <w:t>képhalmaz fogalmának</w:t>
      </w:r>
      <w:r>
        <w:rPr>
          <w:spacing w:val="-3"/>
          <w:sz w:val="22"/>
        </w:rPr>
        <w:t> </w:t>
      </w:r>
      <w:r>
        <w:rPr>
          <w:sz w:val="22"/>
        </w:rPr>
        <w:t>ismerete.</w:t>
      </w:r>
    </w:p>
    <w:p>
      <w:pPr>
        <w:pStyle w:val="ListParagraph"/>
        <w:numPr>
          <w:ilvl w:val="0"/>
          <w:numId w:val="2"/>
        </w:numPr>
        <w:tabs>
          <w:tab w:pos="635" w:val="left" w:leader="none"/>
        </w:tabs>
        <w:spacing w:line="240" w:lineRule="auto" w:before="0" w:after="0"/>
        <w:ind w:left="634" w:right="0" w:hanging="284"/>
        <w:jc w:val="left"/>
        <w:rPr>
          <w:sz w:val="22"/>
        </w:rPr>
      </w:pPr>
      <w:r>
        <w:rPr>
          <w:sz w:val="22"/>
        </w:rPr>
        <w:t>Egyértelmű hozzárendelés, függvény fogalmának, valamint az értelmezési tartomány, értékkészlet</w:t>
      </w:r>
      <w:r>
        <w:rPr>
          <w:spacing w:val="-10"/>
          <w:sz w:val="22"/>
        </w:rPr>
        <w:t> </w:t>
      </w:r>
      <w:r>
        <w:rPr>
          <w:sz w:val="22"/>
        </w:rPr>
        <w:t>fogalmának</w:t>
      </w:r>
    </w:p>
    <w:p>
      <w:pPr>
        <w:pStyle w:val="BodyText"/>
        <w:spacing w:before="25"/>
        <w:ind w:left="634"/>
      </w:pPr>
      <w:r>
        <w:rPr/>
        <w:t>ismerete, konkrét függvény értelmezési tartományának, értékkészletének meghatározása.</w:t>
      </w:r>
    </w:p>
    <w:p>
      <w:pPr>
        <w:pStyle w:val="ListParagraph"/>
        <w:numPr>
          <w:ilvl w:val="0"/>
          <w:numId w:val="2"/>
        </w:numPr>
        <w:tabs>
          <w:tab w:pos="635" w:val="left" w:leader="none"/>
        </w:tabs>
        <w:spacing w:line="264" w:lineRule="auto" w:before="26" w:after="0"/>
        <w:ind w:left="634" w:right="1093" w:hanging="284"/>
        <w:jc w:val="both"/>
        <w:rPr>
          <w:sz w:val="22"/>
        </w:rPr>
      </w:pPr>
      <w:r>
        <w:rPr>
          <w:sz w:val="22"/>
        </w:rPr>
        <w:t>Mennyiségek közti kapcsolatok ábrázolása grafikonnal. Valós (szám-szám) függvény grafikonjának ábrázolása, elemzése, a függvény alaptulajdonságainak (adott helyen felvett függvényérték, adott függvényértékhez tartozó független változók, növekedés, csökkenés, legnagyobb érték, legkisebb érték) grafikonról való</w:t>
      </w:r>
      <w:r>
        <w:rPr>
          <w:spacing w:val="-17"/>
          <w:sz w:val="22"/>
        </w:rPr>
        <w:t> </w:t>
      </w:r>
      <w:r>
        <w:rPr>
          <w:sz w:val="22"/>
        </w:rPr>
        <w:t>leolvasása.</w:t>
      </w:r>
    </w:p>
    <w:p>
      <w:pPr>
        <w:pStyle w:val="ListParagraph"/>
        <w:numPr>
          <w:ilvl w:val="0"/>
          <w:numId w:val="2"/>
        </w:numPr>
        <w:tabs>
          <w:tab w:pos="635" w:val="left" w:leader="none"/>
        </w:tabs>
        <w:spacing w:line="261" w:lineRule="auto" w:before="1" w:after="0"/>
        <w:ind w:left="634" w:right="1754" w:hanging="284"/>
        <w:jc w:val="left"/>
        <w:rPr>
          <w:sz w:val="22"/>
        </w:rPr>
      </w:pPr>
      <w:r>
        <w:rPr>
          <w:sz w:val="22"/>
        </w:rPr>
        <w:t>Az egyenes arányosság mint szám-szám függvény tulajdonságainak ismerete. Adott egyenes arányosság grafikonjának ábrázolása. A grafikon meredekségének</w:t>
      </w:r>
      <w:r>
        <w:rPr>
          <w:spacing w:val="-7"/>
          <w:sz w:val="22"/>
        </w:rPr>
        <w:t> </w:t>
      </w:r>
      <w:r>
        <w:rPr>
          <w:sz w:val="22"/>
        </w:rPr>
        <w:t>vizsgálata.</w:t>
      </w:r>
    </w:p>
    <w:p>
      <w:pPr>
        <w:pStyle w:val="ListParagraph"/>
        <w:numPr>
          <w:ilvl w:val="0"/>
          <w:numId w:val="2"/>
        </w:numPr>
        <w:tabs>
          <w:tab w:pos="689" w:val="left" w:leader="none"/>
          <w:tab w:pos="690" w:val="left" w:leader="none"/>
        </w:tabs>
        <w:spacing w:line="264" w:lineRule="auto" w:before="3" w:after="0"/>
        <w:ind w:left="634" w:right="1809" w:hanging="284"/>
        <w:jc w:val="left"/>
        <w:rPr>
          <w:sz w:val="22"/>
        </w:rPr>
      </w:pPr>
      <w:r>
        <w:rPr/>
        <w:tab/>
      </w:r>
      <w:r>
        <w:rPr>
          <w:sz w:val="22"/>
        </w:rPr>
        <w:t>A lineáris függvénnyel kapcsolatos fogalomrendszer ismerete, konkrét lineáris függvény</w:t>
      </w:r>
      <w:r>
        <w:rPr>
          <w:spacing w:val="-27"/>
          <w:sz w:val="22"/>
        </w:rPr>
        <w:t> </w:t>
      </w:r>
      <w:r>
        <w:rPr>
          <w:sz w:val="22"/>
        </w:rPr>
        <w:t>grafikonjának megrajzolása. A lineáris kapcsolatokról tanultak alkalmazása természettudományos feladatokban</w:t>
      </w:r>
      <w:r>
        <w:rPr>
          <w:spacing w:val="-12"/>
          <w:sz w:val="22"/>
        </w:rPr>
        <w:t> </w:t>
      </w:r>
      <w:r>
        <w:rPr>
          <w:sz w:val="22"/>
        </w:rPr>
        <w:t>is.</w:t>
      </w:r>
    </w:p>
    <w:p>
      <w:pPr>
        <w:pStyle w:val="ListParagraph"/>
        <w:numPr>
          <w:ilvl w:val="0"/>
          <w:numId w:val="2"/>
        </w:numPr>
        <w:tabs>
          <w:tab w:pos="635" w:val="left" w:leader="none"/>
        </w:tabs>
        <w:spacing w:line="240" w:lineRule="auto" w:before="0" w:after="0"/>
        <w:ind w:left="634" w:right="0" w:hanging="284"/>
        <w:jc w:val="left"/>
        <w:rPr>
          <w:sz w:val="22"/>
        </w:rPr>
      </w:pPr>
      <w:r>
        <w:rPr>
          <w:sz w:val="22"/>
        </w:rPr>
        <w:t>A fordított arányosság függvényének ismerete (tulajdonságok,</w:t>
      </w:r>
      <w:r>
        <w:rPr>
          <w:spacing w:val="-11"/>
          <w:sz w:val="22"/>
        </w:rPr>
        <w:t> </w:t>
      </w:r>
      <w:r>
        <w:rPr>
          <w:sz w:val="22"/>
        </w:rPr>
        <w:t>grafikon).</w:t>
      </w:r>
    </w:p>
    <w:p>
      <w:pPr>
        <w:pStyle w:val="ListParagraph"/>
        <w:numPr>
          <w:ilvl w:val="0"/>
          <w:numId w:val="2"/>
        </w:numPr>
        <w:tabs>
          <w:tab w:pos="635" w:val="left" w:leader="none"/>
        </w:tabs>
        <w:spacing w:line="264" w:lineRule="auto" w:before="25" w:after="0"/>
        <w:ind w:left="634" w:right="1425" w:hanging="284"/>
        <w:jc w:val="left"/>
        <w:rPr>
          <w:sz w:val="22"/>
        </w:rPr>
      </w:pPr>
      <w:r>
        <w:rPr>
          <w:sz w:val="22"/>
        </w:rPr>
        <w:t>[</w:t>
      </w:r>
      <w:r>
        <w:rPr>
          <w:i/>
          <w:sz w:val="22"/>
        </w:rPr>
        <w:t>Javasolt kiegészítő követelmény: </w:t>
      </w:r>
      <w:r>
        <w:rPr>
          <w:sz w:val="22"/>
        </w:rPr>
        <w:t>Az abszolútérték függvény, a másodfokú függvény, a fordított arányosság függvényének ismerete (tulajdonságok, grafikon). Egylépéses függvénytranszformációk</w:t>
      </w:r>
      <w:r>
        <w:rPr>
          <w:spacing w:val="-16"/>
          <w:sz w:val="22"/>
        </w:rPr>
        <w:t> </w:t>
      </w:r>
      <w:r>
        <w:rPr>
          <w:sz w:val="22"/>
        </w:rPr>
        <w:t>végrehajtása.]</w:t>
      </w:r>
    </w:p>
    <w:p>
      <w:pPr>
        <w:pStyle w:val="ListParagraph"/>
        <w:numPr>
          <w:ilvl w:val="0"/>
          <w:numId w:val="2"/>
        </w:numPr>
        <w:tabs>
          <w:tab w:pos="635" w:val="left" w:leader="none"/>
        </w:tabs>
        <w:spacing w:line="264" w:lineRule="auto" w:before="1" w:after="0"/>
        <w:ind w:left="634" w:right="1401" w:hanging="284"/>
        <w:jc w:val="left"/>
        <w:rPr>
          <w:sz w:val="22"/>
        </w:rPr>
      </w:pPr>
      <w:r>
        <w:rPr>
          <w:sz w:val="22"/>
        </w:rPr>
        <w:t>Megadott sorozatok folytatása adott szabály szerint. Sorozatok néhány jellemzőjének vizsgálata. A számtani sorozat</w:t>
      </w:r>
      <w:r>
        <w:rPr>
          <w:spacing w:val="-3"/>
          <w:sz w:val="22"/>
        </w:rPr>
        <w:t> </w:t>
      </w:r>
      <w:r>
        <w:rPr>
          <w:sz w:val="22"/>
        </w:rPr>
        <w:t>felismerése.</w:t>
      </w:r>
    </w:p>
    <w:p>
      <w:pPr>
        <w:pStyle w:val="BodyText"/>
        <w:spacing w:before="1"/>
        <w:rPr>
          <w:sz w:val="35"/>
        </w:rPr>
      </w:pPr>
    </w:p>
    <w:p>
      <w:pPr>
        <w:pStyle w:val="Heading2"/>
        <w:spacing w:before="0"/>
        <w:rPr>
          <w:i/>
        </w:rPr>
      </w:pPr>
      <w:r>
        <w:rPr>
          <w:i/>
        </w:rPr>
        <w:t>Valószínűség, statisztika</w:t>
      </w:r>
    </w:p>
    <w:p>
      <w:pPr>
        <w:pStyle w:val="ListParagraph"/>
        <w:numPr>
          <w:ilvl w:val="0"/>
          <w:numId w:val="2"/>
        </w:numPr>
        <w:tabs>
          <w:tab w:pos="635" w:val="left" w:leader="none"/>
        </w:tabs>
        <w:spacing w:line="264" w:lineRule="auto" w:before="81" w:after="0"/>
        <w:ind w:left="634" w:right="801" w:hanging="284"/>
        <w:jc w:val="left"/>
        <w:rPr>
          <w:sz w:val="22"/>
        </w:rPr>
      </w:pPr>
      <w:r>
        <w:rPr>
          <w:sz w:val="22"/>
        </w:rPr>
        <w:t>A véletlen jelenségek tudatos megfigyelése, az eredmények lejegyzése, relatív gyakoriságok kiszámítása. A tapasztalatok levonása, ezek alapján a valószínűségi szemlélet fejlődése. Konkrét feladatok kapcsán a tanuló érti az esély, a valószínűség fogalmát, felismeri a biztos és a lehetetlen eseményt. Események valószínűségének kiszámítása a klasszikus valószínűségi modell alkalmazásával egyszerűbb</w:t>
      </w:r>
      <w:r>
        <w:rPr>
          <w:spacing w:val="-3"/>
          <w:sz w:val="22"/>
        </w:rPr>
        <w:t> </w:t>
      </w:r>
      <w:r>
        <w:rPr>
          <w:sz w:val="22"/>
        </w:rPr>
        <w:t>esetekben.</w:t>
      </w:r>
    </w:p>
    <w:p>
      <w:pPr>
        <w:pStyle w:val="ListParagraph"/>
        <w:numPr>
          <w:ilvl w:val="0"/>
          <w:numId w:val="2"/>
        </w:numPr>
        <w:tabs>
          <w:tab w:pos="635" w:val="left" w:leader="none"/>
        </w:tabs>
        <w:spacing w:line="264" w:lineRule="auto" w:before="1" w:after="0"/>
        <w:ind w:left="634" w:right="1629" w:hanging="284"/>
        <w:jc w:val="left"/>
        <w:rPr>
          <w:sz w:val="22"/>
        </w:rPr>
      </w:pPr>
      <w:r>
        <w:rPr>
          <w:sz w:val="22"/>
        </w:rPr>
        <w:t>Adathalmaz rendezése megadott szempontok szerint, táblázatok készítése. Adat gyakoriságának és relatív gyakoriságának kiszámítása. A középértékek (középső érték, átlag, leggyakoribb érték) és a terjedelem meghatározása. Diagramok (vonal-, oszlop-, szalag-, kördiagram) olvasása,</w:t>
      </w:r>
      <w:r>
        <w:rPr>
          <w:spacing w:val="-6"/>
          <w:sz w:val="22"/>
        </w:rPr>
        <w:t> </w:t>
      </w:r>
      <w:r>
        <w:rPr>
          <w:sz w:val="22"/>
        </w:rPr>
        <w:t>készítése.</w:t>
      </w:r>
    </w:p>
    <w:p>
      <w:pPr>
        <w:pStyle w:val="ListParagraph"/>
        <w:numPr>
          <w:ilvl w:val="0"/>
          <w:numId w:val="2"/>
        </w:numPr>
        <w:tabs>
          <w:tab w:pos="635" w:val="left" w:leader="none"/>
        </w:tabs>
        <w:spacing w:line="240" w:lineRule="auto" w:before="120" w:after="0"/>
        <w:ind w:left="634" w:right="0" w:hanging="284"/>
        <w:jc w:val="left"/>
        <w:rPr>
          <w:sz w:val="22"/>
        </w:rPr>
      </w:pPr>
      <w:r>
        <w:rPr>
          <w:sz w:val="22"/>
        </w:rPr>
        <w:t>Zsebszámológép célszerű használata statisztikai</w:t>
      </w:r>
      <w:r>
        <w:rPr>
          <w:spacing w:val="-5"/>
          <w:sz w:val="22"/>
        </w:rPr>
        <w:t> </w:t>
      </w:r>
      <w:r>
        <w:rPr>
          <w:sz w:val="22"/>
        </w:rPr>
        <w:t>számításokban.</w:t>
      </w:r>
    </w:p>
    <w:p>
      <w:pPr>
        <w:spacing w:after="0" w:line="240" w:lineRule="auto"/>
        <w:jc w:val="left"/>
        <w:rPr>
          <w:sz w:val="22"/>
        </w:rPr>
        <w:sectPr>
          <w:pgSz w:w="16840" w:h="11910" w:orient="landscape"/>
          <w:pgMar w:top="1080" w:bottom="280" w:left="1040" w:right="660"/>
          <w:cols w:num="2" w:equalWidth="0">
            <w:col w:w="3523" w:space="40"/>
            <w:col w:w="11577"/>
          </w:cols>
        </w:sectPr>
      </w:pPr>
    </w:p>
    <w:p>
      <w:pPr>
        <w:spacing w:before="91"/>
        <w:ind w:left="3511" w:right="3888" w:firstLine="0"/>
        <w:jc w:val="center"/>
        <w:rPr>
          <w:rFonts w:ascii="Cambria" w:hAnsi="Cambria"/>
          <w:b/>
          <w:sz w:val="26"/>
        </w:rPr>
      </w:pPr>
      <w:bookmarkStart w:name="7–8. évfolyam: a fejlesztés kerettanterv" w:id="52"/>
      <w:bookmarkEnd w:id="52"/>
      <w:r>
        <w:rPr/>
      </w:r>
      <w:r>
        <w:rPr>
          <w:rFonts w:ascii="Cambria" w:hAnsi="Cambria"/>
          <w:b/>
          <w:sz w:val="26"/>
        </w:rPr>
        <w:t>7–8. évfolyam: a fejlesztés kerettanterv szerinti várt eredményei</w:t>
      </w:r>
    </w:p>
    <w:p>
      <w:pPr>
        <w:pStyle w:val="BodyText"/>
        <w:spacing w:before="4"/>
        <w:rPr>
          <w:rFonts w:ascii="Cambria"/>
          <w:b/>
          <w:sz w:val="16"/>
        </w:rPr>
      </w:pPr>
    </w:p>
    <w:p>
      <w:pPr>
        <w:spacing w:line="360" w:lineRule="auto" w:before="88"/>
        <w:ind w:left="399" w:right="1010" w:firstLine="0"/>
        <w:jc w:val="left"/>
        <w:rPr>
          <w:i/>
          <w:sz w:val="22"/>
        </w:rPr>
      </w:pPr>
      <w:r>
        <w:rPr>
          <w:i/>
          <w:sz w:val="22"/>
        </w:rPr>
        <w:t>A </w:t>
      </w:r>
      <w:r>
        <w:rPr>
          <w:i/>
          <w:sz w:val="22"/>
          <w:shd w:fill="CCC0D9" w:color="auto" w:val="clear"/>
        </w:rPr>
        <w:t>[szögletes zárójelbe írt, lila színnel is kiemelt]</w:t>
      </w:r>
      <w:r>
        <w:rPr>
          <w:i/>
          <w:sz w:val="22"/>
        </w:rPr>
        <w:t> kiegészítéseket </w:t>
      </w:r>
      <w:r>
        <w:rPr>
          <w:i/>
          <w:sz w:val="22"/>
          <w:shd w:fill="CCC0D9" w:color="auto" w:val="clear"/>
        </w:rPr>
        <w:t>a kerettanterv emelt B változata</w:t>
      </w:r>
      <w:r>
        <w:rPr>
          <w:i/>
          <w:sz w:val="22"/>
        </w:rPr>
        <w:t> alapján írtuk be az elvárt eredményeket felsoroló alábbi </w:t>
      </w:r>
      <w:r>
        <w:rPr>
          <w:i/>
          <w:sz w:val="22"/>
        </w:rPr>
        <w:t>táblázatba. Azokról a kiegészítő tananyagtartalmakról, melyeket a helyi tantervben ajánlottunk, de az </w:t>
      </w:r>
      <w:r>
        <w:rPr>
          <w:b/>
          <w:i/>
          <w:sz w:val="22"/>
        </w:rPr>
        <w:t>alapszintű kerettantervben nem jelennek meg </w:t>
      </w:r>
      <w:r>
        <w:rPr>
          <w:b/>
          <w:i/>
          <w:sz w:val="22"/>
        </w:rPr>
        <w:t>elvárásként</w:t>
      </w:r>
      <w:r>
        <w:rPr>
          <w:i/>
          <w:sz w:val="22"/>
        </w:rPr>
        <w:t>, az iskola dönthet, de </w:t>
      </w:r>
      <w:r>
        <w:rPr>
          <w:b/>
          <w:i/>
          <w:sz w:val="22"/>
        </w:rPr>
        <w:t>ha nem emelt szintet választottak</w:t>
      </w:r>
      <w:r>
        <w:rPr>
          <w:i/>
          <w:sz w:val="22"/>
        </w:rPr>
        <w:t>, nem érdemes minddel minimumkövetelményként bővíteni a fejlesztés várt eredményeit.</w:t>
      </w:r>
    </w:p>
    <w:p>
      <w:pPr>
        <w:spacing w:after="0" w:line="360" w:lineRule="auto"/>
        <w:jc w:val="left"/>
        <w:rPr>
          <w:sz w:val="22"/>
        </w:rPr>
        <w:sectPr>
          <w:pgSz w:w="16840" w:h="11910" w:orient="landscape"/>
          <w:pgMar w:top="1100" w:bottom="280" w:left="1040" w:right="660"/>
        </w:sect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spacing w:before="5"/>
        <w:rPr>
          <w:i/>
          <w:sz w:val="23"/>
        </w:rPr>
      </w:pPr>
    </w:p>
    <w:p>
      <w:pPr>
        <w:spacing w:before="0"/>
        <w:ind w:left="1043" w:right="-17" w:hanging="457"/>
        <w:jc w:val="left"/>
        <w:rPr>
          <w:b/>
          <w:sz w:val="22"/>
        </w:rPr>
      </w:pPr>
      <w:r>
        <w:rPr>
          <w:b/>
          <w:sz w:val="22"/>
        </w:rPr>
        <w:t>A fejlesztés várt eredményei a két évfolyamos ciklus végén</w:t>
      </w:r>
    </w:p>
    <w:p>
      <w:pPr>
        <w:spacing w:before="130"/>
        <w:ind w:left="256" w:right="0" w:firstLine="0"/>
        <w:jc w:val="left"/>
        <w:rPr>
          <w:i/>
          <w:sz w:val="22"/>
        </w:rPr>
      </w:pPr>
      <w:r>
        <w:rPr/>
        <w:br w:type="column"/>
      </w:r>
      <w:r>
        <w:rPr>
          <w:i/>
          <w:sz w:val="22"/>
        </w:rPr>
        <w:t>Gondolkodási és megismerési módszerek</w:t>
      </w:r>
    </w:p>
    <w:p>
      <w:pPr>
        <w:pStyle w:val="BodyText"/>
        <w:spacing w:before="5"/>
        <w:rPr>
          <w:i/>
          <w:sz w:val="19"/>
        </w:rPr>
      </w:pPr>
    </w:p>
    <w:p>
      <w:pPr>
        <w:pStyle w:val="ListParagraph"/>
        <w:numPr>
          <w:ilvl w:val="0"/>
          <w:numId w:val="9"/>
        </w:numPr>
        <w:tabs>
          <w:tab w:pos="541" w:val="left" w:leader="none"/>
        </w:tabs>
        <w:spacing w:line="240" w:lineRule="auto" w:before="1" w:after="0"/>
        <w:ind w:left="540" w:right="0" w:hanging="285"/>
        <w:jc w:val="left"/>
        <w:rPr>
          <w:sz w:val="22"/>
        </w:rPr>
      </w:pPr>
      <w:r>
        <w:rPr/>
        <w:pict>
          <v:shape style="position:absolute;margin-left:71.760002pt;margin-top:-30.030172pt;width:714.6pt;height:383.05pt;mso-position-horizontal-relative:page;mso-position-vertical-relative:paragraph;z-index:-18478080" coordorigin="1435,-601" coordsize="14292,7661" path="m15717,-601l4980,-601,4971,-601,4971,-591,4971,7050,1445,7050,1445,-591,4971,-591,4971,-601,1445,-601,1435,-601,1435,-591,1435,7050,1435,7060,1445,7060,4971,7060,4980,7060,15717,7060,15717,7050,4980,7050,4980,-591,15717,-591,15717,-601xm15727,-601l15717,-601,15717,-591,15717,7050,15717,7060,15727,7060,15727,7050,15727,-591,15727,-601xe" filled="true" fillcolor="#000000" stroked="false">
            <v:path arrowok="t"/>
            <v:fill type="solid"/>
            <w10:wrap type="none"/>
          </v:shape>
        </w:pict>
      </w:r>
      <w:r>
        <w:rPr>
          <w:sz w:val="22"/>
          <w:shd w:fill="CCC0D9" w:color="auto" w:val="clear"/>
        </w:rPr>
        <w:t>[Halmazokkal kapcsolatos alapfogalmak ismerete, halmazok szemléltetése, halmazműveletek</w:t>
      </w:r>
      <w:r>
        <w:rPr>
          <w:spacing w:val="-32"/>
          <w:sz w:val="22"/>
          <w:shd w:fill="CCC0D9" w:color="auto" w:val="clear"/>
        </w:rPr>
        <w:t> </w:t>
      </w:r>
      <w:r>
        <w:rPr>
          <w:sz w:val="22"/>
          <w:shd w:fill="CCC0D9" w:color="auto" w:val="clear"/>
        </w:rPr>
        <w:t>ismerete;</w:t>
      </w:r>
    </w:p>
    <w:p>
      <w:pPr>
        <w:pStyle w:val="BodyText"/>
        <w:spacing w:before="25"/>
        <w:ind w:left="540"/>
      </w:pPr>
      <w:r>
        <w:rPr>
          <w:shd w:fill="CCC0D9" w:color="auto" w:val="clear"/>
        </w:rPr>
        <w:t>számhalmazok (természetes, egész, racionális) ismerete.]</w:t>
      </w:r>
      <w:r>
        <w:rPr/>
        <w:t> Elemek halmazba rendezése több szempont</w:t>
      </w:r>
      <w:r>
        <w:rPr>
          <w:spacing w:val="-20"/>
        </w:rPr>
        <w:t> </w:t>
      </w:r>
      <w:r>
        <w:rPr/>
        <w:t>alapján.</w:t>
      </w:r>
    </w:p>
    <w:p>
      <w:pPr>
        <w:pStyle w:val="ListParagraph"/>
        <w:numPr>
          <w:ilvl w:val="0"/>
          <w:numId w:val="9"/>
        </w:numPr>
        <w:tabs>
          <w:tab w:pos="541" w:val="left" w:leader="none"/>
        </w:tabs>
        <w:spacing w:line="240" w:lineRule="auto" w:before="23" w:after="0"/>
        <w:ind w:left="540" w:right="0" w:hanging="285"/>
        <w:jc w:val="left"/>
        <w:rPr>
          <w:sz w:val="22"/>
        </w:rPr>
      </w:pPr>
      <w:r>
        <w:rPr>
          <w:sz w:val="22"/>
          <w:shd w:fill="CCC0D9" w:color="auto" w:val="clear"/>
        </w:rPr>
        <w:t>[A nyelv logikai elemeinek tudatos szerepeltetése a feladatok megoldása során.]</w:t>
      </w:r>
      <w:r>
        <w:rPr>
          <w:sz w:val="22"/>
        </w:rPr>
        <w:t> Egyszerű állítások igaz vagy</w:t>
      </w:r>
      <w:r>
        <w:rPr>
          <w:spacing w:val="-28"/>
          <w:sz w:val="22"/>
        </w:rPr>
        <w:t> </w:t>
      </w:r>
      <w:r>
        <w:rPr>
          <w:sz w:val="22"/>
        </w:rPr>
        <w:t>hamis</w:t>
      </w:r>
    </w:p>
    <w:p>
      <w:pPr>
        <w:pStyle w:val="BodyText"/>
        <w:spacing w:before="26"/>
        <w:ind w:left="540"/>
      </w:pPr>
      <w:r>
        <w:rPr/>
        <w:t>voltának eldöntése, állítások tagadása.</w:t>
      </w:r>
    </w:p>
    <w:p>
      <w:pPr>
        <w:pStyle w:val="ListParagraph"/>
        <w:numPr>
          <w:ilvl w:val="0"/>
          <w:numId w:val="9"/>
        </w:numPr>
        <w:tabs>
          <w:tab w:pos="541" w:val="left" w:leader="none"/>
        </w:tabs>
        <w:spacing w:line="240" w:lineRule="auto" w:before="25" w:after="0"/>
        <w:ind w:left="540" w:right="0" w:hanging="285"/>
        <w:jc w:val="left"/>
        <w:rPr>
          <w:sz w:val="22"/>
        </w:rPr>
      </w:pPr>
      <w:r>
        <w:rPr>
          <w:sz w:val="22"/>
        </w:rPr>
        <w:t>Állítások, feltételezések, választások világos, érthető közlésének képessége, szövegek értelmezése</w:t>
      </w:r>
      <w:r>
        <w:rPr>
          <w:spacing w:val="-18"/>
          <w:sz w:val="22"/>
        </w:rPr>
        <w:t> </w:t>
      </w:r>
      <w:r>
        <w:rPr>
          <w:sz w:val="22"/>
        </w:rPr>
        <w:t>egyszerűbb</w:t>
      </w:r>
    </w:p>
    <w:p>
      <w:pPr>
        <w:pStyle w:val="BodyText"/>
        <w:spacing w:before="25"/>
        <w:ind w:left="540"/>
      </w:pPr>
      <w:r>
        <w:rPr/>
        <w:t>esetekben.</w:t>
      </w:r>
    </w:p>
    <w:p>
      <w:pPr>
        <w:pStyle w:val="ListParagraph"/>
        <w:numPr>
          <w:ilvl w:val="0"/>
          <w:numId w:val="9"/>
        </w:numPr>
        <w:tabs>
          <w:tab w:pos="541" w:val="left" w:leader="none"/>
        </w:tabs>
        <w:spacing w:line="240" w:lineRule="auto" w:before="26" w:after="0"/>
        <w:ind w:left="540" w:right="0" w:hanging="285"/>
        <w:jc w:val="left"/>
        <w:rPr>
          <w:sz w:val="22"/>
        </w:rPr>
      </w:pPr>
      <w:r>
        <w:rPr>
          <w:sz w:val="22"/>
        </w:rPr>
        <w:t>Kombinatorikai feladatok megoldása az összes eset szisztematikus</w:t>
      </w:r>
      <w:r>
        <w:rPr>
          <w:spacing w:val="-8"/>
          <w:sz w:val="22"/>
        </w:rPr>
        <w:t> </w:t>
      </w:r>
      <w:r>
        <w:rPr>
          <w:sz w:val="22"/>
        </w:rPr>
        <w:t>összeszámlálásával.</w:t>
      </w:r>
    </w:p>
    <w:p>
      <w:pPr>
        <w:pStyle w:val="ListParagraph"/>
        <w:numPr>
          <w:ilvl w:val="0"/>
          <w:numId w:val="9"/>
        </w:numPr>
        <w:tabs>
          <w:tab w:pos="541" w:val="left" w:leader="none"/>
        </w:tabs>
        <w:spacing w:line="240" w:lineRule="auto" w:before="26" w:after="0"/>
        <w:ind w:left="540" w:right="0" w:hanging="285"/>
        <w:jc w:val="left"/>
        <w:rPr>
          <w:sz w:val="22"/>
        </w:rPr>
      </w:pPr>
      <w:r>
        <w:rPr>
          <w:sz w:val="22"/>
        </w:rPr>
        <w:t>Fagráfok használata feladatmegoldások</w:t>
      </w:r>
      <w:r>
        <w:rPr>
          <w:spacing w:val="-9"/>
          <w:sz w:val="22"/>
        </w:rPr>
        <w:t> </w:t>
      </w:r>
      <w:r>
        <w:rPr>
          <w:sz w:val="22"/>
        </w:rPr>
        <w:t>során.</w:t>
      </w:r>
    </w:p>
    <w:p>
      <w:pPr>
        <w:spacing w:before="145"/>
        <w:ind w:left="256" w:right="0" w:firstLine="0"/>
        <w:jc w:val="left"/>
        <w:rPr>
          <w:i/>
          <w:sz w:val="22"/>
        </w:rPr>
      </w:pPr>
      <w:r>
        <w:rPr>
          <w:i/>
          <w:sz w:val="22"/>
        </w:rPr>
        <w:t>Számtan, algebra</w:t>
      </w:r>
    </w:p>
    <w:p>
      <w:pPr>
        <w:pStyle w:val="ListParagraph"/>
        <w:numPr>
          <w:ilvl w:val="0"/>
          <w:numId w:val="9"/>
        </w:numPr>
        <w:tabs>
          <w:tab w:pos="541" w:val="left" w:leader="none"/>
        </w:tabs>
        <w:spacing w:line="264" w:lineRule="auto" w:before="145" w:after="0"/>
        <w:ind w:left="540" w:right="1085" w:hanging="284"/>
        <w:jc w:val="left"/>
        <w:rPr>
          <w:sz w:val="22"/>
        </w:rPr>
      </w:pPr>
      <w:r>
        <w:rPr>
          <w:sz w:val="22"/>
        </w:rPr>
        <w:t>Biztos számolási ismeretek a racionális számkörben. A műveleti sorrendre, zárójelezésre vonatkozó szabályok ismerete, helyes</w:t>
      </w:r>
      <w:r>
        <w:rPr>
          <w:spacing w:val="-1"/>
          <w:sz w:val="22"/>
        </w:rPr>
        <w:t> </w:t>
      </w:r>
      <w:r>
        <w:rPr>
          <w:sz w:val="22"/>
        </w:rPr>
        <w:t>alkalmazása.</w:t>
      </w:r>
    </w:p>
    <w:p>
      <w:pPr>
        <w:pStyle w:val="ListParagraph"/>
        <w:numPr>
          <w:ilvl w:val="0"/>
          <w:numId w:val="9"/>
        </w:numPr>
        <w:tabs>
          <w:tab w:pos="541" w:val="left" w:leader="none"/>
        </w:tabs>
        <w:spacing w:line="240" w:lineRule="auto" w:before="1" w:after="0"/>
        <w:ind w:left="540" w:right="0" w:hanging="285"/>
        <w:jc w:val="left"/>
        <w:rPr>
          <w:sz w:val="22"/>
        </w:rPr>
      </w:pPr>
      <w:r>
        <w:rPr>
          <w:sz w:val="22"/>
          <w:shd w:fill="CCC0D9" w:color="auto" w:val="clear"/>
        </w:rPr>
        <w:t>[Műveletek egész szám kitevőjű hatványokkal, a hatványozás azonosságainak használata</w:t>
      </w:r>
      <w:r>
        <w:rPr>
          <w:spacing w:val="-10"/>
          <w:sz w:val="22"/>
          <w:shd w:fill="CCC0D9" w:color="auto" w:val="clear"/>
        </w:rPr>
        <w:t> </w:t>
      </w:r>
      <w:r>
        <w:rPr>
          <w:sz w:val="22"/>
          <w:shd w:fill="CCC0D9" w:color="auto" w:val="clear"/>
        </w:rPr>
        <w:t>feladatmegoldásban.</w:t>
      </w:r>
    </w:p>
    <w:p>
      <w:pPr>
        <w:pStyle w:val="BodyText"/>
        <w:spacing w:before="25"/>
        <w:ind w:left="540"/>
      </w:pPr>
      <w:r>
        <w:rPr>
          <w:shd w:fill="CCC0D9" w:color="auto" w:val="clear"/>
        </w:rPr>
        <w:t>Számolás normálalakkal.]</w:t>
      </w:r>
    </w:p>
    <w:p>
      <w:pPr>
        <w:pStyle w:val="ListParagraph"/>
        <w:numPr>
          <w:ilvl w:val="0"/>
          <w:numId w:val="9"/>
        </w:numPr>
        <w:tabs>
          <w:tab w:pos="541" w:val="left" w:leader="none"/>
        </w:tabs>
        <w:spacing w:line="264" w:lineRule="auto" w:before="26" w:after="0"/>
        <w:ind w:left="540" w:right="715" w:hanging="284"/>
        <w:jc w:val="left"/>
        <w:rPr>
          <w:sz w:val="22"/>
        </w:rPr>
      </w:pPr>
      <w:r>
        <w:rPr>
          <w:sz w:val="22"/>
        </w:rPr>
        <w:t>Az oszthatósággal kapcsolatos definíciók ismerete, egyszerű oszthatósági problémák vizsgálata. Az oszthatóságról tanult ismereteik megszerzése során kialakult a bizonyítás iránti</w:t>
      </w:r>
      <w:r>
        <w:rPr>
          <w:spacing w:val="-10"/>
          <w:sz w:val="22"/>
        </w:rPr>
        <w:t> </w:t>
      </w:r>
      <w:r>
        <w:rPr>
          <w:sz w:val="22"/>
        </w:rPr>
        <w:t>igény.</w:t>
      </w:r>
    </w:p>
    <w:p>
      <w:pPr>
        <w:pStyle w:val="ListParagraph"/>
        <w:numPr>
          <w:ilvl w:val="0"/>
          <w:numId w:val="9"/>
        </w:numPr>
        <w:tabs>
          <w:tab w:pos="541" w:val="left" w:leader="none"/>
        </w:tabs>
        <w:spacing w:line="240" w:lineRule="auto" w:before="0" w:after="0"/>
        <w:ind w:left="540" w:right="0" w:hanging="285"/>
        <w:jc w:val="left"/>
        <w:rPr>
          <w:sz w:val="22"/>
        </w:rPr>
      </w:pPr>
      <w:r>
        <w:rPr>
          <w:sz w:val="22"/>
        </w:rPr>
        <w:t>A négyzetgyökvonás műveletének biztos alkalmazása geometriai feladatok megoldása</w:t>
      </w:r>
      <w:r>
        <w:rPr>
          <w:spacing w:val="-5"/>
          <w:sz w:val="22"/>
        </w:rPr>
        <w:t> </w:t>
      </w:r>
      <w:r>
        <w:rPr>
          <w:sz w:val="22"/>
        </w:rPr>
        <w:t>során.</w:t>
      </w:r>
    </w:p>
    <w:p>
      <w:pPr>
        <w:pStyle w:val="ListParagraph"/>
        <w:numPr>
          <w:ilvl w:val="0"/>
          <w:numId w:val="9"/>
        </w:numPr>
        <w:tabs>
          <w:tab w:pos="541" w:val="left" w:leader="none"/>
        </w:tabs>
        <w:spacing w:line="264" w:lineRule="auto" w:before="26" w:after="0"/>
        <w:ind w:left="540" w:right="779" w:hanging="284"/>
        <w:jc w:val="left"/>
        <w:rPr>
          <w:sz w:val="22"/>
        </w:rPr>
      </w:pPr>
      <w:r>
        <w:rPr/>
        <w:pict>
          <v:shape style="position:absolute;margin-left:252.739197pt;margin-top:29.089996pt;width:529.3pt;height:28.35pt;mso-position-horizontal-relative:page;mso-position-vertical-relative:paragraph;z-index:15785472" type="#_x0000_t202" filled="true" fillcolor="#ccc0d9" stroked="false">
            <v:textbox inset="0,0,0,0">
              <w:txbxContent>
                <w:p>
                  <w:pPr>
                    <w:pStyle w:val="BodyText"/>
                    <w:spacing w:line="264" w:lineRule="auto" w:before="1"/>
                    <w:ind w:left="312" w:hanging="284"/>
                  </w:pPr>
                  <w:r>
                    <w:rPr/>
                    <w:t>– [Az egyenes és fordított arányosság felismerése és alkalmazása matematikai és hétköznapi feladatokban.] A százalékszámítás alapfogalmainak ismerete, a tanult összefüggések alkalmazása feladatmegoldás során.</w:t>
                  </w:r>
                </w:p>
              </w:txbxContent>
            </v:textbox>
            <v:fill type="solid"/>
            <w10:wrap type="none"/>
          </v:shape>
        </w:pict>
      </w:r>
      <w:r>
        <w:rPr>
          <w:sz w:val="22"/>
        </w:rPr>
        <w:t>A betűkifejezések és az azokkal végzett műveletek alkalmazása matematikai, természettudományos és hétköznapi feladatok</w:t>
      </w:r>
      <w:r>
        <w:rPr>
          <w:spacing w:val="-4"/>
          <w:sz w:val="22"/>
        </w:rPr>
        <w:t> </w:t>
      </w:r>
      <w:r>
        <w:rPr>
          <w:sz w:val="22"/>
        </w:rPr>
        <w:t>megoldásában.</w:t>
      </w:r>
    </w:p>
    <w:p>
      <w:pPr>
        <w:spacing w:after="0" w:line="264" w:lineRule="auto"/>
        <w:jc w:val="left"/>
        <w:rPr>
          <w:sz w:val="22"/>
        </w:rPr>
        <w:sectPr>
          <w:type w:val="continuous"/>
          <w:pgSz w:w="16840" w:h="11910" w:orient="landscape"/>
          <w:pgMar w:top="1000" w:bottom="280" w:left="1040" w:right="660"/>
          <w:cols w:num="2" w:equalWidth="0">
            <w:col w:w="3748" w:space="40"/>
            <w:col w:w="11352"/>
          </w:cols>
        </w:sectPr>
      </w:pPr>
    </w:p>
    <w:p>
      <w:pPr>
        <w:pStyle w:val="BodyText"/>
        <w:rPr>
          <w:sz w:val="20"/>
        </w:rPr>
      </w:pPr>
      <w:r>
        <w:rPr/>
        <w:pict>
          <v:rect style="position:absolute;margin-left:0pt;margin-top:.000476pt;width:841.919977pt;height:595.099219pt;mso-position-horizontal-relative:page;mso-position-vertical-relative:page;z-index:-18478592" filled="true" fillcolor="#eaf1dd" stroked="false">
            <v:fill type="solid"/>
            <w10:wrap type="none"/>
          </v:rect>
        </w:pict>
      </w:r>
    </w:p>
    <w:p>
      <w:pPr>
        <w:pStyle w:val="BodyText"/>
        <w:spacing w:before="5"/>
        <w:rPr>
          <w:sz w:val="20"/>
        </w:rPr>
      </w:pPr>
    </w:p>
    <w:p>
      <w:pPr>
        <w:pStyle w:val="ListParagraph"/>
        <w:numPr>
          <w:ilvl w:val="1"/>
          <w:numId w:val="9"/>
        </w:numPr>
        <w:tabs>
          <w:tab w:pos="4328" w:val="left" w:leader="none"/>
        </w:tabs>
        <w:spacing w:line="240" w:lineRule="auto" w:before="92" w:after="0"/>
        <w:ind w:left="4327" w:right="0" w:hanging="285"/>
        <w:jc w:val="left"/>
        <w:rPr>
          <w:sz w:val="22"/>
        </w:rPr>
      </w:pPr>
      <w:r>
        <w:rPr>
          <w:sz w:val="22"/>
        </w:rPr>
        <w:t>[Normálalak használata a számok egyszerűbb</w:t>
      </w:r>
      <w:r>
        <w:rPr>
          <w:spacing w:val="-7"/>
          <w:sz w:val="22"/>
        </w:rPr>
        <w:t> </w:t>
      </w:r>
      <w:r>
        <w:rPr>
          <w:sz w:val="22"/>
        </w:rPr>
        <w:t>írására.]</w:t>
      </w:r>
    </w:p>
    <w:p>
      <w:pPr>
        <w:pStyle w:val="ListParagraph"/>
        <w:numPr>
          <w:ilvl w:val="1"/>
          <w:numId w:val="9"/>
        </w:numPr>
        <w:tabs>
          <w:tab w:pos="4328" w:val="left" w:leader="none"/>
        </w:tabs>
        <w:spacing w:line="240" w:lineRule="auto" w:before="26" w:after="0"/>
        <w:ind w:left="4327" w:right="0" w:hanging="285"/>
        <w:jc w:val="left"/>
        <w:rPr>
          <w:sz w:val="22"/>
        </w:rPr>
      </w:pPr>
      <w:r>
        <w:rPr>
          <w:sz w:val="22"/>
        </w:rPr>
        <w:t>Számológép ésszerű használata a számolás</w:t>
      </w:r>
      <w:r>
        <w:rPr>
          <w:spacing w:val="-1"/>
          <w:sz w:val="22"/>
        </w:rPr>
        <w:t> </w:t>
      </w:r>
      <w:r>
        <w:rPr>
          <w:sz w:val="22"/>
        </w:rPr>
        <w:t>megkönnyítésére.</w:t>
      </w:r>
    </w:p>
    <w:p>
      <w:pPr>
        <w:pStyle w:val="ListParagraph"/>
        <w:numPr>
          <w:ilvl w:val="1"/>
          <w:numId w:val="9"/>
        </w:numPr>
        <w:tabs>
          <w:tab w:pos="4328" w:val="left" w:leader="none"/>
        </w:tabs>
        <w:spacing w:line="264" w:lineRule="auto" w:before="23" w:after="0"/>
        <w:ind w:left="4327" w:right="818" w:hanging="284"/>
        <w:jc w:val="left"/>
        <w:rPr>
          <w:sz w:val="22"/>
        </w:rPr>
      </w:pPr>
      <w:r>
        <w:rPr>
          <w:sz w:val="22"/>
        </w:rPr>
        <w:t>Az egyenletmegoldás különböző módszereinek sikeres alkalmazása a matematikából és a mindennapi életből</w:t>
      </w:r>
      <w:r>
        <w:rPr>
          <w:spacing w:val="-27"/>
          <w:sz w:val="22"/>
        </w:rPr>
        <w:t> </w:t>
      </w:r>
      <w:r>
        <w:rPr>
          <w:sz w:val="22"/>
        </w:rPr>
        <w:t>vett egyszerű szöveges feladatok</w:t>
      </w:r>
      <w:r>
        <w:rPr>
          <w:spacing w:val="-2"/>
          <w:sz w:val="22"/>
        </w:rPr>
        <w:t> </w:t>
      </w:r>
      <w:r>
        <w:rPr>
          <w:sz w:val="22"/>
        </w:rPr>
        <w:t>megoldására.</w:t>
      </w:r>
    </w:p>
    <w:p>
      <w:pPr>
        <w:spacing w:after="0" w:line="264" w:lineRule="auto"/>
        <w:jc w:val="left"/>
        <w:rPr>
          <w:sz w:val="22"/>
        </w:rPr>
        <w:sectPr>
          <w:type w:val="continuous"/>
          <w:pgSz w:w="16840" w:h="11910" w:orient="landscape"/>
          <w:pgMar w:top="1000" w:bottom="280" w:left="1040" w:right="660"/>
        </w:sectPr>
      </w:pPr>
    </w:p>
    <w:p>
      <w:pPr>
        <w:pStyle w:val="BodyText"/>
        <w:rPr>
          <w:sz w:val="20"/>
        </w:rPr>
      </w:pPr>
    </w:p>
    <w:p>
      <w:pPr>
        <w:pStyle w:val="BodyText"/>
        <w:spacing w:before="5"/>
        <w:rPr>
          <w:sz w:val="24"/>
        </w:rPr>
      </w:pPr>
    </w:p>
    <w:p>
      <w:pPr>
        <w:spacing w:after="0"/>
        <w:rPr>
          <w:sz w:val="24"/>
        </w:rPr>
        <w:sectPr>
          <w:pgSz w:w="16840" w:h="11910" w:orient="landscape"/>
          <w:pgMar w:top="1100" w:bottom="280" w:left="1040" w:right="660"/>
        </w:sectPr>
      </w:pPr>
    </w:p>
    <w:p>
      <w:pPr>
        <w:pStyle w:val="BodyText"/>
        <w:rPr>
          <w:sz w:val="24"/>
        </w:rPr>
      </w:pPr>
      <w:r>
        <w:rPr/>
        <w:pict>
          <v:rect style="position:absolute;margin-left:0pt;margin-top:.000476pt;width:841.919977pt;height:595.099219pt;mso-position-horizontal-relative:page;mso-position-vertical-relative:page;z-index:-18477056" filled="true" fillcolor="#eaf1dd" stroked="false">
            <v:fill type="solid"/>
            <w10:wrap type="none"/>
          </v:rect>
        </w:pict>
      </w:r>
      <w:r>
        <w:rPr/>
        <w:pict>
          <v:shape style="position:absolute;margin-left:71.760002pt;margin-top:79.219986pt;width:714.6pt;height:451.45pt;mso-position-horizontal-relative:page;mso-position-vertical-relative:page;z-index:-18476544" coordorigin="1435,1584" coordsize="14292,9029" path="m15717,1584l4980,1584,4971,1584,4971,1594,4971,10603,1445,10603,1445,1594,4971,1594,4971,1584,1445,1584,1435,1584,1435,1594,1435,10603,1435,10613,1445,10613,4971,10613,4980,10613,15717,10613,15717,10603,4980,10603,4980,1594,15717,1594,15717,1584xm15727,1584l15717,1584,15717,1594,15717,10603,15717,10613,15727,10613,15727,10603,15727,1594,15727,1584xe" filled="true" fillcolor="#000000" stroked="false">
            <v:path arrowok="t"/>
            <v:fill type="solid"/>
            <w10:wrap type="none"/>
          </v:shape>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31"/>
        </w:rPr>
      </w:pPr>
    </w:p>
    <w:p>
      <w:pPr>
        <w:spacing w:before="0"/>
        <w:ind w:left="1043" w:right="-17" w:hanging="457"/>
        <w:jc w:val="left"/>
        <w:rPr>
          <w:b/>
          <w:sz w:val="22"/>
        </w:rPr>
      </w:pPr>
      <w:r>
        <w:rPr>
          <w:b/>
          <w:sz w:val="22"/>
        </w:rPr>
        <w:t>A fejlesztés várt eredményei a két évfolyamos ciklus végén</w:t>
      </w:r>
    </w:p>
    <w:p>
      <w:pPr>
        <w:spacing w:before="88"/>
        <w:ind w:left="256" w:right="0" w:firstLine="0"/>
        <w:jc w:val="left"/>
        <w:rPr>
          <w:i/>
          <w:sz w:val="22"/>
        </w:rPr>
      </w:pPr>
      <w:r>
        <w:rPr/>
        <w:br w:type="column"/>
      </w:r>
      <w:r>
        <w:rPr>
          <w:i/>
          <w:sz w:val="22"/>
        </w:rPr>
        <w:t>Összefüggések, függvények, sorozatok</w:t>
      </w:r>
    </w:p>
    <w:p>
      <w:pPr>
        <w:pStyle w:val="ListParagraph"/>
        <w:numPr>
          <w:ilvl w:val="0"/>
          <w:numId w:val="9"/>
        </w:numPr>
        <w:tabs>
          <w:tab w:pos="541" w:val="left" w:leader="none"/>
        </w:tabs>
        <w:spacing w:line="240" w:lineRule="auto" w:before="85" w:after="0"/>
        <w:ind w:left="540" w:right="0" w:hanging="285"/>
        <w:jc w:val="left"/>
        <w:rPr>
          <w:sz w:val="22"/>
        </w:rPr>
      </w:pPr>
      <w:r>
        <w:rPr>
          <w:sz w:val="22"/>
          <w:shd w:fill="CCC0D9" w:color="auto" w:val="clear"/>
        </w:rPr>
        <w:t>[A függvény megadása, a szereplő halmazok ismerete (értelmezési tartomány, értékkészlet); valós</w:t>
      </w:r>
      <w:r>
        <w:rPr>
          <w:spacing w:val="-18"/>
          <w:sz w:val="22"/>
          <w:shd w:fill="CCC0D9" w:color="auto" w:val="clear"/>
        </w:rPr>
        <w:t> </w:t>
      </w:r>
      <w:r>
        <w:rPr>
          <w:sz w:val="22"/>
          <w:shd w:fill="CCC0D9" w:color="auto" w:val="clear"/>
        </w:rPr>
        <w:t>függvény</w:t>
      </w:r>
    </w:p>
    <w:p>
      <w:pPr>
        <w:pStyle w:val="BodyText"/>
        <w:spacing w:before="26"/>
        <w:ind w:left="540"/>
      </w:pPr>
      <w:r>
        <w:rPr>
          <w:shd w:fill="CCC0D9" w:color="auto" w:val="clear"/>
        </w:rPr>
        <w:t>alaptulajdonságainak ismerete, grafikonról való leolvasása.]</w:t>
      </w:r>
    </w:p>
    <w:p>
      <w:pPr>
        <w:pStyle w:val="ListParagraph"/>
        <w:numPr>
          <w:ilvl w:val="0"/>
          <w:numId w:val="9"/>
        </w:numPr>
        <w:tabs>
          <w:tab w:pos="541" w:val="left" w:leader="none"/>
        </w:tabs>
        <w:spacing w:line="240" w:lineRule="auto" w:before="25" w:after="0"/>
        <w:ind w:left="540" w:right="0" w:hanging="285"/>
        <w:jc w:val="left"/>
        <w:rPr>
          <w:sz w:val="22"/>
        </w:rPr>
      </w:pPr>
      <w:r>
        <w:rPr>
          <w:sz w:val="22"/>
        </w:rPr>
        <w:t>Megadott sorozatok folytatása adott szabály szerint. </w:t>
      </w:r>
      <w:r>
        <w:rPr>
          <w:sz w:val="22"/>
          <w:shd w:fill="CCC0D9" w:color="auto" w:val="clear"/>
        </w:rPr>
        <w:t>[A számtani sorozat</w:t>
      </w:r>
      <w:r>
        <w:rPr>
          <w:spacing w:val="-6"/>
          <w:sz w:val="22"/>
          <w:shd w:fill="CCC0D9" w:color="auto" w:val="clear"/>
        </w:rPr>
        <w:t> </w:t>
      </w:r>
      <w:r>
        <w:rPr>
          <w:sz w:val="22"/>
          <w:shd w:fill="CCC0D9" w:color="auto" w:val="clear"/>
        </w:rPr>
        <w:t>felismerése.]</w:t>
      </w:r>
    </w:p>
    <w:p>
      <w:pPr>
        <w:pStyle w:val="ListParagraph"/>
        <w:numPr>
          <w:ilvl w:val="0"/>
          <w:numId w:val="9"/>
        </w:numPr>
        <w:tabs>
          <w:tab w:pos="541" w:val="left" w:leader="none"/>
        </w:tabs>
        <w:spacing w:line="264" w:lineRule="auto" w:before="25" w:after="0"/>
        <w:ind w:left="540" w:right="781" w:hanging="284"/>
        <w:jc w:val="left"/>
        <w:rPr>
          <w:sz w:val="22"/>
        </w:rPr>
      </w:pPr>
      <w:r>
        <w:rPr>
          <w:sz w:val="22"/>
        </w:rPr>
        <w:t>Az egyenes arányosság grafikonjának felismerése, a lineáris kapcsolatokról tanultak alkalmazása természettudományos feladatokban is. </w:t>
      </w:r>
      <w:r>
        <w:rPr>
          <w:sz w:val="22"/>
          <w:shd w:fill="CCC0D9" w:color="auto" w:val="clear"/>
        </w:rPr>
        <w:t>[Az abszolútérték-függvény, a másodfokú függvény, a fordított arányosság</w:t>
      </w:r>
      <w:r>
        <w:rPr>
          <w:sz w:val="22"/>
        </w:rPr>
        <w:t> </w:t>
      </w:r>
      <w:r>
        <w:rPr>
          <w:sz w:val="22"/>
          <w:shd w:fill="CCC0D9" w:color="auto" w:val="clear"/>
        </w:rPr>
        <w:t>függvényének ismerete (tulajdonságok, grafikon). Egylépéses függvénytranszformációk</w:t>
      </w:r>
      <w:r>
        <w:rPr>
          <w:spacing w:val="-11"/>
          <w:sz w:val="22"/>
          <w:shd w:fill="CCC0D9" w:color="auto" w:val="clear"/>
        </w:rPr>
        <w:t> </w:t>
      </w:r>
      <w:r>
        <w:rPr>
          <w:sz w:val="22"/>
          <w:shd w:fill="CCC0D9" w:color="auto" w:val="clear"/>
        </w:rPr>
        <w:t>végrehajtása.]</w:t>
      </w:r>
    </w:p>
    <w:p>
      <w:pPr>
        <w:pStyle w:val="ListParagraph"/>
        <w:numPr>
          <w:ilvl w:val="0"/>
          <w:numId w:val="9"/>
        </w:numPr>
        <w:tabs>
          <w:tab w:pos="541" w:val="left" w:leader="none"/>
        </w:tabs>
        <w:spacing w:line="252" w:lineRule="exact" w:before="0" w:after="0"/>
        <w:ind w:left="540" w:right="0" w:hanging="285"/>
        <w:jc w:val="left"/>
        <w:rPr>
          <w:sz w:val="22"/>
        </w:rPr>
      </w:pPr>
      <w:r>
        <w:rPr>
          <w:sz w:val="22"/>
        </w:rPr>
        <w:t>Grafikonok elemzései a tanult szempontok szerint, grafikonok készítése, grafikonokról adatokat</w:t>
      </w:r>
      <w:r>
        <w:rPr>
          <w:spacing w:val="-12"/>
          <w:sz w:val="22"/>
        </w:rPr>
        <w:t> </w:t>
      </w:r>
      <w:r>
        <w:rPr>
          <w:sz w:val="22"/>
        </w:rPr>
        <w:t>leolvasása.</w:t>
      </w:r>
    </w:p>
    <w:p>
      <w:pPr>
        <w:spacing w:before="146"/>
        <w:ind w:left="256" w:right="0" w:firstLine="0"/>
        <w:jc w:val="left"/>
        <w:rPr>
          <w:i/>
          <w:sz w:val="22"/>
        </w:rPr>
      </w:pPr>
      <w:r>
        <w:rPr>
          <w:i/>
          <w:sz w:val="22"/>
        </w:rPr>
        <w:t>Geometria</w:t>
      </w:r>
    </w:p>
    <w:p>
      <w:pPr>
        <w:pStyle w:val="ListParagraph"/>
        <w:numPr>
          <w:ilvl w:val="0"/>
          <w:numId w:val="9"/>
        </w:numPr>
        <w:tabs>
          <w:tab w:pos="541" w:val="left" w:leader="none"/>
        </w:tabs>
        <w:spacing w:line="240" w:lineRule="auto" w:before="85" w:after="0"/>
        <w:ind w:left="540" w:right="0" w:hanging="285"/>
        <w:jc w:val="left"/>
        <w:rPr>
          <w:sz w:val="22"/>
        </w:rPr>
      </w:pPr>
      <w:r>
        <w:rPr>
          <w:sz w:val="22"/>
        </w:rPr>
        <w:t>A tanuló a geometriai ismeretek segítségével képes jó ábrákat készíteni, pontos szerkesztéseket</w:t>
      </w:r>
      <w:r>
        <w:rPr>
          <w:spacing w:val="-17"/>
          <w:sz w:val="22"/>
        </w:rPr>
        <w:t> </w:t>
      </w:r>
      <w:r>
        <w:rPr>
          <w:sz w:val="22"/>
        </w:rPr>
        <w:t>végezni.</w:t>
      </w:r>
    </w:p>
    <w:p>
      <w:pPr>
        <w:pStyle w:val="ListParagraph"/>
        <w:numPr>
          <w:ilvl w:val="0"/>
          <w:numId w:val="9"/>
        </w:numPr>
        <w:tabs>
          <w:tab w:pos="541" w:val="left" w:leader="none"/>
        </w:tabs>
        <w:spacing w:line="240" w:lineRule="auto" w:before="26" w:after="0"/>
        <w:ind w:left="540" w:right="0" w:hanging="285"/>
        <w:jc w:val="left"/>
        <w:rPr>
          <w:sz w:val="22"/>
        </w:rPr>
      </w:pPr>
      <w:r>
        <w:rPr>
          <w:sz w:val="22"/>
        </w:rPr>
        <w:t>Ismeri a tanult geometriai alakzatok tulajdonságait (háromszögek, négyszögek belső és külső szögeire</w:t>
      </w:r>
      <w:r>
        <w:rPr>
          <w:spacing w:val="-14"/>
          <w:sz w:val="22"/>
        </w:rPr>
        <w:t> </w:t>
      </w:r>
      <w:r>
        <w:rPr>
          <w:sz w:val="22"/>
        </w:rPr>
        <w:t>vonatkozó</w:t>
      </w:r>
    </w:p>
    <w:p>
      <w:pPr>
        <w:pStyle w:val="BodyText"/>
        <w:spacing w:before="25"/>
        <w:ind w:left="540"/>
      </w:pPr>
      <w:r>
        <w:rPr/>
        <w:t>összefüggések, nevezetes négyszögek szimmetriatulajdonságai), tudását alkalmazza a feladatok megoldásában.</w:t>
      </w:r>
    </w:p>
    <w:p>
      <w:pPr>
        <w:pStyle w:val="ListParagraph"/>
        <w:numPr>
          <w:ilvl w:val="0"/>
          <w:numId w:val="9"/>
        </w:numPr>
        <w:tabs>
          <w:tab w:pos="541" w:val="left" w:leader="none"/>
        </w:tabs>
        <w:spacing w:line="240" w:lineRule="auto" w:before="26" w:after="0"/>
        <w:ind w:left="540" w:right="0" w:hanging="285"/>
        <w:jc w:val="left"/>
        <w:rPr>
          <w:sz w:val="22"/>
        </w:rPr>
      </w:pPr>
      <w:r>
        <w:rPr>
          <w:sz w:val="22"/>
          <w:shd w:fill="CCC0D9" w:color="auto" w:val="clear"/>
        </w:rPr>
        <w:t>[Háromszögek nevezetes vonalainak, pontjainak, köreinek meghatározása,</w:t>
      </w:r>
      <w:r>
        <w:rPr>
          <w:spacing w:val="-5"/>
          <w:sz w:val="22"/>
          <w:shd w:fill="CCC0D9" w:color="auto" w:val="clear"/>
        </w:rPr>
        <w:t> </w:t>
      </w:r>
      <w:r>
        <w:rPr>
          <w:sz w:val="22"/>
          <w:shd w:fill="CCC0D9" w:color="auto" w:val="clear"/>
        </w:rPr>
        <w:t>megszerkesztése.]</w:t>
      </w:r>
    </w:p>
    <w:p>
      <w:pPr>
        <w:pStyle w:val="ListParagraph"/>
        <w:numPr>
          <w:ilvl w:val="0"/>
          <w:numId w:val="9"/>
        </w:numPr>
        <w:tabs>
          <w:tab w:pos="541" w:val="left" w:leader="none"/>
        </w:tabs>
        <w:spacing w:line="264" w:lineRule="auto" w:before="25" w:after="0"/>
        <w:ind w:left="540" w:right="1308" w:hanging="284"/>
        <w:jc w:val="left"/>
        <w:rPr>
          <w:sz w:val="22"/>
        </w:rPr>
      </w:pPr>
      <w:r>
        <w:rPr>
          <w:sz w:val="22"/>
        </w:rPr>
        <w:t>Tengelyes és középpontos tükörkép, eltolt alakzat képének szerkesztése. Kicsinyítés és nagyítás felismerése hétköznapi helyzetekben (szerkesztés nélkül).</w:t>
      </w:r>
    </w:p>
    <w:p>
      <w:pPr>
        <w:pStyle w:val="ListParagraph"/>
        <w:numPr>
          <w:ilvl w:val="0"/>
          <w:numId w:val="9"/>
        </w:numPr>
        <w:tabs>
          <w:tab w:pos="541" w:val="left" w:leader="none"/>
        </w:tabs>
        <w:spacing w:line="240" w:lineRule="auto" w:before="1" w:after="0"/>
        <w:ind w:left="540" w:right="0" w:hanging="285"/>
        <w:jc w:val="left"/>
        <w:rPr>
          <w:sz w:val="22"/>
        </w:rPr>
      </w:pPr>
      <w:r>
        <w:rPr>
          <w:sz w:val="22"/>
        </w:rPr>
        <w:t>A Pitagorasz-tétel kimondása és alkalmazása számítási</w:t>
      </w:r>
      <w:r>
        <w:rPr>
          <w:spacing w:val="-5"/>
          <w:sz w:val="22"/>
        </w:rPr>
        <w:t> </w:t>
      </w:r>
      <w:r>
        <w:rPr>
          <w:sz w:val="22"/>
        </w:rPr>
        <w:t>feladatokban.</w:t>
      </w:r>
    </w:p>
    <w:p>
      <w:pPr>
        <w:pStyle w:val="ListParagraph"/>
        <w:numPr>
          <w:ilvl w:val="0"/>
          <w:numId w:val="9"/>
        </w:numPr>
        <w:tabs>
          <w:tab w:pos="541" w:val="left" w:leader="none"/>
        </w:tabs>
        <w:spacing w:line="240" w:lineRule="auto" w:before="25" w:after="0"/>
        <w:ind w:left="540" w:right="0" w:hanging="285"/>
        <w:jc w:val="left"/>
        <w:rPr>
          <w:sz w:val="22"/>
        </w:rPr>
      </w:pPr>
      <w:r>
        <w:rPr>
          <w:sz w:val="22"/>
        </w:rPr>
        <w:t>[</w:t>
      </w:r>
      <w:r>
        <w:rPr>
          <w:sz w:val="22"/>
          <w:shd w:fill="CCC0D9" w:color="auto" w:val="clear"/>
        </w:rPr>
        <w:t>Thalész-tétel egyszerű alkalmazásai</w:t>
      </w:r>
      <w:r>
        <w:rPr>
          <w:sz w:val="22"/>
        </w:rPr>
        <w:t>].</w:t>
      </w:r>
    </w:p>
    <w:p>
      <w:pPr>
        <w:pStyle w:val="ListParagraph"/>
        <w:numPr>
          <w:ilvl w:val="0"/>
          <w:numId w:val="9"/>
        </w:numPr>
        <w:tabs>
          <w:tab w:pos="541" w:val="left" w:leader="none"/>
        </w:tabs>
        <w:spacing w:line="240" w:lineRule="auto" w:before="25" w:after="0"/>
        <w:ind w:left="540" w:right="0" w:hanging="285"/>
        <w:jc w:val="left"/>
        <w:rPr>
          <w:sz w:val="22"/>
        </w:rPr>
      </w:pPr>
      <w:r>
        <w:rPr>
          <w:sz w:val="22"/>
        </w:rPr>
        <w:t>Háromszögek, speciális négyszögek és a kör kerületének, területének kiszámítása</w:t>
      </w:r>
      <w:r>
        <w:rPr>
          <w:spacing w:val="-9"/>
          <w:sz w:val="22"/>
        </w:rPr>
        <w:t> </w:t>
      </w:r>
      <w:r>
        <w:rPr>
          <w:sz w:val="22"/>
        </w:rPr>
        <w:t>feladatokban.</w:t>
      </w:r>
    </w:p>
    <w:p>
      <w:pPr>
        <w:pStyle w:val="ListParagraph"/>
        <w:numPr>
          <w:ilvl w:val="0"/>
          <w:numId w:val="9"/>
        </w:numPr>
        <w:tabs>
          <w:tab w:pos="541" w:val="left" w:leader="none"/>
        </w:tabs>
        <w:spacing w:line="264" w:lineRule="auto" w:before="26" w:after="0"/>
        <w:ind w:left="540" w:right="1163" w:hanging="284"/>
        <w:jc w:val="left"/>
        <w:rPr>
          <w:sz w:val="22"/>
        </w:rPr>
      </w:pPr>
      <w:r>
        <w:rPr>
          <w:sz w:val="22"/>
        </w:rPr>
        <w:t>A tanuló képes térbeli alakzatok axonometrikus képét felvázolni, és ennek segítségével sikeresen old meg problémákat. A tanult testek (háromszög és négyszög alapú egyenes hasáb, forgáshenger) térfogatképleteinek ismeretében ki tudja számolni sok, a mindennapjainkban előforduló test </w:t>
      </w:r>
      <w:r>
        <w:rPr>
          <w:sz w:val="22"/>
          <w:shd w:fill="CCC0D9" w:color="auto" w:val="clear"/>
        </w:rPr>
        <w:t>[felszínét]</w:t>
      </w:r>
      <w:r>
        <w:rPr>
          <w:sz w:val="22"/>
        </w:rPr>
        <w:t>, térfogatát,</w:t>
      </w:r>
      <w:r>
        <w:rPr>
          <w:spacing w:val="-22"/>
          <w:sz w:val="22"/>
        </w:rPr>
        <w:t> </w:t>
      </w:r>
      <w:r>
        <w:rPr>
          <w:sz w:val="22"/>
        </w:rPr>
        <w:t>űrmértékét.</w:t>
      </w:r>
    </w:p>
    <w:p>
      <w:pPr>
        <w:pStyle w:val="ListParagraph"/>
        <w:numPr>
          <w:ilvl w:val="0"/>
          <w:numId w:val="9"/>
        </w:numPr>
        <w:tabs>
          <w:tab w:pos="541" w:val="left" w:leader="none"/>
        </w:tabs>
        <w:spacing w:line="240" w:lineRule="auto" w:before="1" w:after="0"/>
        <w:ind w:left="540" w:right="0" w:hanging="285"/>
        <w:jc w:val="left"/>
        <w:rPr>
          <w:sz w:val="22"/>
        </w:rPr>
      </w:pPr>
      <w:r>
        <w:rPr>
          <w:sz w:val="22"/>
          <w:shd w:fill="CCC0D9" w:color="auto" w:val="clear"/>
        </w:rPr>
        <w:t>[Mértékegységek ismerete,</w:t>
      </w:r>
      <w:r>
        <w:rPr>
          <w:spacing w:val="-5"/>
          <w:sz w:val="22"/>
          <w:shd w:fill="CCC0D9" w:color="auto" w:val="clear"/>
        </w:rPr>
        <w:t> </w:t>
      </w:r>
      <w:r>
        <w:rPr>
          <w:sz w:val="22"/>
          <w:shd w:fill="CCC0D9" w:color="auto" w:val="clear"/>
        </w:rPr>
        <w:t>átváltása.]</w:t>
      </w:r>
    </w:p>
    <w:p>
      <w:pPr>
        <w:spacing w:before="145"/>
        <w:ind w:left="256" w:right="0" w:firstLine="0"/>
        <w:jc w:val="left"/>
        <w:rPr>
          <w:i/>
          <w:sz w:val="22"/>
        </w:rPr>
      </w:pPr>
      <w:r>
        <w:rPr>
          <w:i/>
          <w:sz w:val="22"/>
        </w:rPr>
        <w:t>Valószínűség, statisztika</w:t>
      </w:r>
    </w:p>
    <w:p>
      <w:pPr>
        <w:pStyle w:val="ListParagraph"/>
        <w:numPr>
          <w:ilvl w:val="0"/>
          <w:numId w:val="9"/>
        </w:numPr>
        <w:tabs>
          <w:tab w:pos="541" w:val="left" w:leader="none"/>
        </w:tabs>
        <w:spacing w:line="264" w:lineRule="auto" w:before="86" w:after="0"/>
        <w:ind w:left="540" w:right="1261" w:hanging="284"/>
        <w:jc w:val="left"/>
        <w:rPr>
          <w:sz w:val="22"/>
        </w:rPr>
      </w:pPr>
      <w:r>
        <w:rPr>
          <w:sz w:val="22"/>
        </w:rPr>
        <w:t>Valószínűségi kísérletek eredményeinek tudatos megfigyelése, lejegyzése, relatív gyakoriságok kiszámítása. Konkrét feladatok kapcsán a tanuló érti az esély, a valószínűség fogalmát, felismeri a biztos és a lehetetlen eseményt.</w:t>
      </w:r>
    </w:p>
    <w:p>
      <w:pPr>
        <w:pStyle w:val="ListParagraph"/>
        <w:numPr>
          <w:ilvl w:val="0"/>
          <w:numId w:val="9"/>
        </w:numPr>
        <w:tabs>
          <w:tab w:pos="541" w:val="left" w:leader="none"/>
        </w:tabs>
        <w:spacing w:line="264" w:lineRule="auto" w:before="0" w:after="0"/>
        <w:ind w:left="540" w:right="622" w:hanging="284"/>
        <w:jc w:val="left"/>
        <w:rPr>
          <w:sz w:val="22"/>
        </w:rPr>
      </w:pPr>
      <w:r>
        <w:rPr>
          <w:sz w:val="22"/>
          <w:shd w:fill="CCC0D9" w:color="auto" w:val="clear"/>
        </w:rPr>
        <w:t>[Adathalmaz rendezése megadott szempontok szerint, adat gyakoriságának és relatív gyakoriságának kiszámítása, a</w:t>
      </w:r>
      <w:r>
        <w:rPr>
          <w:sz w:val="22"/>
        </w:rPr>
        <w:t> </w:t>
      </w:r>
      <w:r>
        <w:rPr>
          <w:sz w:val="22"/>
          <w:shd w:fill="CCC0D9" w:color="auto" w:val="clear"/>
        </w:rPr>
        <w:t>középértékek meghatározása, diagramok olvasása,</w:t>
      </w:r>
      <w:r>
        <w:rPr>
          <w:spacing w:val="-4"/>
          <w:sz w:val="22"/>
          <w:shd w:fill="CCC0D9" w:color="auto" w:val="clear"/>
        </w:rPr>
        <w:t> </w:t>
      </w:r>
      <w:r>
        <w:rPr>
          <w:sz w:val="22"/>
          <w:shd w:fill="CCC0D9" w:color="auto" w:val="clear"/>
        </w:rPr>
        <w:t>készítése.]</w:t>
      </w:r>
    </w:p>
    <w:p>
      <w:pPr>
        <w:pStyle w:val="ListParagraph"/>
        <w:numPr>
          <w:ilvl w:val="0"/>
          <w:numId w:val="9"/>
        </w:numPr>
        <w:tabs>
          <w:tab w:pos="541" w:val="left" w:leader="none"/>
        </w:tabs>
        <w:spacing w:line="240" w:lineRule="auto" w:before="0" w:after="0"/>
        <w:ind w:left="540" w:right="0" w:hanging="285"/>
        <w:jc w:val="left"/>
        <w:rPr>
          <w:sz w:val="22"/>
        </w:rPr>
      </w:pPr>
      <w:r>
        <w:rPr>
          <w:sz w:val="22"/>
        </w:rPr>
        <w:t>Zsebszámológép célszerű használata statisztikai</w:t>
      </w:r>
      <w:r>
        <w:rPr>
          <w:spacing w:val="-2"/>
          <w:sz w:val="22"/>
        </w:rPr>
        <w:t> </w:t>
      </w:r>
      <w:r>
        <w:rPr>
          <w:sz w:val="22"/>
        </w:rPr>
        <w:t>számításokban.</w:t>
      </w:r>
    </w:p>
    <w:p>
      <w:pPr>
        <w:pStyle w:val="ListParagraph"/>
        <w:numPr>
          <w:ilvl w:val="0"/>
          <w:numId w:val="9"/>
        </w:numPr>
        <w:tabs>
          <w:tab w:pos="541" w:val="left" w:leader="none"/>
        </w:tabs>
        <w:spacing w:line="240" w:lineRule="auto" w:before="24" w:after="0"/>
        <w:ind w:left="540" w:right="0" w:hanging="285"/>
        <w:jc w:val="left"/>
        <w:rPr>
          <w:sz w:val="22"/>
        </w:rPr>
      </w:pPr>
      <w:r>
        <w:rPr>
          <w:sz w:val="22"/>
        </w:rPr>
        <w:t>Néhány kiemelkedő magyar matematikus, esetleg kutatási területének, eredményének</w:t>
      </w:r>
      <w:r>
        <w:rPr>
          <w:spacing w:val="-8"/>
          <w:sz w:val="22"/>
        </w:rPr>
        <w:t> </w:t>
      </w:r>
      <w:r>
        <w:rPr>
          <w:sz w:val="22"/>
        </w:rPr>
        <w:t>megnevezése.</w:t>
      </w:r>
    </w:p>
    <w:sectPr>
      <w:type w:val="continuous"/>
      <w:pgSz w:w="16840" w:h="11910" w:orient="landscape"/>
      <w:pgMar w:top="1000" w:bottom="280" w:left="1040" w:right="660"/>
      <w:cols w:num="2" w:equalWidth="0">
        <w:col w:w="3748" w:space="40"/>
        <w:col w:w="1135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952" w:hanging="260"/>
        <w:jc w:val="right"/>
      </w:pPr>
      <w:rPr>
        <w:rFonts w:hint="default" w:ascii="Times New Roman" w:hAnsi="Times New Roman" w:eastAsia="Times New Roman" w:cs="Times New Roman"/>
        <w:b/>
        <w:bCs/>
        <w:w w:val="99"/>
        <w:sz w:val="26"/>
        <w:szCs w:val="26"/>
        <w:lang w:val="hu-HU" w:eastAsia="en-US" w:bidi="ar-SA"/>
      </w:rPr>
    </w:lvl>
    <w:lvl w:ilvl="1">
      <w:start w:val="0"/>
      <w:numFmt w:val="bullet"/>
      <w:lvlText w:val="•"/>
      <w:lvlJc w:val="left"/>
      <w:pPr>
        <w:ind w:left="6877" w:hanging="260"/>
      </w:pPr>
      <w:rPr>
        <w:rFonts w:hint="default"/>
        <w:lang w:val="hu-HU" w:eastAsia="en-US" w:bidi="ar-SA"/>
      </w:rPr>
    </w:lvl>
    <w:lvl w:ilvl="2">
      <w:start w:val="0"/>
      <w:numFmt w:val="bullet"/>
      <w:lvlText w:val="•"/>
      <w:lvlJc w:val="left"/>
      <w:pPr>
        <w:ind w:left="7795" w:hanging="260"/>
      </w:pPr>
      <w:rPr>
        <w:rFonts w:hint="default"/>
        <w:lang w:val="hu-HU" w:eastAsia="en-US" w:bidi="ar-SA"/>
      </w:rPr>
    </w:lvl>
    <w:lvl w:ilvl="3">
      <w:start w:val="0"/>
      <w:numFmt w:val="bullet"/>
      <w:lvlText w:val="•"/>
      <w:lvlJc w:val="left"/>
      <w:pPr>
        <w:ind w:left="8713" w:hanging="260"/>
      </w:pPr>
      <w:rPr>
        <w:rFonts w:hint="default"/>
        <w:lang w:val="hu-HU" w:eastAsia="en-US" w:bidi="ar-SA"/>
      </w:rPr>
    </w:lvl>
    <w:lvl w:ilvl="4">
      <w:start w:val="0"/>
      <w:numFmt w:val="bullet"/>
      <w:lvlText w:val="•"/>
      <w:lvlJc w:val="left"/>
      <w:pPr>
        <w:ind w:left="9631" w:hanging="260"/>
      </w:pPr>
      <w:rPr>
        <w:rFonts w:hint="default"/>
        <w:lang w:val="hu-HU" w:eastAsia="en-US" w:bidi="ar-SA"/>
      </w:rPr>
    </w:lvl>
    <w:lvl w:ilvl="5">
      <w:start w:val="0"/>
      <w:numFmt w:val="bullet"/>
      <w:lvlText w:val="•"/>
      <w:lvlJc w:val="left"/>
      <w:pPr>
        <w:ind w:left="10549" w:hanging="260"/>
      </w:pPr>
      <w:rPr>
        <w:rFonts w:hint="default"/>
        <w:lang w:val="hu-HU" w:eastAsia="en-US" w:bidi="ar-SA"/>
      </w:rPr>
    </w:lvl>
    <w:lvl w:ilvl="6">
      <w:start w:val="0"/>
      <w:numFmt w:val="bullet"/>
      <w:lvlText w:val="•"/>
      <w:lvlJc w:val="left"/>
      <w:pPr>
        <w:ind w:left="11467" w:hanging="260"/>
      </w:pPr>
      <w:rPr>
        <w:rFonts w:hint="default"/>
        <w:lang w:val="hu-HU" w:eastAsia="en-US" w:bidi="ar-SA"/>
      </w:rPr>
    </w:lvl>
    <w:lvl w:ilvl="7">
      <w:start w:val="0"/>
      <w:numFmt w:val="bullet"/>
      <w:lvlText w:val="•"/>
      <w:lvlJc w:val="left"/>
      <w:pPr>
        <w:ind w:left="12384" w:hanging="260"/>
      </w:pPr>
      <w:rPr>
        <w:rFonts w:hint="default"/>
        <w:lang w:val="hu-HU" w:eastAsia="en-US" w:bidi="ar-SA"/>
      </w:rPr>
    </w:lvl>
    <w:lvl w:ilvl="8">
      <w:start w:val="0"/>
      <w:numFmt w:val="bullet"/>
      <w:lvlText w:val="•"/>
      <w:lvlJc w:val="left"/>
      <w:pPr>
        <w:ind w:left="13302" w:hanging="260"/>
      </w:pPr>
      <w:rPr>
        <w:rFonts w:hint="default"/>
        <w:lang w:val="hu-HU" w:eastAsia="en-US" w:bidi="ar-SA"/>
      </w:rPr>
    </w:lvl>
  </w:abstractNum>
  <w:abstractNum w:abstractNumId="0">
    <w:multiLevelType w:val="hybridMultilevel"/>
    <w:lvl w:ilvl="0">
      <w:start w:val="1"/>
      <w:numFmt w:val="decimal"/>
      <w:lvlText w:val="%1."/>
      <w:lvlJc w:val="left"/>
      <w:pPr>
        <w:ind w:left="5952" w:hanging="260"/>
        <w:jc w:val="right"/>
      </w:pPr>
      <w:rPr>
        <w:rFonts w:hint="default" w:ascii="Times New Roman" w:hAnsi="Times New Roman" w:eastAsia="Times New Roman" w:cs="Times New Roman"/>
        <w:b/>
        <w:bCs/>
        <w:w w:val="99"/>
        <w:sz w:val="26"/>
        <w:szCs w:val="26"/>
        <w:lang w:val="hu-HU" w:eastAsia="en-US" w:bidi="ar-SA"/>
      </w:rPr>
    </w:lvl>
    <w:lvl w:ilvl="1">
      <w:start w:val="0"/>
      <w:numFmt w:val="bullet"/>
      <w:lvlText w:val="•"/>
      <w:lvlJc w:val="left"/>
      <w:pPr>
        <w:ind w:left="6877" w:hanging="260"/>
      </w:pPr>
      <w:rPr>
        <w:rFonts w:hint="default"/>
        <w:lang w:val="hu-HU" w:eastAsia="en-US" w:bidi="ar-SA"/>
      </w:rPr>
    </w:lvl>
    <w:lvl w:ilvl="2">
      <w:start w:val="0"/>
      <w:numFmt w:val="bullet"/>
      <w:lvlText w:val="•"/>
      <w:lvlJc w:val="left"/>
      <w:pPr>
        <w:ind w:left="7795" w:hanging="260"/>
      </w:pPr>
      <w:rPr>
        <w:rFonts w:hint="default"/>
        <w:lang w:val="hu-HU" w:eastAsia="en-US" w:bidi="ar-SA"/>
      </w:rPr>
    </w:lvl>
    <w:lvl w:ilvl="3">
      <w:start w:val="0"/>
      <w:numFmt w:val="bullet"/>
      <w:lvlText w:val="•"/>
      <w:lvlJc w:val="left"/>
      <w:pPr>
        <w:ind w:left="8713" w:hanging="260"/>
      </w:pPr>
      <w:rPr>
        <w:rFonts w:hint="default"/>
        <w:lang w:val="hu-HU" w:eastAsia="en-US" w:bidi="ar-SA"/>
      </w:rPr>
    </w:lvl>
    <w:lvl w:ilvl="4">
      <w:start w:val="0"/>
      <w:numFmt w:val="bullet"/>
      <w:lvlText w:val="•"/>
      <w:lvlJc w:val="left"/>
      <w:pPr>
        <w:ind w:left="9631" w:hanging="260"/>
      </w:pPr>
      <w:rPr>
        <w:rFonts w:hint="default"/>
        <w:lang w:val="hu-HU" w:eastAsia="en-US" w:bidi="ar-SA"/>
      </w:rPr>
    </w:lvl>
    <w:lvl w:ilvl="5">
      <w:start w:val="0"/>
      <w:numFmt w:val="bullet"/>
      <w:lvlText w:val="•"/>
      <w:lvlJc w:val="left"/>
      <w:pPr>
        <w:ind w:left="10549" w:hanging="260"/>
      </w:pPr>
      <w:rPr>
        <w:rFonts w:hint="default"/>
        <w:lang w:val="hu-HU" w:eastAsia="en-US" w:bidi="ar-SA"/>
      </w:rPr>
    </w:lvl>
    <w:lvl w:ilvl="6">
      <w:start w:val="0"/>
      <w:numFmt w:val="bullet"/>
      <w:lvlText w:val="•"/>
      <w:lvlJc w:val="left"/>
      <w:pPr>
        <w:ind w:left="11467" w:hanging="260"/>
      </w:pPr>
      <w:rPr>
        <w:rFonts w:hint="default"/>
        <w:lang w:val="hu-HU" w:eastAsia="en-US" w:bidi="ar-SA"/>
      </w:rPr>
    </w:lvl>
    <w:lvl w:ilvl="7">
      <w:start w:val="0"/>
      <w:numFmt w:val="bullet"/>
      <w:lvlText w:val="•"/>
      <w:lvlJc w:val="left"/>
      <w:pPr>
        <w:ind w:left="12384" w:hanging="260"/>
      </w:pPr>
      <w:rPr>
        <w:rFonts w:hint="default"/>
        <w:lang w:val="hu-HU" w:eastAsia="en-US" w:bidi="ar-SA"/>
      </w:rPr>
    </w:lvl>
    <w:lvl w:ilvl="8">
      <w:start w:val="0"/>
      <w:numFmt w:val="bullet"/>
      <w:lvlText w:val="•"/>
      <w:lvlJc w:val="left"/>
      <w:pPr>
        <w:ind w:left="13302" w:hanging="260"/>
      </w:pPr>
      <w:rPr>
        <w:rFonts w:hint="default"/>
        <w:lang w:val="hu-HU" w:eastAsia="en-US" w:bidi="ar-SA"/>
      </w:rPr>
    </w:lvl>
  </w:abstractNum>
  <w:abstractNum w:abstractNumId="8">
    <w:multiLevelType w:val="hybridMultilevel"/>
    <w:lvl w:ilvl="0">
      <w:start w:val="0"/>
      <w:numFmt w:val="bullet"/>
      <w:lvlText w:val="–"/>
      <w:lvlJc w:val="left"/>
      <w:pPr>
        <w:ind w:left="540" w:hanging="284"/>
      </w:pPr>
      <w:rPr>
        <w:rFonts w:hint="default" w:ascii="Times New Roman" w:hAnsi="Times New Roman" w:eastAsia="Times New Roman" w:cs="Times New Roman"/>
        <w:w w:val="99"/>
        <w:sz w:val="22"/>
        <w:szCs w:val="22"/>
        <w:lang w:val="hu-HU" w:eastAsia="en-US" w:bidi="ar-SA"/>
      </w:rPr>
    </w:lvl>
    <w:lvl w:ilvl="1">
      <w:start w:val="0"/>
      <w:numFmt w:val="bullet"/>
      <w:lvlText w:val="–"/>
      <w:lvlJc w:val="left"/>
      <w:pPr>
        <w:ind w:left="4327" w:hanging="284"/>
      </w:pPr>
      <w:rPr>
        <w:rFonts w:hint="default" w:ascii="Times New Roman" w:hAnsi="Times New Roman" w:eastAsia="Times New Roman" w:cs="Times New Roman"/>
        <w:w w:val="99"/>
        <w:sz w:val="22"/>
        <w:szCs w:val="22"/>
        <w:lang w:val="hu-HU" w:eastAsia="en-US" w:bidi="ar-SA"/>
      </w:rPr>
    </w:lvl>
    <w:lvl w:ilvl="2">
      <w:start w:val="0"/>
      <w:numFmt w:val="bullet"/>
      <w:lvlText w:val="•"/>
      <w:lvlJc w:val="left"/>
      <w:pPr>
        <w:ind w:left="5101" w:hanging="284"/>
      </w:pPr>
      <w:rPr>
        <w:rFonts w:hint="default"/>
        <w:lang w:val="hu-HU" w:eastAsia="en-US" w:bidi="ar-SA"/>
      </w:rPr>
    </w:lvl>
    <w:lvl w:ilvl="3">
      <w:start w:val="0"/>
      <w:numFmt w:val="bullet"/>
      <w:lvlText w:val="•"/>
      <w:lvlJc w:val="left"/>
      <w:pPr>
        <w:ind w:left="5882" w:hanging="284"/>
      </w:pPr>
      <w:rPr>
        <w:rFonts w:hint="default"/>
        <w:lang w:val="hu-HU" w:eastAsia="en-US" w:bidi="ar-SA"/>
      </w:rPr>
    </w:lvl>
    <w:lvl w:ilvl="4">
      <w:start w:val="0"/>
      <w:numFmt w:val="bullet"/>
      <w:lvlText w:val="•"/>
      <w:lvlJc w:val="left"/>
      <w:pPr>
        <w:ind w:left="6663" w:hanging="284"/>
      </w:pPr>
      <w:rPr>
        <w:rFonts w:hint="default"/>
        <w:lang w:val="hu-HU" w:eastAsia="en-US" w:bidi="ar-SA"/>
      </w:rPr>
    </w:lvl>
    <w:lvl w:ilvl="5">
      <w:start w:val="0"/>
      <w:numFmt w:val="bullet"/>
      <w:lvlText w:val="•"/>
      <w:lvlJc w:val="left"/>
      <w:pPr>
        <w:ind w:left="7445" w:hanging="284"/>
      </w:pPr>
      <w:rPr>
        <w:rFonts w:hint="default"/>
        <w:lang w:val="hu-HU" w:eastAsia="en-US" w:bidi="ar-SA"/>
      </w:rPr>
    </w:lvl>
    <w:lvl w:ilvl="6">
      <w:start w:val="0"/>
      <w:numFmt w:val="bullet"/>
      <w:lvlText w:val="•"/>
      <w:lvlJc w:val="left"/>
      <w:pPr>
        <w:ind w:left="8226" w:hanging="284"/>
      </w:pPr>
      <w:rPr>
        <w:rFonts w:hint="default"/>
        <w:lang w:val="hu-HU" w:eastAsia="en-US" w:bidi="ar-SA"/>
      </w:rPr>
    </w:lvl>
    <w:lvl w:ilvl="7">
      <w:start w:val="0"/>
      <w:numFmt w:val="bullet"/>
      <w:lvlText w:val="•"/>
      <w:lvlJc w:val="left"/>
      <w:pPr>
        <w:ind w:left="9007" w:hanging="284"/>
      </w:pPr>
      <w:rPr>
        <w:rFonts w:hint="default"/>
        <w:lang w:val="hu-HU" w:eastAsia="en-US" w:bidi="ar-SA"/>
      </w:rPr>
    </w:lvl>
    <w:lvl w:ilvl="8">
      <w:start w:val="0"/>
      <w:numFmt w:val="bullet"/>
      <w:lvlText w:val="•"/>
      <w:lvlJc w:val="left"/>
      <w:pPr>
        <w:ind w:left="9788" w:hanging="284"/>
      </w:pPr>
      <w:rPr>
        <w:rFonts w:hint="default"/>
        <w:lang w:val="hu-HU" w:eastAsia="en-US" w:bidi="ar-SA"/>
      </w:rPr>
    </w:lvl>
  </w:abstractNum>
  <w:abstractNum w:abstractNumId="7">
    <w:multiLevelType w:val="hybridMultilevel"/>
    <w:lvl w:ilvl="0">
      <w:start w:val="1"/>
      <w:numFmt w:val="decimal"/>
      <w:lvlText w:val="%1."/>
      <w:lvlJc w:val="left"/>
      <w:pPr>
        <w:ind w:left="5952" w:hanging="260"/>
        <w:jc w:val="right"/>
      </w:pPr>
      <w:rPr>
        <w:rFonts w:hint="default" w:ascii="Times New Roman" w:hAnsi="Times New Roman" w:eastAsia="Times New Roman" w:cs="Times New Roman"/>
        <w:b/>
        <w:bCs/>
        <w:w w:val="99"/>
        <w:sz w:val="26"/>
        <w:szCs w:val="26"/>
        <w:lang w:val="hu-HU" w:eastAsia="en-US" w:bidi="ar-SA"/>
      </w:rPr>
    </w:lvl>
    <w:lvl w:ilvl="1">
      <w:start w:val="0"/>
      <w:numFmt w:val="bullet"/>
      <w:lvlText w:val="•"/>
      <w:lvlJc w:val="left"/>
      <w:pPr>
        <w:ind w:left="6877" w:hanging="260"/>
      </w:pPr>
      <w:rPr>
        <w:rFonts w:hint="default"/>
        <w:lang w:val="hu-HU" w:eastAsia="en-US" w:bidi="ar-SA"/>
      </w:rPr>
    </w:lvl>
    <w:lvl w:ilvl="2">
      <w:start w:val="0"/>
      <w:numFmt w:val="bullet"/>
      <w:lvlText w:val="•"/>
      <w:lvlJc w:val="left"/>
      <w:pPr>
        <w:ind w:left="7795" w:hanging="260"/>
      </w:pPr>
      <w:rPr>
        <w:rFonts w:hint="default"/>
        <w:lang w:val="hu-HU" w:eastAsia="en-US" w:bidi="ar-SA"/>
      </w:rPr>
    </w:lvl>
    <w:lvl w:ilvl="3">
      <w:start w:val="0"/>
      <w:numFmt w:val="bullet"/>
      <w:lvlText w:val="•"/>
      <w:lvlJc w:val="left"/>
      <w:pPr>
        <w:ind w:left="8713" w:hanging="260"/>
      </w:pPr>
      <w:rPr>
        <w:rFonts w:hint="default"/>
        <w:lang w:val="hu-HU" w:eastAsia="en-US" w:bidi="ar-SA"/>
      </w:rPr>
    </w:lvl>
    <w:lvl w:ilvl="4">
      <w:start w:val="0"/>
      <w:numFmt w:val="bullet"/>
      <w:lvlText w:val="•"/>
      <w:lvlJc w:val="left"/>
      <w:pPr>
        <w:ind w:left="9631" w:hanging="260"/>
      </w:pPr>
      <w:rPr>
        <w:rFonts w:hint="default"/>
        <w:lang w:val="hu-HU" w:eastAsia="en-US" w:bidi="ar-SA"/>
      </w:rPr>
    </w:lvl>
    <w:lvl w:ilvl="5">
      <w:start w:val="0"/>
      <w:numFmt w:val="bullet"/>
      <w:lvlText w:val="•"/>
      <w:lvlJc w:val="left"/>
      <w:pPr>
        <w:ind w:left="10549" w:hanging="260"/>
      </w:pPr>
      <w:rPr>
        <w:rFonts w:hint="default"/>
        <w:lang w:val="hu-HU" w:eastAsia="en-US" w:bidi="ar-SA"/>
      </w:rPr>
    </w:lvl>
    <w:lvl w:ilvl="6">
      <w:start w:val="0"/>
      <w:numFmt w:val="bullet"/>
      <w:lvlText w:val="•"/>
      <w:lvlJc w:val="left"/>
      <w:pPr>
        <w:ind w:left="11467" w:hanging="260"/>
      </w:pPr>
      <w:rPr>
        <w:rFonts w:hint="default"/>
        <w:lang w:val="hu-HU" w:eastAsia="en-US" w:bidi="ar-SA"/>
      </w:rPr>
    </w:lvl>
    <w:lvl w:ilvl="7">
      <w:start w:val="0"/>
      <w:numFmt w:val="bullet"/>
      <w:lvlText w:val="•"/>
      <w:lvlJc w:val="left"/>
      <w:pPr>
        <w:ind w:left="12384" w:hanging="260"/>
      </w:pPr>
      <w:rPr>
        <w:rFonts w:hint="default"/>
        <w:lang w:val="hu-HU" w:eastAsia="en-US" w:bidi="ar-SA"/>
      </w:rPr>
    </w:lvl>
    <w:lvl w:ilvl="8">
      <w:start w:val="0"/>
      <w:numFmt w:val="bullet"/>
      <w:lvlText w:val="•"/>
      <w:lvlJc w:val="left"/>
      <w:pPr>
        <w:ind w:left="13302" w:hanging="260"/>
      </w:pPr>
      <w:rPr>
        <w:rFonts w:hint="default"/>
        <w:lang w:val="hu-HU" w:eastAsia="en-US" w:bidi="ar-SA"/>
      </w:rPr>
    </w:lvl>
  </w:abstractNum>
  <w:abstractNum w:abstractNumId="6">
    <w:multiLevelType w:val="hybridMultilevel"/>
    <w:lvl w:ilvl="0">
      <w:start w:val="7"/>
      <w:numFmt w:val="decimal"/>
      <w:lvlText w:val="%1."/>
      <w:lvlJc w:val="left"/>
      <w:pPr>
        <w:ind w:left="1554" w:hanging="221"/>
        <w:jc w:val="right"/>
      </w:pPr>
      <w:rPr>
        <w:rFonts w:hint="default"/>
        <w:b/>
        <w:bCs/>
        <w:w w:val="99"/>
        <w:lang w:val="hu-HU" w:eastAsia="en-US" w:bidi="ar-SA"/>
      </w:rPr>
    </w:lvl>
    <w:lvl w:ilvl="1">
      <w:start w:val="0"/>
      <w:numFmt w:val="bullet"/>
      <w:lvlText w:val="•"/>
      <w:lvlJc w:val="left"/>
      <w:pPr>
        <w:ind w:left="1769" w:hanging="221"/>
      </w:pPr>
      <w:rPr>
        <w:rFonts w:hint="default"/>
        <w:lang w:val="hu-HU" w:eastAsia="en-US" w:bidi="ar-SA"/>
      </w:rPr>
    </w:lvl>
    <w:lvl w:ilvl="2">
      <w:start w:val="0"/>
      <w:numFmt w:val="bullet"/>
      <w:lvlText w:val="•"/>
      <w:lvlJc w:val="left"/>
      <w:pPr>
        <w:ind w:left="1978" w:hanging="221"/>
      </w:pPr>
      <w:rPr>
        <w:rFonts w:hint="default"/>
        <w:lang w:val="hu-HU" w:eastAsia="en-US" w:bidi="ar-SA"/>
      </w:rPr>
    </w:lvl>
    <w:lvl w:ilvl="3">
      <w:start w:val="0"/>
      <w:numFmt w:val="bullet"/>
      <w:lvlText w:val="•"/>
      <w:lvlJc w:val="left"/>
      <w:pPr>
        <w:ind w:left="2187" w:hanging="221"/>
      </w:pPr>
      <w:rPr>
        <w:rFonts w:hint="default"/>
        <w:lang w:val="hu-HU" w:eastAsia="en-US" w:bidi="ar-SA"/>
      </w:rPr>
    </w:lvl>
    <w:lvl w:ilvl="4">
      <w:start w:val="0"/>
      <w:numFmt w:val="bullet"/>
      <w:lvlText w:val="•"/>
      <w:lvlJc w:val="left"/>
      <w:pPr>
        <w:ind w:left="2396" w:hanging="221"/>
      </w:pPr>
      <w:rPr>
        <w:rFonts w:hint="default"/>
        <w:lang w:val="hu-HU" w:eastAsia="en-US" w:bidi="ar-SA"/>
      </w:rPr>
    </w:lvl>
    <w:lvl w:ilvl="5">
      <w:start w:val="0"/>
      <w:numFmt w:val="bullet"/>
      <w:lvlText w:val="•"/>
      <w:lvlJc w:val="left"/>
      <w:pPr>
        <w:ind w:left="2606" w:hanging="221"/>
      </w:pPr>
      <w:rPr>
        <w:rFonts w:hint="default"/>
        <w:lang w:val="hu-HU" w:eastAsia="en-US" w:bidi="ar-SA"/>
      </w:rPr>
    </w:lvl>
    <w:lvl w:ilvl="6">
      <w:start w:val="0"/>
      <w:numFmt w:val="bullet"/>
      <w:lvlText w:val="•"/>
      <w:lvlJc w:val="left"/>
      <w:pPr>
        <w:ind w:left="2815" w:hanging="221"/>
      </w:pPr>
      <w:rPr>
        <w:rFonts w:hint="default"/>
        <w:lang w:val="hu-HU" w:eastAsia="en-US" w:bidi="ar-SA"/>
      </w:rPr>
    </w:lvl>
    <w:lvl w:ilvl="7">
      <w:start w:val="0"/>
      <w:numFmt w:val="bullet"/>
      <w:lvlText w:val="•"/>
      <w:lvlJc w:val="left"/>
      <w:pPr>
        <w:ind w:left="3024" w:hanging="221"/>
      </w:pPr>
      <w:rPr>
        <w:rFonts w:hint="default"/>
        <w:lang w:val="hu-HU" w:eastAsia="en-US" w:bidi="ar-SA"/>
      </w:rPr>
    </w:lvl>
    <w:lvl w:ilvl="8">
      <w:start w:val="0"/>
      <w:numFmt w:val="bullet"/>
      <w:lvlText w:val="•"/>
      <w:lvlJc w:val="left"/>
      <w:pPr>
        <w:ind w:left="3233" w:hanging="221"/>
      </w:pPr>
      <w:rPr>
        <w:rFonts w:hint="default"/>
        <w:lang w:val="hu-HU" w:eastAsia="en-US" w:bidi="ar-SA"/>
      </w:rPr>
    </w:lvl>
  </w:abstractNum>
  <w:abstractNum w:abstractNumId="4">
    <w:multiLevelType w:val="hybridMultilevel"/>
    <w:lvl w:ilvl="0">
      <w:start w:val="0"/>
      <w:numFmt w:val="bullet"/>
      <w:lvlText w:val="–"/>
      <w:lvlJc w:val="left"/>
      <w:pPr>
        <w:ind w:left="540" w:hanging="361"/>
      </w:pPr>
      <w:rPr>
        <w:rFonts w:hint="default" w:ascii="Times New Roman" w:hAnsi="Times New Roman" w:eastAsia="Times New Roman" w:cs="Times New Roman"/>
        <w:w w:val="99"/>
        <w:sz w:val="22"/>
        <w:szCs w:val="22"/>
        <w:lang w:val="hu-HU" w:eastAsia="en-US" w:bidi="ar-SA"/>
      </w:rPr>
    </w:lvl>
    <w:lvl w:ilvl="1">
      <w:start w:val="0"/>
      <w:numFmt w:val="bullet"/>
      <w:lvlText w:val="•"/>
      <w:lvlJc w:val="left"/>
      <w:pPr>
        <w:ind w:left="1559" w:hanging="361"/>
      </w:pPr>
      <w:rPr>
        <w:rFonts w:hint="default"/>
        <w:lang w:val="hu-HU" w:eastAsia="en-US" w:bidi="ar-SA"/>
      </w:rPr>
    </w:lvl>
    <w:lvl w:ilvl="2">
      <w:start w:val="0"/>
      <w:numFmt w:val="bullet"/>
      <w:lvlText w:val="•"/>
      <w:lvlJc w:val="left"/>
      <w:pPr>
        <w:ind w:left="2579" w:hanging="361"/>
      </w:pPr>
      <w:rPr>
        <w:rFonts w:hint="default"/>
        <w:lang w:val="hu-HU" w:eastAsia="en-US" w:bidi="ar-SA"/>
      </w:rPr>
    </w:lvl>
    <w:lvl w:ilvl="3">
      <w:start w:val="0"/>
      <w:numFmt w:val="bullet"/>
      <w:lvlText w:val="•"/>
      <w:lvlJc w:val="left"/>
      <w:pPr>
        <w:ind w:left="3599" w:hanging="361"/>
      </w:pPr>
      <w:rPr>
        <w:rFonts w:hint="default"/>
        <w:lang w:val="hu-HU" w:eastAsia="en-US" w:bidi="ar-SA"/>
      </w:rPr>
    </w:lvl>
    <w:lvl w:ilvl="4">
      <w:start w:val="0"/>
      <w:numFmt w:val="bullet"/>
      <w:lvlText w:val="•"/>
      <w:lvlJc w:val="left"/>
      <w:pPr>
        <w:ind w:left="4618" w:hanging="361"/>
      </w:pPr>
      <w:rPr>
        <w:rFonts w:hint="default"/>
        <w:lang w:val="hu-HU" w:eastAsia="en-US" w:bidi="ar-SA"/>
      </w:rPr>
    </w:lvl>
    <w:lvl w:ilvl="5">
      <w:start w:val="0"/>
      <w:numFmt w:val="bullet"/>
      <w:lvlText w:val="•"/>
      <w:lvlJc w:val="left"/>
      <w:pPr>
        <w:ind w:left="5638" w:hanging="361"/>
      </w:pPr>
      <w:rPr>
        <w:rFonts w:hint="default"/>
        <w:lang w:val="hu-HU" w:eastAsia="en-US" w:bidi="ar-SA"/>
      </w:rPr>
    </w:lvl>
    <w:lvl w:ilvl="6">
      <w:start w:val="0"/>
      <w:numFmt w:val="bullet"/>
      <w:lvlText w:val="•"/>
      <w:lvlJc w:val="left"/>
      <w:pPr>
        <w:ind w:left="6658" w:hanging="361"/>
      </w:pPr>
      <w:rPr>
        <w:rFonts w:hint="default"/>
        <w:lang w:val="hu-HU" w:eastAsia="en-US" w:bidi="ar-SA"/>
      </w:rPr>
    </w:lvl>
    <w:lvl w:ilvl="7">
      <w:start w:val="0"/>
      <w:numFmt w:val="bullet"/>
      <w:lvlText w:val="•"/>
      <w:lvlJc w:val="left"/>
      <w:pPr>
        <w:ind w:left="7677" w:hanging="361"/>
      </w:pPr>
      <w:rPr>
        <w:rFonts w:hint="default"/>
        <w:lang w:val="hu-HU" w:eastAsia="en-US" w:bidi="ar-SA"/>
      </w:rPr>
    </w:lvl>
    <w:lvl w:ilvl="8">
      <w:start w:val="0"/>
      <w:numFmt w:val="bullet"/>
      <w:lvlText w:val="•"/>
      <w:lvlJc w:val="left"/>
      <w:pPr>
        <w:ind w:left="8697" w:hanging="361"/>
      </w:pPr>
      <w:rPr>
        <w:rFonts w:hint="default"/>
        <w:lang w:val="hu-HU" w:eastAsia="en-US" w:bidi="ar-SA"/>
      </w:rPr>
    </w:lvl>
  </w:abstractNum>
  <w:abstractNum w:abstractNumId="3">
    <w:multiLevelType w:val="hybridMultilevel"/>
    <w:lvl w:ilvl="0">
      <w:start w:val="6"/>
      <w:numFmt w:val="decimal"/>
      <w:lvlText w:val="%1."/>
      <w:lvlJc w:val="left"/>
      <w:pPr>
        <w:ind w:left="1554" w:hanging="221"/>
        <w:jc w:val="right"/>
      </w:pPr>
      <w:rPr>
        <w:rFonts w:hint="default"/>
        <w:b/>
        <w:bCs/>
        <w:w w:val="99"/>
        <w:lang w:val="hu-HU" w:eastAsia="en-US" w:bidi="ar-SA"/>
      </w:rPr>
    </w:lvl>
    <w:lvl w:ilvl="1">
      <w:start w:val="0"/>
      <w:numFmt w:val="bullet"/>
      <w:lvlText w:val="•"/>
      <w:lvlJc w:val="left"/>
      <w:pPr>
        <w:ind w:left="1769" w:hanging="221"/>
      </w:pPr>
      <w:rPr>
        <w:rFonts w:hint="default"/>
        <w:lang w:val="hu-HU" w:eastAsia="en-US" w:bidi="ar-SA"/>
      </w:rPr>
    </w:lvl>
    <w:lvl w:ilvl="2">
      <w:start w:val="0"/>
      <w:numFmt w:val="bullet"/>
      <w:lvlText w:val="•"/>
      <w:lvlJc w:val="left"/>
      <w:pPr>
        <w:ind w:left="1978" w:hanging="221"/>
      </w:pPr>
      <w:rPr>
        <w:rFonts w:hint="default"/>
        <w:lang w:val="hu-HU" w:eastAsia="en-US" w:bidi="ar-SA"/>
      </w:rPr>
    </w:lvl>
    <w:lvl w:ilvl="3">
      <w:start w:val="0"/>
      <w:numFmt w:val="bullet"/>
      <w:lvlText w:val="•"/>
      <w:lvlJc w:val="left"/>
      <w:pPr>
        <w:ind w:left="2187" w:hanging="221"/>
      </w:pPr>
      <w:rPr>
        <w:rFonts w:hint="default"/>
        <w:lang w:val="hu-HU" w:eastAsia="en-US" w:bidi="ar-SA"/>
      </w:rPr>
    </w:lvl>
    <w:lvl w:ilvl="4">
      <w:start w:val="0"/>
      <w:numFmt w:val="bullet"/>
      <w:lvlText w:val="•"/>
      <w:lvlJc w:val="left"/>
      <w:pPr>
        <w:ind w:left="2396" w:hanging="221"/>
      </w:pPr>
      <w:rPr>
        <w:rFonts w:hint="default"/>
        <w:lang w:val="hu-HU" w:eastAsia="en-US" w:bidi="ar-SA"/>
      </w:rPr>
    </w:lvl>
    <w:lvl w:ilvl="5">
      <w:start w:val="0"/>
      <w:numFmt w:val="bullet"/>
      <w:lvlText w:val="•"/>
      <w:lvlJc w:val="left"/>
      <w:pPr>
        <w:ind w:left="2606" w:hanging="221"/>
      </w:pPr>
      <w:rPr>
        <w:rFonts w:hint="default"/>
        <w:lang w:val="hu-HU" w:eastAsia="en-US" w:bidi="ar-SA"/>
      </w:rPr>
    </w:lvl>
    <w:lvl w:ilvl="6">
      <w:start w:val="0"/>
      <w:numFmt w:val="bullet"/>
      <w:lvlText w:val="•"/>
      <w:lvlJc w:val="left"/>
      <w:pPr>
        <w:ind w:left="2815" w:hanging="221"/>
      </w:pPr>
      <w:rPr>
        <w:rFonts w:hint="default"/>
        <w:lang w:val="hu-HU" w:eastAsia="en-US" w:bidi="ar-SA"/>
      </w:rPr>
    </w:lvl>
    <w:lvl w:ilvl="7">
      <w:start w:val="0"/>
      <w:numFmt w:val="bullet"/>
      <w:lvlText w:val="•"/>
      <w:lvlJc w:val="left"/>
      <w:pPr>
        <w:ind w:left="3024" w:hanging="221"/>
      </w:pPr>
      <w:rPr>
        <w:rFonts w:hint="default"/>
        <w:lang w:val="hu-HU" w:eastAsia="en-US" w:bidi="ar-SA"/>
      </w:rPr>
    </w:lvl>
    <w:lvl w:ilvl="8">
      <w:start w:val="0"/>
      <w:numFmt w:val="bullet"/>
      <w:lvlText w:val="•"/>
      <w:lvlJc w:val="left"/>
      <w:pPr>
        <w:ind w:left="3233" w:hanging="221"/>
      </w:pPr>
      <w:rPr>
        <w:rFonts w:hint="default"/>
        <w:lang w:val="hu-HU" w:eastAsia="en-US" w:bidi="ar-SA"/>
      </w:rPr>
    </w:lvl>
  </w:abstractNum>
  <w:abstractNum w:abstractNumId="2">
    <w:multiLevelType w:val="hybridMultilevel"/>
    <w:lvl w:ilvl="0">
      <w:start w:val="5"/>
      <w:numFmt w:val="decimal"/>
      <w:lvlText w:val="%1."/>
      <w:lvlJc w:val="left"/>
      <w:pPr>
        <w:ind w:left="1430" w:hanging="221"/>
        <w:jc w:val="right"/>
      </w:pPr>
      <w:rPr>
        <w:rFonts w:hint="default"/>
        <w:b/>
        <w:bCs/>
        <w:w w:val="99"/>
        <w:lang w:val="hu-HU" w:eastAsia="en-US" w:bidi="ar-SA"/>
      </w:rPr>
    </w:lvl>
    <w:lvl w:ilvl="1">
      <w:start w:val="1"/>
      <w:numFmt w:val="decimal"/>
      <w:lvlText w:val="%2."/>
      <w:lvlJc w:val="left"/>
      <w:pPr>
        <w:ind w:left="6228" w:hanging="260"/>
        <w:jc w:val="right"/>
      </w:pPr>
      <w:rPr>
        <w:rFonts w:hint="default"/>
        <w:b/>
        <w:bCs/>
        <w:w w:val="99"/>
        <w:lang w:val="hu-HU" w:eastAsia="en-US" w:bidi="ar-SA"/>
      </w:rPr>
    </w:lvl>
    <w:lvl w:ilvl="2">
      <w:start w:val="0"/>
      <w:numFmt w:val="bullet"/>
      <w:lvlText w:val="•"/>
      <w:lvlJc w:val="left"/>
      <w:pPr>
        <w:ind w:left="5926" w:hanging="260"/>
      </w:pPr>
      <w:rPr>
        <w:rFonts w:hint="default"/>
        <w:lang w:val="hu-HU" w:eastAsia="en-US" w:bidi="ar-SA"/>
      </w:rPr>
    </w:lvl>
    <w:lvl w:ilvl="3">
      <w:start w:val="0"/>
      <w:numFmt w:val="bullet"/>
      <w:lvlText w:val="•"/>
      <w:lvlJc w:val="left"/>
      <w:pPr>
        <w:ind w:left="5632" w:hanging="260"/>
      </w:pPr>
      <w:rPr>
        <w:rFonts w:hint="default"/>
        <w:lang w:val="hu-HU" w:eastAsia="en-US" w:bidi="ar-SA"/>
      </w:rPr>
    </w:lvl>
    <w:lvl w:ilvl="4">
      <w:start w:val="0"/>
      <w:numFmt w:val="bullet"/>
      <w:lvlText w:val="•"/>
      <w:lvlJc w:val="left"/>
      <w:pPr>
        <w:ind w:left="5339" w:hanging="260"/>
      </w:pPr>
      <w:rPr>
        <w:rFonts w:hint="default"/>
        <w:lang w:val="hu-HU" w:eastAsia="en-US" w:bidi="ar-SA"/>
      </w:rPr>
    </w:lvl>
    <w:lvl w:ilvl="5">
      <w:start w:val="0"/>
      <w:numFmt w:val="bullet"/>
      <w:lvlText w:val="•"/>
      <w:lvlJc w:val="left"/>
      <w:pPr>
        <w:ind w:left="5045" w:hanging="260"/>
      </w:pPr>
      <w:rPr>
        <w:rFonts w:hint="default"/>
        <w:lang w:val="hu-HU" w:eastAsia="en-US" w:bidi="ar-SA"/>
      </w:rPr>
    </w:lvl>
    <w:lvl w:ilvl="6">
      <w:start w:val="0"/>
      <w:numFmt w:val="bullet"/>
      <w:lvlText w:val="•"/>
      <w:lvlJc w:val="left"/>
      <w:pPr>
        <w:ind w:left="4752" w:hanging="260"/>
      </w:pPr>
      <w:rPr>
        <w:rFonts w:hint="default"/>
        <w:lang w:val="hu-HU" w:eastAsia="en-US" w:bidi="ar-SA"/>
      </w:rPr>
    </w:lvl>
    <w:lvl w:ilvl="7">
      <w:start w:val="0"/>
      <w:numFmt w:val="bullet"/>
      <w:lvlText w:val="•"/>
      <w:lvlJc w:val="left"/>
      <w:pPr>
        <w:ind w:left="4458" w:hanging="260"/>
      </w:pPr>
      <w:rPr>
        <w:rFonts w:hint="default"/>
        <w:lang w:val="hu-HU" w:eastAsia="en-US" w:bidi="ar-SA"/>
      </w:rPr>
    </w:lvl>
    <w:lvl w:ilvl="8">
      <w:start w:val="0"/>
      <w:numFmt w:val="bullet"/>
      <w:lvlText w:val="•"/>
      <w:lvlJc w:val="left"/>
      <w:pPr>
        <w:ind w:left="4164" w:hanging="260"/>
      </w:pPr>
      <w:rPr>
        <w:rFonts w:hint="default"/>
        <w:lang w:val="hu-HU" w:eastAsia="en-US" w:bidi="ar-SA"/>
      </w:rPr>
    </w:lvl>
  </w:abstractNum>
  <w:abstractNum w:abstractNumId="1">
    <w:multiLevelType w:val="hybridMultilevel"/>
    <w:lvl w:ilvl="0">
      <w:start w:val="0"/>
      <w:numFmt w:val="bullet"/>
      <w:lvlText w:val="–"/>
      <w:lvlJc w:val="left"/>
      <w:pPr>
        <w:ind w:left="743" w:hanging="361"/>
      </w:pPr>
      <w:rPr>
        <w:rFonts w:hint="default" w:ascii="Times New Roman" w:hAnsi="Times New Roman" w:eastAsia="Times New Roman" w:cs="Times New Roman"/>
        <w:w w:val="99"/>
        <w:sz w:val="22"/>
        <w:szCs w:val="22"/>
        <w:lang w:val="hu-HU" w:eastAsia="en-US" w:bidi="ar-SA"/>
      </w:rPr>
    </w:lvl>
    <w:lvl w:ilvl="1">
      <w:start w:val="0"/>
      <w:numFmt w:val="bullet"/>
      <w:lvlText w:val="–"/>
      <w:lvlJc w:val="left"/>
      <w:pPr>
        <w:ind w:left="4197" w:hanging="284"/>
      </w:pPr>
      <w:rPr>
        <w:rFonts w:hint="default" w:ascii="Times New Roman" w:hAnsi="Times New Roman" w:eastAsia="Times New Roman" w:cs="Times New Roman"/>
        <w:w w:val="99"/>
        <w:sz w:val="22"/>
        <w:szCs w:val="22"/>
        <w:lang w:val="hu-HU" w:eastAsia="en-US" w:bidi="ar-SA"/>
      </w:rPr>
    </w:lvl>
    <w:lvl w:ilvl="2">
      <w:start w:val="0"/>
      <w:numFmt w:val="bullet"/>
      <w:lvlText w:val="•"/>
      <w:lvlJc w:val="left"/>
      <w:pPr>
        <w:ind w:left="5014" w:hanging="284"/>
      </w:pPr>
      <w:rPr>
        <w:rFonts w:hint="default"/>
        <w:lang w:val="hu-HU" w:eastAsia="en-US" w:bidi="ar-SA"/>
      </w:rPr>
    </w:lvl>
    <w:lvl w:ilvl="3">
      <w:start w:val="0"/>
      <w:numFmt w:val="bullet"/>
      <w:lvlText w:val="•"/>
      <w:lvlJc w:val="left"/>
      <w:pPr>
        <w:ind w:left="5829" w:hanging="284"/>
      </w:pPr>
      <w:rPr>
        <w:rFonts w:hint="default"/>
        <w:lang w:val="hu-HU" w:eastAsia="en-US" w:bidi="ar-SA"/>
      </w:rPr>
    </w:lvl>
    <w:lvl w:ilvl="4">
      <w:start w:val="0"/>
      <w:numFmt w:val="bullet"/>
      <w:lvlText w:val="•"/>
      <w:lvlJc w:val="left"/>
      <w:pPr>
        <w:ind w:left="6644" w:hanging="284"/>
      </w:pPr>
      <w:rPr>
        <w:rFonts w:hint="default"/>
        <w:lang w:val="hu-HU" w:eastAsia="en-US" w:bidi="ar-SA"/>
      </w:rPr>
    </w:lvl>
    <w:lvl w:ilvl="5">
      <w:start w:val="0"/>
      <w:numFmt w:val="bullet"/>
      <w:lvlText w:val="•"/>
      <w:lvlJc w:val="left"/>
      <w:pPr>
        <w:ind w:left="7459" w:hanging="284"/>
      </w:pPr>
      <w:rPr>
        <w:rFonts w:hint="default"/>
        <w:lang w:val="hu-HU" w:eastAsia="en-US" w:bidi="ar-SA"/>
      </w:rPr>
    </w:lvl>
    <w:lvl w:ilvl="6">
      <w:start w:val="0"/>
      <w:numFmt w:val="bullet"/>
      <w:lvlText w:val="•"/>
      <w:lvlJc w:val="left"/>
      <w:pPr>
        <w:ind w:left="8273" w:hanging="284"/>
      </w:pPr>
      <w:rPr>
        <w:rFonts w:hint="default"/>
        <w:lang w:val="hu-HU" w:eastAsia="en-US" w:bidi="ar-SA"/>
      </w:rPr>
    </w:lvl>
    <w:lvl w:ilvl="7">
      <w:start w:val="0"/>
      <w:numFmt w:val="bullet"/>
      <w:lvlText w:val="•"/>
      <w:lvlJc w:val="left"/>
      <w:pPr>
        <w:ind w:left="9088" w:hanging="284"/>
      </w:pPr>
      <w:rPr>
        <w:rFonts w:hint="default"/>
        <w:lang w:val="hu-HU" w:eastAsia="en-US" w:bidi="ar-SA"/>
      </w:rPr>
    </w:lvl>
    <w:lvl w:ilvl="8">
      <w:start w:val="0"/>
      <w:numFmt w:val="bullet"/>
      <w:lvlText w:val="•"/>
      <w:lvlJc w:val="left"/>
      <w:pPr>
        <w:ind w:left="9903" w:hanging="284"/>
      </w:pPr>
      <w:rPr>
        <w:rFonts w:hint="default"/>
        <w:lang w:val="hu-HU" w:eastAsia="en-US" w:bidi="ar-SA"/>
      </w:rPr>
    </w:lvl>
  </w:abstractNum>
  <w:num w:numId="6">
    <w:abstractNumId w:val="5"/>
  </w:num>
  <w:num w:numId="1">
    <w:abstractNumId w:val="0"/>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hu-HU" w:eastAsia="en-US" w:bidi="ar-SA"/>
    </w:rPr>
  </w:style>
  <w:style w:styleId="Heading1" w:type="paragraph">
    <w:name w:val="Heading 1"/>
    <w:basedOn w:val="Normal"/>
    <w:uiPriority w:val="1"/>
    <w:qFormat/>
    <w:pPr>
      <w:ind w:left="3511" w:right="3884"/>
      <w:jc w:val="center"/>
      <w:outlineLvl w:val="1"/>
    </w:pPr>
    <w:rPr>
      <w:rFonts w:ascii="Times New Roman" w:hAnsi="Times New Roman" w:eastAsia="Times New Roman" w:cs="Times New Roman"/>
      <w:b/>
      <w:bCs/>
      <w:sz w:val="28"/>
      <w:szCs w:val="28"/>
      <w:lang w:val="hu-HU" w:eastAsia="en-US" w:bidi="ar-SA"/>
    </w:rPr>
  </w:style>
  <w:style w:styleId="Heading2" w:type="paragraph">
    <w:name w:val="Heading 2"/>
    <w:basedOn w:val="Normal"/>
    <w:uiPriority w:val="1"/>
    <w:qFormat/>
    <w:pPr>
      <w:spacing w:before="85"/>
      <w:ind w:left="351"/>
      <w:outlineLvl w:val="2"/>
    </w:pPr>
    <w:rPr>
      <w:rFonts w:ascii="Times New Roman" w:hAnsi="Times New Roman" w:eastAsia="Times New Roman" w:cs="Times New Roman"/>
      <w:b/>
      <w:bCs/>
      <w:i/>
      <w:sz w:val="22"/>
      <w:szCs w:val="22"/>
      <w:lang w:val="hu-HU" w:eastAsia="en-US" w:bidi="ar-SA"/>
    </w:rPr>
  </w:style>
  <w:style w:styleId="ListParagraph" w:type="paragraph">
    <w:name w:val="List Paragraph"/>
    <w:basedOn w:val="Normal"/>
    <w:uiPriority w:val="1"/>
    <w:qFormat/>
    <w:pPr>
      <w:ind w:left="634" w:hanging="284"/>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2020-05-20T10:25:27Z</dcterms:created>
  <dcterms:modified xsi:type="dcterms:W3CDTF">2020-05-20T10:25:27Z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