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23"/>
        </w:rPr>
      </w:pPr>
    </w:p>
    <w:p>
      <w:pPr>
        <w:pStyle w:val="Heading1"/>
        <w:spacing w:before="98"/>
        <w:ind w:left="3469" w:firstLine="0"/>
      </w:pPr>
      <w:r>
        <w:rPr/>
        <w:t>Testnevelés 3-4. évfolyam</w:t>
      </w:r>
    </w:p>
    <w:p>
      <w:pPr>
        <w:pStyle w:val="ListParagraph"/>
        <w:numPr>
          <w:ilvl w:val="0"/>
          <w:numId w:val="1"/>
        </w:numPr>
        <w:tabs>
          <w:tab w:pos="4426" w:val="left" w:leader="none"/>
        </w:tabs>
        <w:spacing w:line="240" w:lineRule="auto" w:before="0" w:after="0"/>
        <w:ind w:left="4425" w:right="0" w:hanging="241"/>
        <w:jc w:val="left"/>
        <w:rPr>
          <w:b/>
          <w:sz w:val="24"/>
        </w:rPr>
      </w:pPr>
      <w:r>
        <w:rPr>
          <w:b/>
          <w:sz w:val="24"/>
        </w:rPr>
        <w:t>évfolyam</w:t>
      </w:r>
    </w:p>
    <w:p>
      <w:pPr>
        <w:pStyle w:val="BodyText"/>
        <w:spacing w:before="3"/>
        <w:ind w:left="0"/>
        <w:rPr>
          <w:b/>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30"/>
        <w:gridCol w:w="2582"/>
      </w:tblGrid>
      <w:tr>
        <w:trPr>
          <w:trHeight w:val="277" w:hRule="atLeast"/>
        </w:trPr>
        <w:tc>
          <w:tcPr>
            <w:tcW w:w="6630" w:type="dxa"/>
          </w:tcPr>
          <w:p>
            <w:pPr>
              <w:pStyle w:val="TableParagraph"/>
              <w:spacing w:line="258" w:lineRule="exact"/>
              <w:ind w:left="2133" w:right="2126"/>
              <w:jc w:val="center"/>
              <w:rPr>
                <w:b/>
                <w:sz w:val="24"/>
              </w:rPr>
            </w:pPr>
            <w:r>
              <w:rPr>
                <w:b/>
                <w:sz w:val="24"/>
              </w:rPr>
              <w:t>Tematikai egység címe</w:t>
            </w:r>
          </w:p>
        </w:tc>
        <w:tc>
          <w:tcPr>
            <w:tcW w:w="2582" w:type="dxa"/>
          </w:tcPr>
          <w:p>
            <w:pPr>
              <w:pStyle w:val="TableParagraph"/>
              <w:spacing w:line="258" w:lineRule="exact"/>
              <w:ind w:left="0" w:right="839"/>
              <w:jc w:val="right"/>
              <w:rPr>
                <w:b/>
                <w:sz w:val="24"/>
              </w:rPr>
            </w:pPr>
            <w:r>
              <w:rPr>
                <w:b/>
                <w:sz w:val="24"/>
              </w:rPr>
              <w:t>órakeret</w:t>
            </w:r>
          </w:p>
        </w:tc>
      </w:tr>
      <w:tr>
        <w:trPr>
          <w:trHeight w:val="275" w:hRule="atLeast"/>
        </w:trPr>
        <w:tc>
          <w:tcPr>
            <w:tcW w:w="6630" w:type="dxa"/>
          </w:tcPr>
          <w:p>
            <w:pPr>
              <w:pStyle w:val="TableParagraph"/>
              <w:spacing w:line="256" w:lineRule="exact"/>
              <w:ind w:left="107"/>
              <w:rPr>
                <w:sz w:val="24"/>
              </w:rPr>
            </w:pPr>
            <w:r>
              <w:rPr>
                <w:sz w:val="24"/>
              </w:rPr>
              <w:t>Előkészítő és preventív mozgásformák</w:t>
            </w:r>
          </w:p>
        </w:tc>
        <w:tc>
          <w:tcPr>
            <w:tcW w:w="2582" w:type="dxa"/>
          </w:tcPr>
          <w:p>
            <w:pPr>
              <w:pStyle w:val="TableParagraph"/>
              <w:spacing w:line="256" w:lineRule="exact"/>
              <w:ind w:left="968" w:right="957"/>
              <w:jc w:val="center"/>
              <w:rPr>
                <w:sz w:val="24"/>
              </w:rPr>
            </w:pPr>
            <w:r>
              <w:rPr>
                <w:sz w:val="24"/>
              </w:rPr>
              <w:t>9 óra</w:t>
            </w:r>
          </w:p>
        </w:tc>
      </w:tr>
      <w:tr>
        <w:trPr>
          <w:trHeight w:val="275" w:hRule="atLeast"/>
        </w:trPr>
        <w:tc>
          <w:tcPr>
            <w:tcW w:w="6630" w:type="dxa"/>
          </w:tcPr>
          <w:p>
            <w:pPr>
              <w:pStyle w:val="TableParagraph"/>
              <w:spacing w:line="256" w:lineRule="exact"/>
              <w:ind w:left="107"/>
              <w:rPr>
                <w:sz w:val="24"/>
              </w:rPr>
            </w:pPr>
            <w:r>
              <w:rPr>
                <w:sz w:val="24"/>
              </w:rPr>
              <w:t>Előkészítő és preventív mozgásformák</w:t>
            </w:r>
          </w:p>
        </w:tc>
        <w:tc>
          <w:tcPr>
            <w:tcW w:w="2582" w:type="dxa"/>
          </w:tcPr>
          <w:p>
            <w:pPr>
              <w:pStyle w:val="TableParagraph"/>
              <w:spacing w:line="256" w:lineRule="exact"/>
              <w:ind w:left="0" w:right="944"/>
              <w:jc w:val="right"/>
              <w:rPr>
                <w:sz w:val="24"/>
              </w:rPr>
            </w:pPr>
            <w:r>
              <w:rPr>
                <w:sz w:val="24"/>
              </w:rPr>
              <w:t>32</w:t>
            </w:r>
            <w:r>
              <w:rPr>
                <w:spacing w:val="59"/>
                <w:sz w:val="24"/>
              </w:rPr>
              <w:t> </w:t>
            </w:r>
            <w:r>
              <w:rPr>
                <w:sz w:val="24"/>
              </w:rPr>
              <w:t>óra</w:t>
            </w:r>
          </w:p>
        </w:tc>
      </w:tr>
      <w:tr>
        <w:trPr>
          <w:trHeight w:val="275" w:hRule="atLeast"/>
        </w:trPr>
        <w:tc>
          <w:tcPr>
            <w:tcW w:w="6630" w:type="dxa"/>
          </w:tcPr>
          <w:p>
            <w:pPr>
              <w:pStyle w:val="TableParagraph"/>
              <w:spacing w:line="256" w:lineRule="exact"/>
              <w:ind w:left="107"/>
              <w:rPr>
                <w:sz w:val="24"/>
              </w:rPr>
            </w:pPr>
            <w:r>
              <w:rPr>
                <w:sz w:val="24"/>
              </w:rPr>
              <w:t>Manipulatív természetes mozgásformák</w:t>
            </w:r>
          </w:p>
        </w:tc>
        <w:tc>
          <w:tcPr>
            <w:tcW w:w="2582" w:type="dxa"/>
          </w:tcPr>
          <w:p>
            <w:pPr>
              <w:pStyle w:val="TableParagraph"/>
              <w:spacing w:line="256" w:lineRule="exact"/>
              <w:ind w:left="0" w:right="944"/>
              <w:jc w:val="right"/>
              <w:rPr>
                <w:sz w:val="24"/>
              </w:rPr>
            </w:pPr>
            <w:r>
              <w:rPr>
                <w:sz w:val="24"/>
              </w:rPr>
              <w:t>32</w:t>
            </w:r>
            <w:r>
              <w:rPr>
                <w:spacing w:val="59"/>
                <w:sz w:val="24"/>
              </w:rPr>
              <w:t> </w:t>
            </w:r>
            <w:r>
              <w:rPr>
                <w:sz w:val="24"/>
              </w:rPr>
              <w:t>óra</w:t>
            </w:r>
          </w:p>
        </w:tc>
      </w:tr>
      <w:tr>
        <w:trPr>
          <w:trHeight w:val="551" w:hRule="atLeast"/>
        </w:trPr>
        <w:tc>
          <w:tcPr>
            <w:tcW w:w="6630" w:type="dxa"/>
          </w:tcPr>
          <w:p>
            <w:pPr>
              <w:pStyle w:val="TableParagraph"/>
              <w:spacing w:line="268" w:lineRule="exact"/>
              <w:ind w:left="107"/>
              <w:rPr>
                <w:sz w:val="24"/>
              </w:rPr>
            </w:pPr>
            <w:r>
              <w:rPr>
                <w:sz w:val="24"/>
              </w:rPr>
              <w:t>Természetes mozgásformák a torna és tánc jellegű</w:t>
            </w:r>
          </w:p>
          <w:p>
            <w:pPr>
              <w:pStyle w:val="TableParagraph"/>
              <w:spacing w:line="264" w:lineRule="exact"/>
              <w:ind w:left="107"/>
              <w:rPr>
                <w:sz w:val="24"/>
              </w:rPr>
            </w:pPr>
            <w:r>
              <w:rPr>
                <w:sz w:val="24"/>
              </w:rPr>
              <w:t>feladatmegoldásokban</w:t>
            </w:r>
          </w:p>
        </w:tc>
        <w:tc>
          <w:tcPr>
            <w:tcW w:w="2582" w:type="dxa"/>
          </w:tcPr>
          <w:p>
            <w:pPr>
              <w:pStyle w:val="TableParagraph"/>
              <w:spacing w:line="268" w:lineRule="exact"/>
              <w:ind w:left="0" w:right="944"/>
              <w:jc w:val="right"/>
              <w:rPr>
                <w:sz w:val="24"/>
              </w:rPr>
            </w:pPr>
            <w:r>
              <w:rPr>
                <w:sz w:val="24"/>
              </w:rPr>
              <w:t>22</w:t>
            </w:r>
            <w:r>
              <w:rPr>
                <w:spacing w:val="59"/>
                <w:sz w:val="24"/>
              </w:rPr>
              <w:t> </w:t>
            </w:r>
            <w:r>
              <w:rPr>
                <w:sz w:val="24"/>
              </w:rPr>
              <w:t>óra</w:t>
            </w:r>
          </w:p>
        </w:tc>
      </w:tr>
      <w:tr>
        <w:trPr>
          <w:trHeight w:val="551" w:hRule="atLeast"/>
        </w:trPr>
        <w:tc>
          <w:tcPr>
            <w:tcW w:w="6630" w:type="dxa"/>
          </w:tcPr>
          <w:p>
            <w:pPr>
              <w:pStyle w:val="TableParagraph"/>
              <w:spacing w:line="268" w:lineRule="exact"/>
              <w:ind w:left="107"/>
              <w:rPr>
                <w:sz w:val="24"/>
              </w:rPr>
            </w:pPr>
            <w:r>
              <w:rPr>
                <w:sz w:val="24"/>
              </w:rPr>
              <w:t>Természetes mozgásformák az atlétika jellegű</w:t>
            </w:r>
          </w:p>
          <w:p>
            <w:pPr>
              <w:pStyle w:val="TableParagraph"/>
              <w:spacing w:line="264" w:lineRule="exact"/>
              <w:ind w:left="107"/>
              <w:rPr>
                <w:sz w:val="24"/>
              </w:rPr>
            </w:pPr>
            <w:r>
              <w:rPr>
                <w:sz w:val="24"/>
              </w:rPr>
              <w:t>feladatmegoldásokban</w:t>
            </w:r>
          </w:p>
        </w:tc>
        <w:tc>
          <w:tcPr>
            <w:tcW w:w="2582" w:type="dxa"/>
          </w:tcPr>
          <w:p>
            <w:pPr>
              <w:pStyle w:val="TableParagraph"/>
              <w:spacing w:line="268" w:lineRule="exact"/>
              <w:ind w:left="0" w:right="944"/>
              <w:jc w:val="right"/>
              <w:rPr>
                <w:sz w:val="24"/>
              </w:rPr>
            </w:pPr>
            <w:r>
              <w:rPr>
                <w:sz w:val="24"/>
              </w:rPr>
              <w:t>22</w:t>
            </w:r>
            <w:r>
              <w:rPr>
                <w:spacing w:val="59"/>
                <w:sz w:val="24"/>
              </w:rPr>
              <w:t> </w:t>
            </w:r>
            <w:r>
              <w:rPr>
                <w:sz w:val="24"/>
              </w:rPr>
              <w:t>óra</w:t>
            </w:r>
          </w:p>
        </w:tc>
      </w:tr>
      <w:tr>
        <w:trPr>
          <w:trHeight w:val="552" w:hRule="atLeast"/>
        </w:trPr>
        <w:tc>
          <w:tcPr>
            <w:tcW w:w="6630" w:type="dxa"/>
          </w:tcPr>
          <w:p>
            <w:pPr>
              <w:pStyle w:val="TableParagraph"/>
              <w:spacing w:line="268" w:lineRule="exact"/>
              <w:ind w:left="107"/>
              <w:rPr>
                <w:sz w:val="24"/>
              </w:rPr>
            </w:pPr>
            <w:r>
              <w:rPr>
                <w:sz w:val="24"/>
              </w:rPr>
              <w:t>Természetes mozgásformák a sportjátékok alaptechnikai és</w:t>
            </w:r>
          </w:p>
          <w:p>
            <w:pPr>
              <w:pStyle w:val="TableParagraph"/>
              <w:spacing w:line="264" w:lineRule="exact"/>
              <w:ind w:left="107"/>
              <w:rPr>
                <w:sz w:val="24"/>
              </w:rPr>
            </w:pPr>
            <w:r>
              <w:rPr>
                <w:sz w:val="24"/>
              </w:rPr>
              <w:t>taktikai feladatmegoldásaiban</w:t>
            </w:r>
          </w:p>
        </w:tc>
        <w:tc>
          <w:tcPr>
            <w:tcW w:w="2582" w:type="dxa"/>
          </w:tcPr>
          <w:p>
            <w:pPr>
              <w:pStyle w:val="TableParagraph"/>
              <w:spacing w:line="268" w:lineRule="exact"/>
              <w:ind w:left="0" w:right="944"/>
              <w:jc w:val="right"/>
              <w:rPr>
                <w:sz w:val="24"/>
              </w:rPr>
            </w:pPr>
            <w:r>
              <w:rPr>
                <w:sz w:val="24"/>
              </w:rPr>
              <w:t>12</w:t>
            </w:r>
            <w:r>
              <w:rPr>
                <w:spacing w:val="59"/>
                <w:sz w:val="24"/>
              </w:rPr>
              <w:t> </w:t>
            </w:r>
            <w:r>
              <w:rPr>
                <w:sz w:val="24"/>
              </w:rPr>
              <w:t>óra</w:t>
            </w:r>
          </w:p>
        </w:tc>
      </w:tr>
      <w:tr>
        <w:trPr>
          <w:trHeight w:val="553" w:hRule="atLeast"/>
        </w:trPr>
        <w:tc>
          <w:tcPr>
            <w:tcW w:w="6630" w:type="dxa"/>
          </w:tcPr>
          <w:p>
            <w:pPr>
              <w:pStyle w:val="TableParagraph"/>
              <w:spacing w:line="270" w:lineRule="exact"/>
              <w:ind w:left="107"/>
              <w:rPr>
                <w:sz w:val="24"/>
              </w:rPr>
            </w:pPr>
            <w:r>
              <w:rPr>
                <w:sz w:val="24"/>
              </w:rPr>
              <w:t>Természetes mozgásformák az önvédelmi és a küzdő jellegű</w:t>
            </w:r>
          </w:p>
          <w:p>
            <w:pPr>
              <w:pStyle w:val="TableParagraph"/>
              <w:spacing w:line="264" w:lineRule="exact"/>
              <w:ind w:left="107"/>
              <w:rPr>
                <w:sz w:val="24"/>
              </w:rPr>
            </w:pPr>
            <w:r>
              <w:rPr>
                <w:sz w:val="24"/>
              </w:rPr>
              <w:t>feladatmegoldásokban</w:t>
            </w:r>
          </w:p>
        </w:tc>
        <w:tc>
          <w:tcPr>
            <w:tcW w:w="2582" w:type="dxa"/>
          </w:tcPr>
          <w:p>
            <w:pPr>
              <w:pStyle w:val="TableParagraph"/>
              <w:spacing w:line="270" w:lineRule="exact"/>
              <w:ind w:left="968" w:right="955"/>
              <w:jc w:val="center"/>
              <w:rPr>
                <w:sz w:val="24"/>
              </w:rPr>
            </w:pPr>
            <w:r>
              <w:rPr>
                <w:sz w:val="24"/>
              </w:rPr>
              <w:t>7</w:t>
            </w:r>
            <w:r>
              <w:rPr>
                <w:spacing w:val="59"/>
                <w:sz w:val="24"/>
              </w:rPr>
              <w:t> </w:t>
            </w:r>
            <w:r>
              <w:rPr>
                <w:sz w:val="24"/>
              </w:rPr>
              <w:t>óra</w:t>
            </w:r>
          </w:p>
        </w:tc>
      </w:tr>
      <w:tr>
        <w:trPr>
          <w:trHeight w:val="551" w:hRule="atLeast"/>
        </w:trPr>
        <w:tc>
          <w:tcPr>
            <w:tcW w:w="6630" w:type="dxa"/>
          </w:tcPr>
          <w:p>
            <w:pPr>
              <w:pStyle w:val="TableParagraph"/>
              <w:spacing w:line="268" w:lineRule="exact"/>
              <w:ind w:left="107"/>
              <w:rPr>
                <w:sz w:val="24"/>
              </w:rPr>
            </w:pPr>
            <w:r>
              <w:rPr>
                <w:sz w:val="24"/>
              </w:rPr>
              <w:t>Természetes mozgásformák az alternatív és szabadidős</w:t>
            </w:r>
          </w:p>
          <w:p>
            <w:pPr>
              <w:pStyle w:val="TableParagraph"/>
              <w:spacing w:line="264" w:lineRule="exact"/>
              <w:ind w:left="107"/>
              <w:rPr>
                <w:sz w:val="24"/>
              </w:rPr>
            </w:pPr>
            <w:r>
              <w:rPr>
                <w:sz w:val="24"/>
              </w:rPr>
              <w:t>mozgásrendszerekben</w:t>
            </w:r>
          </w:p>
        </w:tc>
        <w:tc>
          <w:tcPr>
            <w:tcW w:w="2582" w:type="dxa"/>
          </w:tcPr>
          <w:p>
            <w:pPr>
              <w:pStyle w:val="TableParagraph"/>
              <w:spacing w:line="268" w:lineRule="exact"/>
              <w:ind w:left="0" w:right="944"/>
              <w:jc w:val="right"/>
              <w:rPr>
                <w:sz w:val="24"/>
              </w:rPr>
            </w:pPr>
            <w:r>
              <w:rPr>
                <w:sz w:val="24"/>
              </w:rPr>
              <w:t>26</w:t>
            </w:r>
            <w:r>
              <w:rPr>
                <w:spacing w:val="59"/>
                <w:sz w:val="24"/>
              </w:rPr>
              <w:t> </w:t>
            </w:r>
            <w:r>
              <w:rPr>
                <w:sz w:val="24"/>
              </w:rPr>
              <w:t>óra</w:t>
            </w:r>
          </w:p>
        </w:tc>
      </w:tr>
      <w:tr>
        <w:trPr>
          <w:trHeight w:val="275" w:hRule="atLeast"/>
        </w:trPr>
        <w:tc>
          <w:tcPr>
            <w:tcW w:w="6630" w:type="dxa"/>
          </w:tcPr>
          <w:p>
            <w:pPr>
              <w:pStyle w:val="TableParagraph"/>
              <w:spacing w:line="256" w:lineRule="exact"/>
              <w:ind w:left="107"/>
              <w:rPr>
                <w:b/>
                <w:sz w:val="24"/>
              </w:rPr>
            </w:pPr>
            <w:r>
              <w:rPr>
                <w:b/>
                <w:sz w:val="24"/>
              </w:rPr>
              <w:t>Új tananyag feldolgozására</w:t>
            </w:r>
          </w:p>
        </w:tc>
        <w:tc>
          <w:tcPr>
            <w:tcW w:w="2582" w:type="dxa"/>
          </w:tcPr>
          <w:p>
            <w:pPr>
              <w:pStyle w:val="TableParagraph"/>
              <w:spacing w:line="256" w:lineRule="exact"/>
              <w:ind w:left="0" w:right="923"/>
              <w:jc w:val="right"/>
              <w:rPr>
                <w:b/>
                <w:sz w:val="24"/>
              </w:rPr>
            </w:pPr>
            <w:r>
              <w:rPr>
                <w:b/>
                <w:sz w:val="24"/>
              </w:rPr>
              <w:t>162óra</w:t>
            </w:r>
          </w:p>
        </w:tc>
      </w:tr>
      <w:tr>
        <w:trPr>
          <w:trHeight w:val="551" w:hRule="atLeast"/>
        </w:trPr>
        <w:tc>
          <w:tcPr>
            <w:tcW w:w="6630" w:type="dxa"/>
          </w:tcPr>
          <w:p>
            <w:pPr>
              <w:pStyle w:val="TableParagraph"/>
              <w:spacing w:line="268" w:lineRule="exact"/>
              <w:ind w:left="107"/>
              <w:rPr>
                <w:sz w:val="24"/>
              </w:rPr>
            </w:pPr>
            <w:r>
              <w:rPr>
                <w:sz w:val="24"/>
              </w:rPr>
              <w:t>Ebből gyakorlásra szánt órakeret (a kerettantervben ún. szabad</w:t>
            </w:r>
          </w:p>
          <w:p>
            <w:pPr>
              <w:pStyle w:val="TableParagraph"/>
              <w:spacing w:line="264" w:lineRule="exact"/>
              <w:ind w:left="107"/>
              <w:rPr>
                <w:sz w:val="24"/>
              </w:rPr>
            </w:pPr>
            <w:r>
              <w:rPr>
                <w:sz w:val="24"/>
              </w:rPr>
              <w:t>órakeret, az éves óraszám 10%-a)</w:t>
            </w:r>
          </w:p>
        </w:tc>
        <w:tc>
          <w:tcPr>
            <w:tcW w:w="2582" w:type="dxa"/>
          </w:tcPr>
          <w:p>
            <w:pPr>
              <w:pStyle w:val="TableParagraph"/>
              <w:spacing w:line="268" w:lineRule="exact"/>
              <w:ind w:left="0" w:right="944"/>
              <w:jc w:val="right"/>
              <w:rPr>
                <w:sz w:val="24"/>
              </w:rPr>
            </w:pPr>
            <w:r>
              <w:rPr>
                <w:sz w:val="24"/>
              </w:rPr>
              <w:t>18</w:t>
            </w:r>
            <w:r>
              <w:rPr>
                <w:spacing w:val="59"/>
                <w:sz w:val="24"/>
              </w:rPr>
              <w:t> </w:t>
            </w:r>
            <w:r>
              <w:rPr>
                <w:sz w:val="24"/>
              </w:rPr>
              <w:t>óra</w:t>
            </w:r>
          </w:p>
        </w:tc>
      </w:tr>
      <w:tr>
        <w:trPr>
          <w:trHeight w:val="275" w:hRule="atLeast"/>
        </w:trPr>
        <w:tc>
          <w:tcPr>
            <w:tcW w:w="6630" w:type="dxa"/>
          </w:tcPr>
          <w:p>
            <w:pPr>
              <w:pStyle w:val="TableParagraph"/>
              <w:spacing w:line="256" w:lineRule="exact"/>
              <w:ind w:left="107"/>
              <w:rPr>
                <w:b/>
                <w:sz w:val="24"/>
              </w:rPr>
            </w:pPr>
            <w:r>
              <w:rPr>
                <w:b/>
                <w:sz w:val="24"/>
              </w:rPr>
              <w:t>Az összes óraszám</w:t>
            </w:r>
          </w:p>
        </w:tc>
        <w:tc>
          <w:tcPr>
            <w:tcW w:w="2582" w:type="dxa"/>
          </w:tcPr>
          <w:p>
            <w:pPr>
              <w:pStyle w:val="TableParagraph"/>
              <w:spacing w:line="256" w:lineRule="exact"/>
              <w:ind w:left="0" w:right="894"/>
              <w:jc w:val="right"/>
              <w:rPr>
                <w:b/>
                <w:sz w:val="24"/>
              </w:rPr>
            </w:pPr>
            <w:r>
              <w:rPr>
                <w:b/>
                <w:sz w:val="24"/>
              </w:rPr>
              <w:t>180 óra</w:t>
            </w:r>
          </w:p>
        </w:tc>
      </w:tr>
    </w:tbl>
    <w:p>
      <w:pPr>
        <w:pStyle w:val="BodyText"/>
        <w:ind w:left="0"/>
        <w:rPr>
          <w:b/>
          <w:sz w:val="20"/>
        </w:rPr>
      </w:pPr>
    </w:p>
    <w:p>
      <w:pPr>
        <w:pStyle w:val="BodyText"/>
        <w:ind w:left="0"/>
        <w:rPr>
          <w:b/>
          <w:sz w:val="28"/>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4705"/>
        <w:gridCol w:w="1018"/>
        <w:gridCol w:w="1364"/>
      </w:tblGrid>
      <w:tr>
        <w:trPr>
          <w:trHeight w:val="947" w:hRule="atLeast"/>
        </w:trPr>
        <w:tc>
          <w:tcPr>
            <w:tcW w:w="2146" w:type="dxa"/>
          </w:tcPr>
          <w:p>
            <w:pPr>
              <w:pStyle w:val="TableParagraph"/>
              <w:spacing w:before="3"/>
              <w:ind w:left="0"/>
              <w:rPr>
                <w:b/>
                <w:sz w:val="22"/>
              </w:rPr>
            </w:pPr>
          </w:p>
          <w:p>
            <w:pPr>
              <w:pStyle w:val="TableParagraph"/>
              <w:ind w:left="374" w:right="121" w:hanging="226"/>
              <w:rPr>
                <w:b/>
                <w:sz w:val="24"/>
              </w:rPr>
            </w:pPr>
            <w:r>
              <w:rPr>
                <w:b/>
                <w:sz w:val="24"/>
              </w:rPr>
              <w:t>Tematikai egység/ Fejlesztési cél</w:t>
            </w:r>
          </w:p>
        </w:tc>
        <w:tc>
          <w:tcPr>
            <w:tcW w:w="5723" w:type="dxa"/>
            <w:gridSpan w:val="2"/>
          </w:tcPr>
          <w:p>
            <w:pPr>
              <w:pStyle w:val="TableParagraph"/>
              <w:spacing w:before="1"/>
              <w:ind w:left="0"/>
              <w:rPr>
                <w:b/>
                <w:sz w:val="34"/>
              </w:rPr>
            </w:pPr>
          </w:p>
          <w:p>
            <w:pPr>
              <w:pStyle w:val="TableParagraph"/>
              <w:spacing w:before="1"/>
              <w:ind w:left="897"/>
              <w:rPr>
                <w:b/>
                <w:sz w:val="24"/>
              </w:rPr>
            </w:pPr>
            <w:r>
              <w:rPr>
                <w:b/>
                <w:sz w:val="24"/>
              </w:rPr>
              <w:t>Előkészítő és preventív mozgásformák</w:t>
            </w:r>
          </w:p>
        </w:tc>
        <w:tc>
          <w:tcPr>
            <w:tcW w:w="1364" w:type="dxa"/>
          </w:tcPr>
          <w:p>
            <w:pPr>
              <w:pStyle w:val="TableParagraph"/>
              <w:spacing w:before="119"/>
              <w:ind w:left="508" w:right="89" w:hanging="390"/>
              <w:rPr>
                <w:b/>
                <w:sz w:val="24"/>
              </w:rPr>
            </w:pPr>
            <w:r>
              <w:rPr>
                <w:b/>
                <w:sz w:val="24"/>
              </w:rPr>
              <w:t>Órakeret 9 óra</w:t>
            </w:r>
          </w:p>
          <w:p>
            <w:pPr>
              <w:pStyle w:val="TableParagraph"/>
              <w:spacing w:line="257" w:lineRule="exact"/>
              <w:ind w:left="119"/>
              <w:rPr>
                <w:b/>
                <w:sz w:val="24"/>
              </w:rPr>
            </w:pPr>
            <w:r>
              <w:rPr>
                <w:b/>
                <w:sz w:val="24"/>
              </w:rPr>
              <w:t>folyamatos</w:t>
            </w:r>
          </w:p>
        </w:tc>
      </w:tr>
      <w:tr>
        <w:trPr>
          <w:trHeight w:val="1225" w:hRule="atLeast"/>
        </w:trPr>
        <w:tc>
          <w:tcPr>
            <w:tcW w:w="2146" w:type="dxa"/>
          </w:tcPr>
          <w:p>
            <w:pPr>
              <w:pStyle w:val="TableParagraph"/>
              <w:ind w:left="0"/>
              <w:rPr>
                <w:b/>
                <w:sz w:val="26"/>
              </w:rPr>
            </w:pPr>
          </w:p>
          <w:p>
            <w:pPr>
              <w:pStyle w:val="TableParagraph"/>
              <w:spacing w:before="232"/>
              <w:ind w:left="340"/>
              <w:rPr>
                <w:b/>
                <w:sz w:val="24"/>
              </w:rPr>
            </w:pPr>
            <w:r>
              <w:rPr>
                <w:b/>
                <w:sz w:val="24"/>
              </w:rPr>
              <w:t>Előzetes tudás</w:t>
            </w:r>
          </w:p>
        </w:tc>
        <w:tc>
          <w:tcPr>
            <w:tcW w:w="7087" w:type="dxa"/>
            <w:gridSpan w:val="3"/>
          </w:tcPr>
          <w:p>
            <w:pPr>
              <w:pStyle w:val="TableParagraph"/>
              <w:spacing w:line="270" w:lineRule="atLeast" w:before="114"/>
              <w:ind w:right="77"/>
              <w:rPr>
                <w:sz w:val="24"/>
              </w:rPr>
            </w:pPr>
            <w:r>
              <w:rPr>
                <w:sz w:val="24"/>
              </w:rPr>
              <w:t>A tanóra menetét segítő egyszerű alakzatok kialakítása és megtartása. Az alapvető gimnasztikai szakkifejezések ismerete és végrehajtása. A fittség, a higiénia, a baleset-megelőzés és a környezettudatosság területein megszerzett elemi ismeretek.</w:t>
            </w:r>
          </w:p>
        </w:tc>
      </w:tr>
      <w:tr>
        <w:trPr>
          <w:trHeight w:val="1499" w:hRule="atLeast"/>
        </w:trPr>
        <w:tc>
          <w:tcPr>
            <w:tcW w:w="2146" w:type="dxa"/>
          </w:tcPr>
          <w:p>
            <w:pPr>
              <w:pStyle w:val="TableParagraph"/>
              <w:spacing w:before="1"/>
              <w:ind w:left="0"/>
              <w:rPr>
                <w:b/>
                <w:sz w:val="34"/>
              </w:rPr>
            </w:pPr>
          </w:p>
          <w:p>
            <w:pPr>
              <w:pStyle w:val="TableParagraph"/>
              <w:ind w:left="105" w:right="96"/>
              <w:jc w:val="center"/>
              <w:rPr>
                <w:b/>
                <w:sz w:val="24"/>
              </w:rPr>
            </w:pPr>
            <w:r>
              <w:rPr>
                <w:b/>
                <w:sz w:val="24"/>
              </w:rPr>
              <w:t>A tematikai egység nevelési-fejlesztési céljai</w:t>
            </w:r>
          </w:p>
        </w:tc>
        <w:tc>
          <w:tcPr>
            <w:tcW w:w="7087" w:type="dxa"/>
            <w:gridSpan w:val="3"/>
          </w:tcPr>
          <w:p>
            <w:pPr>
              <w:pStyle w:val="TableParagraph"/>
              <w:spacing w:before="111"/>
              <w:rPr>
                <w:sz w:val="24"/>
              </w:rPr>
            </w:pPr>
            <w:r>
              <w:rPr>
                <w:sz w:val="24"/>
              </w:rPr>
              <w:t>A testnevelés optimális tanulási környezetének további erősítése.</w:t>
            </w:r>
          </w:p>
          <w:p>
            <w:pPr>
              <w:pStyle w:val="TableParagraph"/>
              <w:ind w:right="77"/>
              <w:rPr>
                <w:sz w:val="24"/>
              </w:rPr>
            </w:pPr>
            <w:r>
              <w:rPr>
                <w:sz w:val="24"/>
              </w:rPr>
              <w:t>Az elemi kommunikációs szabályok, formák és jelek megszokottá tétele, a testi és lelki egészségért való személyes felelősség tudatosítása. A szervezési feladatok körének bővítése, egyre önállóbbá tétele.</w:t>
            </w:r>
          </w:p>
          <w:p>
            <w:pPr>
              <w:pStyle w:val="TableParagraph"/>
              <w:spacing w:line="264" w:lineRule="exact" w:before="1"/>
              <w:rPr>
                <w:sz w:val="24"/>
              </w:rPr>
            </w:pPr>
            <w:r>
              <w:rPr>
                <w:sz w:val="24"/>
              </w:rPr>
              <w:t>Az egészségfejlesztés alapvető területein szerzett ismeretek gyarapítása.</w:t>
            </w:r>
          </w:p>
        </w:tc>
      </w:tr>
      <w:tr>
        <w:trPr>
          <w:trHeight w:val="396" w:hRule="atLeast"/>
        </w:trPr>
        <w:tc>
          <w:tcPr>
            <w:tcW w:w="6851" w:type="dxa"/>
            <w:gridSpan w:val="2"/>
          </w:tcPr>
          <w:p>
            <w:pPr>
              <w:pStyle w:val="TableParagraph"/>
              <w:spacing w:line="259" w:lineRule="exact" w:before="117"/>
              <w:ind w:left="1588"/>
              <w:rPr>
                <w:b/>
                <w:sz w:val="24"/>
              </w:rPr>
            </w:pPr>
            <w:r>
              <w:rPr>
                <w:b/>
                <w:sz w:val="24"/>
              </w:rPr>
              <w:t>Ismeretek/fejlesztési követelmények</w:t>
            </w:r>
          </w:p>
        </w:tc>
        <w:tc>
          <w:tcPr>
            <w:tcW w:w="2382" w:type="dxa"/>
            <w:gridSpan w:val="2"/>
          </w:tcPr>
          <w:p>
            <w:pPr>
              <w:pStyle w:val="TableParagraph"/>
              <w:spacing w:line="259" w:lineRule="exact" w:before="117"/>
              <w:ind w:left="119"/>
              <w:rPr>
                <w:b/>
                <w:sz w:val="24"/>
              </w:rPr>
            </w:pPr>
            <w:r>
              <w:rPr>
                <w:b/>
                <w:sz w:val="24"/>
              </w:rPr>
              <w:t>Kapcsolódási pontok</w:t>
            </w:r>
          </w:p>
        </w:tc>
      </w:tr>
      <w:tr>
        <w:trPr>
          <w:trHeight w:val="2603" w:hRule="atLeast"/>
        </w:trPr>
        <w:tc>
          <w:tcPr>
            <w:tcW w:w="6851" w:type="dxa"/>
            <w:gridSpan w:val="2"/>
          </w:tcPr>
          <w:p>
            <w:pPr>
              <w:pStyle w:val="TableParagraph"/>
              <w:spacing w:before="111"/>
              <w:rPr>
                <w:sz w:val="24"/>
              </w:rPr>
            </w:pPr>
            <w:r>
              <w:rPr>
                <w:sz w:val="24"/>
              </w:rPr>
              <w:t>MOZGÁSMŰVELTSÉG</w:t>
            </w:r>
          </w:p>
          <w:p>
            <w:pPr>
              <w:pStyle w:val="TableParagraph"/>
              <w:rPr>
                <w:i/>
                <w:sz w:val="24"/>
              </w:rPr>
            </w:pPr>
            <w:r>
              <w:rPr>
                <w:i/>
                <w:sz w:val="24"/>
              </w:rPr>
              <w:t>Térbeli alakzatok és kialakításuk (rendgyakorlatok):</w:t>
            </w:r>
          </w:p>
          <w:p>
            <w:pPr>
              <w:pStyle w:val="TableParagraph"/>
              <w:ind w:right="914"/>
              <w:rPr>
                <w:sz w:val="24"/>
              </w:rPr>
            </w:pPr>
            <w:r>
              <w:rPr>
                <w:sz w:val="24"/>
              </w:rPr>
              <w:t>Tér- és távköz, többsoros vonal kialakítása. A tanórai feladat végrehajtásához szükséges egyéb térformák kialakítása.</w:t>
            </w:r>
          </w:p>
          <w:p>
            <w:pPr>
              <w:pStyle w:val="TableParagraph"/>
              <w:spacing w:before="1"/>
              <w:rPr>
                <w:i/>
                <w:sz w:val="24"/>
              </w:rPr>
            </w:pPr>
            <w:r>
              <w:rPr>
                <w:i/>
                <w:sz w:val="24"/>
              </w:rPr>
              <w:t>Gimnasztika:</w:t>
            </w:r>
          </w:p>
          <w:p>
            <w:pPr>
              <w:pStyle w:val="TableParagraph"/>
              <w:spacing w:line="270" w:lineRule="atLeast"/>
              <w:rPr>
                <w:sz w:val="24"/>
              </w:rPr>
            </w:pPr>
            <w:r>
              <w:rPr>
                <w:sz w:val="24"/>
              </w:rPr>
              <w:t>Nyújtó, erősítő és ernyesztő hatású szabadgyakorlati alapformájú gyakorlatok végrehajtása az ízületi és gerincvédelem szabályainak megfelelően eszköz nélkül és különböző eszközökkel. Játékos gyakorlatsorok zenére. Űemelegítő és levezető gyakorlatok</w:t>
            </w:r>
          </w:p>
        </w:tc>
        <w:tc>
          <w:tcPr>
            <w:tcW w:w="2382" w:type="dxa"/>
            <w:gridSpan w:val="2"/>
          </w:tcPr>
          <w:p>
            <w:pPr>
              <w:pStyle w:val="TableParagraph"/>
              <w:spacing w:before="111"/>
              <w:ind w:left="71" w:right="521"/>
              <w:rPr>
                <w:i/>
                <w:sz w:val="24"/>
              </w:rPr>
            </w:pPr>
            <w:r>
              <w:rPr>
                <w:i/>
                <w:sz w:val="24"/>
              </w:rPr>
              <w:t>Környezetismeret: </w:t>
            </w:r>
            <w:r>
              <w:rPr>
                <w:sz w:val="24"/>
              </w:rPr>
              <w:t>tájékozódási alapismeretek</w:t>
            </w:r>
            <w:r>
              <w:rPr>
                <w:i/>
                <w:sz w:val="24"/>
              </w:rPr>
              <w:t>.</w:t>
            </w:r>
          </w:p>
          <w:p>
            <w:pPr>
              <w:pStyle w:val="TableParagraph"/>
              <w:ind w:left="0"/>
              <w:rPr>
                <w:b/>
                <w:sz w:val="24"/>
              </w:rPr>
            </w:pPr>
          </w:p>
          <w:p>
            <w:pPr>
              <w:pStyle w:val="TableParagraph"/>
              <w:spacing w:before="1"/>
              <w:ind w:left="71" w:right="54"/>
              <w:rPr>
                <w:sz w:val="24"/>
              </w:rPr>
            </w:pPr>
            <w:r>
              <w:rPr>
                <w:i/>
                <w:sz w:val="24"/>
              </w:rPr>
              <w:t>Vizuális kultúra: </w:t>
            </w:r>
            <w:r>
              <w:rPr>
                <w:sz w:val="24"/>
              </w:rPr>
              <w:t>tárgy- és környezetkultúra, vizuális kommunikáció.</w:t>
            </w:r>
          </w:p>
        </w:tc>
      </w:tr>
    </w:tbl>
    <w:p>
      <w:pPr>
        <w:spacing w:after="0"/>
        <w:rPr>
          <w:sz w:val="24"/>
        </w:rPr>
        <w:sectPr>
          <w:type w:val="continuous"/>
          <w:pgSz w:w="11910" w:h="16840"/>
          <w:pgMar w:top="158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018"/>
        <w:gridCol w:w="2382"/>
      </w:tblGrid>
      <w:tr>
        <w:trPr>
          <w:trHeight w:val="12421" w:hRule="atLeast"/>
        </w:trPr>
        <w:tc>
          <w:tcPr>
            <w:tcW w:w="6852" w:type="dxa"/>
            <w:gridSpan w:val="2"/>
          </w:tcPr>
          <w:p>
            <w:pPr>
              <w:pStyle w:val="TableParagraph"/>
              <w:ind w:right="75"/>
              <w:rPr>
                <w:sz w:val="24"/>
              </w:rPr>
            </w:pPr>
            <w:r>
              <w:rPr>
                <w:sz w:val="24"/>
              </w:rPr>
              <w:t>egyénileg, párban és társakkal végrehajtva eszköz nélkül és különböző eszközöket felhasználva. Tudatos izomfeszítés, nyújtás és ernyesztés, légzőgyakorlatok a bemelegítésben és levezetésben.</w:t>
            </w:r>
          </w:p>
          <w:p>
            <w:pPr>
              <w:pStyle w:val="TableParagraph"/>
              <w:rPr>
                <w:sz w:val="24"/>
              </w:rPr>
            </w:pPr>
            <w:r>
              <w:rPr>
                <w:sz w:val="24"/>
              </w:rPr>
              <w:t>Tartásos és mozgásos elemek önálló végrehajtása.</w:t>
            </w:r>
          </w:p>
          <w:p>
            <w:pPr>
              <w:pStyle w:val="TableParagraph"/>
              <w:ind w:right="175"/>
              <w:rPr>
                <w:sz w:val="24"/>
              </w:rPr>
            </w:pPr>
            <w:r>
              <w:rPr>
                <w:sz w:val="24"/>
              </w:rPr>
              <w:t>Keringésfokozó feladatok; zenés gimnasztika fokozódó intenzitással és terjedelemmel;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tér- és testérzékelés- fejlesztő játékos gyakorlatok.</w:t>
            </w:r>
          </w:p>
          <w:p>
            <w:pPr>
              <w:pStyle w:val="TableParagraph"/>
              <w:spacing w:line="274" w:lineRule="exact"/>
              <w:rPr>
                <w:i/>
                <w:sz w:val="24"/>
              </w:rPr>
            </w:pPr>
            <w:r>
              <w:rPr>
                <w:i/>
                <w:sz w:val="24"/>
              </w:rPr>
              <w:t>Játék:</w:t>
            </w:r>
          </w:p>
          <w:p>
            <w:pPr>
              <w:pStyle w:val="TableParagraph"/>
              <w:ind w:right="815"/>
              <w:rPr>
                <w:sz w:val="24"/>
              </w:rPr>
            </w:pPr>
            <w:r>
              <w:rPr>
                <w:sz w:val="24"/>
              </w:rPr>
              <w:t>A térbeli tudatosságot, az energiabefektetés tudatosságát és a testtudatot alakító, koordinációfejlesztő szerepjátékok, szabályjátékok és feladatjátékok kreatív, kooperatív, valamint versenyjelleggel. Játékok testtartásjavító feladatokkal.</w:t>
            </w:r>
          </w:p>
          <w:p>
            <w:pPr>
              <w:pStyle w:val="TableParagraph"/>
              <w:rPr>
                <w:sz w:val="24"/>
              </w:rPr>
            </w:pPr>
            <w:r>
              <w:rPr>
                <w:i/>
                <w:sz w:val="24"/>
              </w:rPr>
              <w:t>Prevenció, életvezetés, egészségfejlesztés</w:t>
            </w:r>
            <w:r>
              <w:rPr>
                <w:sz w:val="24"/>
              </w:rPr>
              <w:t>:</w:t>
            </w:r>
          </w:p>
          <w:p>
            <w:pPr>
              <w:pStyle w:val="TableParagraph"/>
              <w:rPr>
                <w:sz w:val="24"/>
              </w:rPr>
            </w:pPr>
            <w:r>
              <w:rPr>
                <w:sz w:val="24"/>
              </w:rPr>
              <w:t>Preventív, szokásjellegű tevékenységformák végzése egyedül, párban és csoportban. A biomechanikailag helyes testtartást kialakító és fenntartó gyakorlatok önálló alkotással és végrehajtással. Egy-egy nyújtó és erősítő hatású gyakorlat önálló végrehajtása a testtartásért felelős főbb izomcsoportokra korrekciós céllal is. Motoros, illetve fittségi tesztek pontosabb végrehajtása.</w:t>
            </w:r>
          </w:p>
          <w:p>
            <w:pPr>
              <w:pStyle w:val="TableParagraph"/>
              <w:ind w:right="974"/>
              <w:rPr>
                <w:sz w:val="24"/>
              </w:rPr>
            </w:pPr>
            <w:r>
              <w:rPr>
                <w:sz w:val="24"/>
              </w:rPr>
              <w:t>Aktív, mozgásos relaxációs gyakorlatok, a progresszív és az interaktív relaxáció gyakorlatai.</w:t>
            </w:r>
          </w:p>
          <w:p>
            <w:pPr>
              <w:pStyle w:val="TableParagraph"/>
              <w:ind w:right="75"/>
              <w:rPr>
                <w:sz w:val="24"/>
              </w:rPr>
            </w:pPr>
            <w:r>
              <w:rPr>
                <w:sz w:val="24"/>
              </w:rPr>
              <w:t>Higiéniával és a környezettudatossággal kapcsolatos ismeretek tudatos alkalmazása.</w:t>
            </w:r>
          </w:p>
          <w:p>
            <w:pPr>
              <w:pStyle w:val="TableParagraph"/>
              <w:spacing w:before="5"/>
              <w:ind w:left="0"/>
              <w:rPr>
                <w:b/>
                <w:sz w:val="23"/>
              </w:rPr>
            </w:pPr>
          </w:p>
          <w:p>
            <w:pPr>
              <w:pStyle w:val="TableParagraph"/>
              <w:rPr>
                <w:sz w:val="24"/>
              </w:rPr>
            </w:pPr>
            <w:r>
              <w:rPr>
                <w:sz w:val="24"/>
              </w:rPr>
              <w:t>ISMERETEK, SZEMÉLYISÉGFEJLESZTÉS</w:t>
            </w:r>
          </w:p>
          <w:p>
            <w:pPr>
              <w:pStyle w:val="TableParagraph"/>
              <w:ind w:right="915"/>
              <w:rPr>
                <w:sz w:val="24"/>
              </w:rPr>
            </w:pPr>
            <w:r>
              <w:rPr>
                <w:sz w:val="24"/>
              </w:rPr>
              <w:t>A bemelegítés és levezetés alapvető szabályainak ismerete. A biomechanikailag helyes testtartás jellemzői, fontossága, a gerincvédelem szabályai.</w:t>
            </w:r>
          </w:p>
          <w:p>
            <w:pPr>
              <w:pStyle w:val="TableParagraph"/>
              <w:ind w:right="542"/>
              <w:rPr>
                <w:sz w:val="24"/>
              </w:rPr>
            </w:pPr>
            <w:r>
              <w:rPr>
                <w:sz w:val="24"/>
              </w:rPr>
              <w:t>A szervezet terhelésével, edzésével kapcsolatos elemi ismeretek. Pulzusmérés.</w:t>
            </w:r>
          </w:p>
          <w:p>
            <w:pPr>
              <w:pStyle w:val="TableParagraph"/>
              <w:ind w:right="628"/>
              <w:rPr>
                <w:sz w:val="24"/>
              </w:rPr>
            </w:pPr>
            <w:r>
              <w:rPr>
                <w:sz w:val="24"/>
              </w:rPr>
              <w:t>A tartásos és mozgásos elemek szakkifejezéseinek bővülése. Higiéniai alapismeretek: a biológiai éréssel járó testi változások alapismeretei.</w:t>
            </w:r>
          </w:p>
          <w:p>
            <w:pPr>
              <w:pStyle w:val="TableParagraph"/>
              <w:rPr>
                <w:sz w:val="24"/>
              </w:rPr>
            </w:pPr>
            <w:r>
              <w:rPr>
                <w:sz w:val="24"/>
              </w:rPr>
              <w:t>Relaxációs alapismeretek: belső figyelem, önkontroll, testtudat, a</w:t>
            </w:r>
          </w:p>
          <w:p>
            <w:pPr>
              <w:pStyle w:val="TableParagraph"/>
              <w:rPr>
                <w:sz w:val="24"/>
              </w:rPr>
            </w:pPr>
            <w:r>
              <w:rPr>
                <w:sz w:val="24"/>
              </w:rPr>
              <w:t>feszültségek feloldása.</w:t>
            </w:r>
          </w:p>
          <w:p>
            <w:pPr>
              <w:pStyle w:val="TableParagraph"/>
              <w:ind w:right="208"/>
              <w:rPr>
                <w:sz w:val="24"/>
              </w:rPr>
            </w:pPr>
            <w:r>
              <w:rPr>
                <w:sz w:val="24"/>
              </w:rPr>
              <w:t>Környezettudatosság: takarékosság, öltözői rend, saját felszerelés és a sporteszközök megóvása.</w:t>
            </w:r>
          </w:p>
          <w:p>
            <w:pPr>
              <w:pStyle w:val="TableParagraph"/>
              <w:spacing w:line="270" w:lineRule="atLeast" w:before="1"/>
              <w:ind w:right="267"/>
              <w:rPr>
                <w:sz w:val="24"/>
              </w:rPr>
            </w:pPr>
            <w:r>
              <w:rPr>
                <w:sz w:val="24"/>
              </w:rPr>
              <w:t>Személyes felelősség: feladatok megindítását és megállítását jelző kommunikációs jelek felismerése és alkalmazása, egészség, sport, életviteli és életmód alapismeretek, biztonság, baleset-megelőzés és elsősegély-nyújtási alapismeretek.</w:t>
            </w:r>
          </w:p>
        </w:tc>
        <w:tc>
          <w:tcPr>
            <w:tcW w:w="2382" w:type="dxa"/>
          </w:tcPr>
          <w:p>
            <w:pPr>
              <w:pStyle w:val="TableParagraph"/>
              <w:ind w:left="70"/>
              <w:rPr>
                <w:i/>
                <w:sz w:val="24"/>
              </w:rPr>
            </w:pPr>
            <w:r>
              <w:rPr>
                <w:i/>
                <w:sz w:val="24"/>
              </w:rPr>
              <w:t>Technika, életvitel és </w:t>
            </w:r>
            <w:r>
              <w:rPr>
                <w:i/>
                <w:sz w:val="24"/>
              </w:rPr>
              <w:t>gyakorlat: </w:t>
            </w:r>
            <w:r>
              <w:rPr>
                <w:sz w:val="24"/>
              </w:rPr>
              <w:t>életvitel, háztartás</w:t>
            </w:r>
            <w:r>
              <w:rPr>
                <w:i/>
                <w:sz w:val="24"/>
              </w:rPr>
              <w:t>.</w:t>
            </w:r>
          </w:p>
        </w:tc>
      </w:tr>
      <w:tr>
        <w:trPr>
          <w:trHeight w:val="947" w:hRule="atLeast"/>
        </w:trPr>
        <w:tc>
          <w:tcPr>
            <w:tcW w:w="1834" w:type="dxa"/>
          </w:tcPr>
          <w:p>
            <w:pPr>
              <w:pStyle w:val="TableParagraph"/>
              <w:ind w:left="0"/>
              <w:rPr>
                <w:b/>
                <w:sz w:val="22"/>
              </w:rPr>
            </w:pPr>
          </w:p>
          <w:p>
            <w:pPr>
              <w:pStyle w:val="TableParagraph"/>
              <w:ind w:left="436" w:right="81" w:hanging="327"/>
              <w:rPr>
                <w:b/>
                <w:sz w:val="24"/>
              </w:rPr>
            </w:pPr>
            <w:r>
              <w:rPr>
                <w:b/>
                <w:sz w:val="24"/>
              </w:rPr>
              <w:t>Kulcsfogalmak/ fogalmak</w:t>
            </w:r>
          </w:p>
        </w:tc>
        <w:tc>
          <w:tcPr>
            <w:tcW w:w="7400" w:type="dxa"/>
            <w:gridSpan w:val="2"/>
          </w:tcPr>
          <w:p>
            <w:pPr>
              <w:pStyle w:val="TableParagraph"/>
              <w:spacing w:line="270" w:lineRule="atLeast" w:before="109"/>
              <w:ind w:left="71" w:right="101"/>
              <w:rPr>
                <w:sz w:val="24"/>
              </w:rPr>
            </w:pPr>
            <w:r>
              <w:rPr>
                <w:sz w:val="24"/>
              </w:rPr>
              <w:t>Alakzat, testséma, helyes testtartás, sérülés, megelőzés, tartásos elem, mozgásos elem, stressz, feszültség, életmód, táplálkozás, fittség, edzettség, mozgásintenzitás, hajlékonyság, vélemény.</w:t>
            </w:r>
          </w:p>
        </w:tc>
      </w:tr>
    </w:tbl>
    <w:p>
      <w:pPr>
        <w:spacing w:after="0" w:line="270" w:lineRule="atLeast"/>
        <w:rPr>
          <w:sz w:val="24"/>
        </w:rPr>
        <w:sectPr>
          <w:pgSz w:w="11910" w:h="16840"/>
          <w:pgMar w:top="1400" w:bottom="280" w:left="1180" w:right="12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4650"/>
        <w:gridCol w:w="1176"/>
        <w:gridCol w:w="1205"/>
      </w:tblGrid>
      <w:tr>
        <w:trPr>
          <w:trHeight w:val="674" w:hRule="atLeast"/>
        </w:trPr>
        <w:tc>
          <w:tcPr>
            <w:tcW w:w="2132" w:type="dxa"/>
          </w:tcPr>
          <w:p>
            <w:pPr>
              <w:pStyle w:val="TableParagraph"/>
              <w:spacing w:line="270" w:lineRule="atLeast" w:before="116"/>
              <w:ind w:left="369" w:right="112" w:hanging="226"/>
              <w:rPr>
                <w:b/>
                <w:sz w:val="24"/>
              </w:rPr>
            </w:pPr>
            <w:r>
              <w:rPr>
                <w:b/>
                <w:sz w:val="24"/>
              </w:rPr>
              <w:t>Tematikai egység/ Fejlesztési cél</w:t>
            </w:r>
          </w:p>
        </w:tc>
        <w:tc>
          <w:tcPr>
            <w:tcW w:w="5826" w:type="dxa"/>
            <w:gridSpan w:val="2"/>
          </w:tcPr>
          <w:p>
            <w:pPr>
              <w:pStyle w:val="TableParagraph"/>
              <w:ind w:left="0"/>
              <w:rPr>
                <w:b/>
                <w:sz w:val="22"/>
              </w:rPr>
            </w:pPr>
          </w:p>
          <w:p>
            <w:pPr>
              <w:pStyle w:val="TableParagraph"/>
              <w:ind w:left="949"/>
              <w:rPr>
                <w:b/>
                <w:sz w:val="24"/>
              </w:rPr>
            </w:pPr>
            <w:r>
              <w:rPr>
                <w:b/>
                <w:sz w:val="24"/>
              </w:rPr>
              <w:t>Előkészítő és preventív mozgásformák</w:t>
            </w:r>
          </w:p>
        </w:tc>
        <w:tc>
          <w:tcPr>
            <w:tcW w:w="1205" w:type="dxa"/>
          </w:tcPr>
          <w:p>
            <w:pPr>
              <w:pStyle w:val="TableParagraph"/>
              <w:spacing w:line="270" w:lineRule="atLeast" w:before="116"/>
              <w:ind w:left="280" w:right="98" w:hanging="150"/>
              <w:rPr>
                <w:b/>
                <w:sz w:val="24"/>
              </w:rPr>
            </w:pPr>
            <w:r>
              <w:rPr>
                <w:b/>
                <w:sz w:val="24"/>
              </w:rPr>
              <w:t>Órakeret</w:t>
            </w:r>
            <w:r>
              <w:rPr>
                <w:b/>
                <w:w w:val="99"/>
                <w:sz w:val="24"/>
              </w:rPr>
              <w:t> </w:t>
            </w:r>
            <w:r>
              <w:rPr>
                <w:b/>
                <w:sz w:val="24"/>
              </w:rPr>
              <w:t>32 óra</w:t>
            </w:r>
          </w:p>
        </w:tc>
      </w:tr>
      <w:tr>
        <w:trPr>
          <w:trHeight w:val="947" w:hRule="atLeast"/>
        </w:trPr>
        <w:tc>
          <w:tcPr>
            <w:tcW w:w="2132" w:type="dxa"/>
          </w:tcPr>
          <w:p>
            <w:pPr>
              <w:pStyle w:val="TableParagraph"/>
              <w:spacing w:before="10"/>
              <w:ind w:left="0"/>
              <w:rPr>
                <w:b/>
                <w:sz w:val="33"/>
              </w:rPr>
            </w:pPr>
          </w:p>
          <w:p>
            <w:pPr>
              <w:pStyle w:val="TableParagraph"/>
              <w:ind w:left="335"/>
              <w:rPr>
                <w:b/>
                <w:sz w:val="24"/>
              </w:rPr>
            </w:pPr>
            <w:r>
              <w:rPr>
                <w:b/>
                <w:sz w:val="24"/>
              </w:rPr>
              <w:t>Előzetes tudás</w:t>
            </w:r>
          </w:p>
        </w:tc>
        <w:tc>
          <w:tcPr>
            <w:tcW w:w="7031" w:type="dxa"/>
            <w:gridSpan w:val="3"/>
          </w:tcPr>
          <w:p>
            <w:pPr>
              <w:pStyle w:val="TableParagraph"/>
              <w:spacing w:line="270" w:lineRule="atLeast" w:before="109"/>
              <w:ind w:right="194"/>
              <w:rPr>
                <w:sz w:val="24"/>
              </w:rPr>
            </w:pPr>
            <w:r>
              <w:rPr>
                <w:sz w:val="24"/>
              </w:rPr>
              <w:t>A természetes hely- és helyzetváltoztató mozgások elnevezéseinek, legfontosabb vezető műveleteinek ismerete. Fentiek alkalmazása egyszerű játékhelyzetekben.</w:t>
            </w:r>
          </w:p>
        </w:tc>
      </w:tr>
      <w:tr>
        <w:trPr>
          <w:trHeight w:val="2328" w:hRule="atLeast"/>
        </w:trPr>
        <w:tc>
          <w:tcPr>
            <w:tcW w:w="2132" w:type="dxa"/>
          </w:tcPr>
          <w:p>
            <w:pPr>
              <w:pStyle w:val="TableParagraph"/>
              <w:ind w:left="0"/>
              <w:rPr>
                <w:b/>
                <w:sz w:val="26"/>
              </w:rPr>
            </w:pPr>
          </w:p>
          <w:p>
            <w:pPr>
              <w:pStyle w:val="TableParagraph"/>
              <w:ind w:left="0"/>
              <w:rPr>
                <w:b/>
                <w:sz w:val="26"/>
              </w:rPr>
            </w:pPr>
          </w:p>
          <w:p>
            <w:pPr>
              <w:pStyle w:val="TableParagraph"/>
              <w:spacing w:before="205"/>
              <w:ind w:left="100" w:right="87"/>
              <w:jc w:val="center"/>
              <w:rPr>
                <w:b/>
                <w:sz w:val="24"/>
              </w:rPr>
            </w:pPr>
            <w:r>
              <w:rPr>
                <w:b/>
                <w:sz w:val="24"/>
              </w:rPr>
              <w:t>A tematikai egység nevelési-fejlesztési céljai</w:t>
            </w:r>
          </w:p>
        </w:tc>
        <w:tc>
          <w:tcPr>
            <w:tcW w:w="7031" w:type="dxa"/>
            <w:gridSpan w:val="3"/>
          </w:tcPr>
          <w:p>
            <w:pPr>
              <w:pStyle w:val="TableParagraph"/>
              <w:spacing w:before="109"/>
              <w:ind w:right="194"/>
              <w:rPr>
                <w:sz w:val="24"/>
              </w:rPr>
            </w:pPr>
            <w:r>
              <w:rPr>
                <w:sz w:val="24"/>
              </w:rPr>
              <w:t>A mozgáskoordináció fejlődésével párhuzamosan az alapvető hely- és helyzetváltoztató mozgásformák stabillá és automatizálttá tétele, változó körülmények között is optimális precizitás kialakítása.</w:t>
            </w:r>
          </w:p>
          <w:p>
            <w:pPr>
              <w:pStyle w:val="TableParagraph"/>
              <w:ind w:right="367"/>
              <w:rPr>
                <w:sz w:val="24"/>
              </w:rPr>
            </w:pPr>
            <w:r>
              <w:rPr>
                <w:sz w:val="24"/>
              </w:rPr>
              <w:t>Az alapvető mozgáskészségek tanulásának folyamatában nagyfokú cselekvésbiztonság kialakítása - lehetőség szerint – a Kölyökatlétika mozgásanyagának beépítésével.</w:t>
            </w:r>
          </w:p>
          <w:p>
            <w:pPr>
              <w:pStyle w:val="TableParagraph"/>
              <w:spacing w:line="270" w:lineRule="atLeast"/>
              <w:ind w:right="194"/>
              <w:rPr>
                <w:sz w:val="24"/>
              </w:rPr>
            </w:pPr>
            <w:r>
              <w:rPr>
                <w:sz w:val="24"/>
              </w:rPr>
              <w:t>Az egyéni, a páros és a csoportos tanuláshoz szükséges személyes és szociális kompetenciák továbbfejlesztése.</w:t>
            </w:r>
          </w:p>
        </w:tc>
      </w:tr>
      <w:tr>
        <w:trPr>
          <w:trHeight w:val="395" w:hRule="atLeast"/>
        </w:trPr>
        <w:tc>
          <w:tcPr>
            <w:tcW w:w="6782" w:type="dxa"/>
            <w:gridSpan w:val="2"/>
          </w:tcPr>
          <w:p>
            <w:pPr>
              <w:pStyle w:val="TableParagraph"/>
              <w:spacing w:line="261" w:lineRule="exact" w:before="114"/>
              <w:ind w:left="1554"/>
              <w:rPr>
                <w:b/>
                <w:sz w:val="24"/>
              </w:rPr>
            </w:pPr>
            <w:r>
              <w:rPr>
                <w:b/>
                <w:sz w:val="24"/>
              </w:rPr>
              <w:t>Ismeretek/fejlesztési követelmények</w:t>
            </w:r>
          </w:p>
        </w:tc>
        <w:tc>
          <w:tcPr>
            <w:tcW w:w="2381" w:type="dxa"/>
            <w:gridSpan w:val="2"/>
          </w:tcPr>
          <w:p>
            <w:pPr>
              <w:pStyle w:val="TableParagraph"/>
              <w:spacing w:line="261" w:lineRule="exact" w:before="114"/>
              <w:ind w:left="119"/>
              <w:rPr>
                <w:b/>
                <w:sz w:val="24"/>
              </w:rPr>
            </w:pPr>
            <w:r>
              <w:rPr>
                <w:b/>
                <w:sz w:val="24"/>
              </w:rPr>
              <w:t>Kapcsolódási pontok</w:t>
            </w:r>
          </w:p>
        </w:tc>
      </w:tr>
      <w:tr>
        <w:trPr>
          <w:trHeight w:val="9504" w:hRule="atLeast"/>
        </w:trPr>
        <w:tc>
          <w:tcPr>
            <w:tcW w:w="6782" w:type="dxa"/>
            <w:gridSpan w:val="2"/>
          </w:tcPr>
          <w:p>
            <w:pPr>
              <w:pStyle w:val="TableParagraph"/>
              <w:spacing w:before="109"/>
              <w:ind w:left="71"/>
              <w:rPr>
                <w:sz w:val="24"/>
              </w:rPr>
            </w:pPr>
            <w:r>
              <w:rPr>
                <w:sz w:val="24"/>
              </w:rPr>
              <w:t>MOZGÁSMŰVELTSÉG</w:t>
            </w:r>
          </w:p>
          <w:p>
            <w:pPr>
              <w:pStyle w:val="TableParagraph"/>
              <w:ind w:left="71"/>
              <w:rPr>
                <w:i/>
                <w:sz w:val="24"/>
              </w:rPr>
            </w:pPr>
            <w:r>
              <w:rPr>
                <w:i/>
                <w:sz w:val="24"/>
              </w:rPr>
              <w:t>Járások, futások, oldalazások, szökdelések és ugrások:</w:t>
            </w:r>
          </w:p>
          <w:p>
            <w:pPr>
              <w:pStyle w:val="TableParagraph"/>
              <w:ind w:left="71" w:right="149"/>
              <w:rPr>
                <w:sz w:val="24"/>
              </w:rPr>
            </w:pPr>
            <w:r>
              <w:rPr>
                <w:sz w:val="24"/>
              </w:rPr>
              <w:t>Fordulattal, ritmus- és irányváltással; manipulatív feladatokkal kombinálva; mozgáskapcsolatokban, vonalak, bóják, ugrókötél által meghatározott mozgásútvonalakon; változó magasságú akadályok beiktatásával; különböző ritmusú és tempójú zenére.</w:t>
            </w:r>
          </w:p>
          <w:p>
            <w:pPr>
              <w:pStyle w:val="TableParagraph"/>
              <w:ind w:left="71" w:right="81"/>
              <w:rPr>
                <w:sz w:val="24"/>
              </w:rPr>
            </w:pPr>
            <w:r>
              <w:rPr>
                <w:sz w:val="24"/>
              </w:rPr>
              <w:t>Szökdelések, el-, fel- és leugrások és érkezések zenére, ritmikusan, áthajtások közben, különböző eszközök segítségével; manipulatív mozgásokkal összekötve. Haladás kiépített, komplex akadálypályán. Három-öt mozgásformából álló helyváltoztató mozgássorok alkotása és végrehajtása zenére is. Menekülés és üldözés különböző tértárgyak, akadályok kerülésével, egyéb taktikai feladatokkal.</w:t>
            </w:r>
          </w:p>
          <w:p>
            <w:pPr>
              <w:pStyle w:val="TableParagraph"/>
              <w:spacing w:before="1"/>
              <w:ind w:left="71"/>
              <w:rPr>
                <w:sz w:val="24"/>
              </w:rPr>
            </w:pPr>
            <w:r>
              <w:rPr>
                <w:i/>
                <w:sz w:val="24"/>
              </w:rPr>
              <w:t>Lendítések, körzések</w:t>
            </w:r>
            <w:r>
              <w:rPr>
                <w:sz w:val="24"/>
              </w:rPr>
              <w:t>:</w:t>
            </w:r>
          </w:p>
          <w:p>
            <w:pPr>
              <w:pStyle w:val="TableParagraph"/>
              <w:ind w:left="71" w:right="176"/>
              <w:rPr>
                <w:sz w:val="24"/>
              </w:rPr>
            </w:pPr>
            <w:r>
              <w:rPr>
                <w:sz w:val="24"/>
              </w:rPr>
              <w:t>Különböző testrészekkel különböző iramú és sebességű mozgások közben. Rövid mozgássorok alkotása és végrehajtása önállóan vagy párban a lendítésekre és körzésekre építve (zenére is).</w:t>
            </w:r>
          </w:p>
          <w:p>
            <w:pPr>
              <w:pStyle w:val="TableParagraph"/>
              <w:ind w:left="71"/>
              <w:rPr>
                <w:i/>
                <w:sz w:val="24"/>
              </w:rPr>
            </w:pPr>
            <w:r>
              <w:rPr>
                <w:i/>
                <w:sz w:val="24"/>
              </w:rPr>
              <w:t>Hajlítások és nyújtások:</w:t>
            </w:r>
          </w:p>
          <w:p>
            <w:pPr>
              <w:pStyle w:val="TableParagraph"/>
              <w:ind w:left="71" w:right="89"/>
              <w:rPr>
                <w:sz w:val="24"/>
              </w:rPr>
            </w:pPr>
            <w:r>
              <w:rPr>
                <w:sz w:val="24"/>
              </w:rPr>
              <w:t>Különböző testhelyzetek kialakítása hajlításokkal és nyújtásokkal az egyéni kreativitást felhasználva. Hajlítások és nyújtások összekapcsolása futásból felugrással, illetve különböző eszközökkel. Rövid mozgássorok alkotása és végrehajtása önállóan vagy párban a hajlításokra és nyújtásokra építve (zenére is).</w:t>
            </w:r>
          </w:p>
          <w:p>
            <w:pPr>
              <w:pStyle w:val="TableParagraph"/>
              <w:ind w:left="71"/>
              <w:rPr>
                <w:i/>
                <w:sz w:val="24"/>
              </w:rPr>
            </w:pPr>
            <w:r>
              <w:rPr>
                <w:i/>
                <w:sz w:val="24"/>
              </w:rPr>
              <w:t>Fordítások és fordulatok:</w:t>
            </w:r>
          </w:p>
          <w:p>
            <w:pPr>
              <w:pStyle w:val="TableParagraph"/>
              <w:spacing w:before="1"/>
              <w:ind w:left="71"/>
              <w:rPr>
                <w:sz w:val="24"/>
              </w:rPr>
            </w:pPr>
            <w:r>
              <w:rPr>
                <w:sz w:val="24"/>
              </w:rPr>
              <w:t>Fordítások különböző helyváltoztató mozgásokhoz kapcsolva. Fél és</w:t>
            </w:r>
          </w:p>
          <w:p>
            <w:pPr>
              <w:pStyle w:val="TableParagraph"/>
              <w:ind w:left="71" w:right="756"/>
              <w:rPr>
                <w:sz w:val="24"/>
              </w:rPr>
            </w:pPr>
            <w:r>
              <w:rPr>
                <w:sz w:val="24"/>
              </w:rPr>
              <w:t>egész fordulat helyben, ugrással különböző eszközökön is. Fordulatok manipulatív eszközökkel kombinálva. Rövid mozgássorok alkotása és végrehajtása önállóan vagy párban a fordításokra és fordulatokra építve (zenére is).</w:t>
            </w:r>
          </w:p>
          <w:p>
            <w:pPr>
              <w:pStyle w:val="TableParagraph"/>
              <w:ind w:left="71"/>
              <w:rPr>
                <w:i/>
                <w:sz w:val="24"/>
              </w:rPr>
            </w:pPr>
            <w:r>
              <w:rPr>
                <w:i/>
                <w:sz w:val="24"/>
              </w:rPr>
              <w:t>Tolások, húzások:</w:t>
            </w:r>
          </w:p>
          <w:p>
            <w:pPr>
              <w:pStyle w:val="TableParagraph"/>
              <w:ind w:left="71" w:right="442"/>
              <w:rPr>
                <w:sz w:val="24"/>
              </w:rPr>
            </w:pPr>
            <w:r>
              <w:rPr>
                <w:sz w:val="24"/>
              </w:rPr>
              <w:t>Különböző eszközök húzása és tolása egyénileg, párokban és csoportokban fokozódó erőkifejtéssel, különböző eszközökkel és testrészekkel.</w:t>
            </w:r>
          </w:p>
          <w:p>
            <w:pPr>
              <w:pStyle w:val="TableParagraph"/>
              <w:ind w:left="71"/>
              <w:rPr>
                <w:i/>
                <w:sz w:val="24"/>
              </w:rPr>
            </w:pPr>
            <w:r>
              <w:rPr>
                <w:i/>
                <w:sz w:val="24"/>
              </w:rPr>
              <w:t>Emelések és hordások:</w:t>
            </w:r>
          </w:p>
          <w:p>
            <w:pPr>
              <w:pStyle w:val="TableParagraph"/>
              <w:spacing w:line="266" w:lineRule="exact"/>
              <w:ind w:left="71"/>
              <w:rPr>
                <w:sz w:val="24"/>
              </w:rPr>
            </w:pPr>
            <w:r>
              <w:rPr>
                <w:sz w:val="24"/>
              </w:rPr>
              <w:t>Társemelések és társhordások csoportokban, illetve az egyéni</w:t>
            </w:r>
          </w:p>
        </w:tc>
        <w:tc>
          <w:tcPr>
            <w:tcW w:w="2381" w:type="dxa"/>
            <w:gridSpan w:val="2"/>
          </w:tcPr>
          <w:p>
            <w:pPr>
              <w:pStyle w:val="TableParagraph"/>
              <w:spacing w:before="109"/>
              <w:ind w:left="71" w:right="567"/>
              <w:rPr>
                <w:sz w:val="24"/>
              </w:rPr>
            </w:pPr>
            <w:r>
              <w:rPr>
                <w:i/>
                <w:sz w:val="24"/>
              </w:rPr>
              <w:t>Vizuális kultúra: </w:t>
            </w:r>
            <w:r>
              <w:rPr>
                <w:sz w:val="24"/>
              </w:rPr>
              <w:t>kifejezés, alkotás, vizuális kommunikáció.</w:t>
            </w:r>
          </w:p>
          <w:p>
            <w:pPr>
              <w:pStyle w:val="TableParagraph"/>
              <w:ind w:left="0"/>
              <w:rPr>
                <w:b/>
                <w:sz w:val="24"/>
              </w:rPr>
            </w:pPr>
          </w:p>
          <w:p>
            <w:pPr>
              <w:pStyle w:val="TableParagraph"/>
              <w:ind w:left="71"/>
              <w:rPr>
                <w:sz w:val="24"/>
              </w:rPr>
            </w:pPr>
            <w:r>
              <w:rPr>
                <w:i/>
                <w:sz w:val="24"/>
              </w:rPr>
              <w:t>Technika, életvitel és </w:t>
            </w:r>
            <w:r>
              <w:rPr>
                <w:i/>
                <w:sz w:val="24"/>
              </w:rPr>
              <w:t>gyakorlat: </w:t>
            </w:r>
            <w:r>
              <w:rPr>
                <w:sz w:val="24"/>
              </w:rPr>
              <w:t>életvitel, háztartás.</w:t>
            </w:r>
          </w:p>
          <w:p>
            <w:pPr>
              <w:pStyle w:val="TableParagraph"/>
              <w:ind w:left="0"/>
              <w:rPr>
                <w:b/>
                <w:sz w:val="24"/>
              </w:rPr>
            </w:pPr>
          </w:p>
          <w:p>
            <w:pPr>
              <w:pStyle w:val="TableParagraph"/>
              <w:ind w:left="71" w:right="1053"/>
              <w:rPr>
                <w:sz w:val="24"/>
              </w:rPr>
            </w:pPr>
            <w:r>
              <w:rPr>
                <w:i/>
                <w:sz w:val="24"/>
              </w:rPr>
              <w:t>Matematika: </w:t>
            </w:r>
            <w:r>
              <w:rPr>
                <w:sz w:val="24"/>
              </w:rPr>
              <w:t>műveletek értelmezése;</w:t>
            </w:r>
          </w:p>
        </w:tc>
      </w:tr>
    </w:tbl>
    <w:p>
      <w:pPr>
        <w:spacing w:after="0"/>
        <w:rPr>
          <w:sz w:val="24"/>
        </w:rPr>
        <w:sectPr>
          <w:pgSz w:w="11910" w:h="16840"/>
          <w:pgMar w:top="1400" w:bottom="280" w:left="1180" w:right="12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950"/>
        <w:gridCol w:w="2381"/>
      </w:tblGrid>
      <w:tr>
        <w:trPr>
          <w:trHeight w:val="12145" w:hRule="atLeast"/>
        </w:trPr>
        <w:tc>
          <w:tcPr>
            <w:tcW w:w="6782" w:type="dxa"/>
            <w:gridSpan w:val="2"/>
          </w:tcPr>
          <w:p>
            <w:pPr>
              <w:pStyle w:val="TableParagraph"/>
              <w:spacing w:line="268" w:lineRule="exact"/>
              <w:ind w:left="71"/>
              <w:rPr>
                <w:sz w:val="24"/>
              </w:rPr>
            </w:pPr>
            <w:r>
              <w:rPr>
                <w:sz w:val="24"/>
              </w:rPr>
              <w:t>kompetenciáktól függően párokban. Különböző eszközök emelése és</w:t>
            </w:r>
          </w:p>
          <w:p>
            <w:pPr>
              <w:pStyle w:val="TableParagraph"/>
              <w:ind w:left="71"/>
              <w:rPr>
                <w:sz w:val="24"/>
              </w:rPr>
            </w:pPr>
            <w:r>
              <w:rPr>
                <w:sz w:val="24"/>
              </w:rPr>
              <w:t>hordása az ízület- és gerincvédelem alapelveinek megfelelően.</w:t>
            </w:r>
          </w:p>
          <w:p>
            <w:pPr>
              <w:pStyle w:val="TableParagraph"/>
              <w:ind w:left="71"/>
              <w:rPr>
                <w:i/>
                <w:sz w:val="24"/>
              </w:rPr>
            </w:pPr>
            <w:r>
              <w:rPr>
                <w:i/>
                <w:sz w:val="24"/>
              </w:rPr>
              <w:t>Függés- és lengésgyakorlatok:</w:t>
            </w:r>
          </w:p>
          <w:p>
            <w:pPr>
              <w:pStyle w:val="TableParagraph"/>
              <w:ind w:left="71" w:right="276"/>
              <w:rPr>
                <w:sz w:val="24"/>
              </w:rPr>
            </w:pPr>
            <w:r>
              <w:rPr>
                <w:sz w:val="24"/>
              </w:rPr>
              <w:t>Mászókötélen, mászórúdon, bordásfalon, alacsonygyűrűn, KTK-n, egyéb játszótéri eszközökön az egyéni kompetenciáknak megfelelően. „Vándormászás”.</w:t>
            </w:r>
          </w:p>
          <w:p>
            <w:pPr>
              <w:pStyle w:val="TableParagraph"/>
              <w:ind w:left="71" w:right="74"/>
              <w:rPr>
                <w:sz w:val="24"/>
              </w:rPr>
            </w:pPr>
            <w:r>
              <w:rPr>
                <w:i/>
                <w:sz w:val="24"/>
              </w:rPr>
              <w:t>Egyensúlygyakorlatok: </w:t>
            </w:r>
            <w:r>
              <w:rPr>
                <w:sz w:val="24"/>
              </w:rPr>
              <w:t>Különböző testrészeken és testhelyzetekben stabil és labilis felületen, csukott vagy bekötött szemmel.</w:t>
            </w:r>
            <w:r>
              <w:rPr>
                <w:spacing w:val="-10"/>
                <w:sz w:val="24"/>
              </w:rPr>
              <w:t> </w:t>
            </w:r>
            <w:r>
              <w:rPr>
                <w:sz w:val="24"/>
              </w:rPr>
              <w:t>Egyensúlyi helyzetek megtalálása hely- és helyzetváltoztató mozgásokból, illetve manipulatív eszközhasználattal. Társas egyensúlygyakorlatok a közös súlypont megtalálásával. Eszközök egyensúlyban tartása mozgásban különböző testrészekkel, illetve eszközökkel. Egyéb egyensúlygyakorlatok.</w:t>
            </w:r>
          </w:p>
          <w:p>
            <w:pPr>
              <w:pStyle w:val="TableParagraph"/>
              <w:spacing w:line="274" w:lineRule="exact"/>
              <w:ind w:left="71"/>
              <w:rPr>
                <w:i/>
                <w:sz w:val="24"/>
              </w:rPr>
            </w:pPr>
            <w:r>
              <w:rPr>
                <w:i/>
                <w:sz w:val="24"/>
              </w:rPr>
              <w:t>Gurulások, átfordulások:</w:t>
            </w:r>
          </w:p>
          <w:p>
            <w:pPr>
              <w:pStyle w:val="TableParagraph"/>
              <w:spacing w:before="1"/>
              <w:ind w:left="71" w:right="116"/>
              <w:rPr>
                <w:sz w:val="24"/>
              </w:rPr>
            </w:pPr>
            <w:r>
              <w:rPr>
                <w:sz w:val="24"/>
              </w:rPr>
              <w:t>Különböző szereken, eszközökön; különböző kiinduló helyzetekből, előzetes és utólagos mozgással, egyensúlygyakorlatokkal, illetve manipulatív mozgásokkal összekapcsolva. Társsal, társakkal tükörképben és azonosan, társon át.</w:t>
            </w:r>
          </w:p>
          <w:p>
            <w:pPr>
              <w:pStyle w:val="TableParagraph"/>
              <w:ind w:left="71"/>
              <w:rPr>
                <w:i/>
                <w:sz w:val="24"/>
              </w:rPr>
            </w:pPr>
            <w:r>
              <w:rPr>
                <w:i/>
                <w:sz w:val="24"/>
              </w:rPr>
              <w:t>Támaszok:</w:t>
            </w:r>
          </w:p>
          <w:p>
            <w:pPr>
              <w:pStyle w:val="TableParagraph"/>
              <w:ind w:left="71" w:right="469"/>
              <w:rPr>
                <w:sz w:val="24"/>
              </w:rPr>
            </w:pPr>
            <w:r>
              <w:rPr>
                <w:sz w:val="24"/>
              </w:rPr>
              <w:t>Haladás kéztámaszos helyzetekben (utánzó mozgásokkal is) komplex akadálypályán, nehezített feltételek mellett. Ugrások, lépegetések kézzel („támlázás”) és lábbal különböző támaszhelyzetekben. Elszakadás a talajtól kézzel és/vagy lábbal különböző támaszhelyzetekből. Fel-, le-, átmászások eszközökre nehezített feltételekkel.</w:t>
            </w:r>
          </w:p>
          <w:p>
            <w:pPr>
              <w:pStyle w:val="TableParagraph"/>
              <w:ind w:left="71" w:right="655"/>
              <w:rPr>
                <w:i/>
                <w:sz w:val="24"/>
              </w:rPr>
            </w:pPr>
            <w:r>
              <w:rPr>
                <w:i/>
                <w:sz w:val="24"/>
              </w:rPr>
              <w:t>A természetes hely- és helyzetváltoztató mozgásokat alkalmazó </w:t>
            </w:r>
            <w:r>
              <w:rPr>
                <w:i/>
                <w:sz w:val="24"/>
              </w:rPr>
              <w:t>játékok:</w:t>
            </w:r>
          </w:p>
          <w:p>
            <w:pPr>
              <w:pStyle w:val="TableParagraph"/>
              <w:spacing w:before="1"/>
              <w:ind w:left="71" w:right="390"/>
              <w:rPr>
                <w:sz w:val="24"/>
              </w:rPr>
            </w:pPr>
            <w:r>
              <w:rPr>
                <w:sz w:val="24"/>
              </w:rPr>
              <w:t>Szerep-, szabály- és feladatjátékok, kreatív és kooperatív játékok, népi gyermekjátékok a helyváltoztató természetes mozgásformák felhasználásával. Akadályversenyek, különböző magasságú eszközök leküzdésével. A közösség összteljesítményén alapuló versenyjátékok. A saját egyéni teljesítmény túlszárnyalását célzó egyéni versenyek.</w:t>
            </w:r>
          </w:p>
          <w:p>
            <w:pPr>
              <w:pStyle w:val="TableParagraph"/>
              <w:ind w:left="0"/>
              <w:rPr>
                <w:b/>
                <w:sz w:val="24"/>
              </w:rPr>
            </w:pPr>
          </w:p>
          <w:p>
            <w:pPr>
              <w:pStyle w:val="TableParagraph"/>
              <w:ind w:left="71"/>
              <w:rPr>
                <w:sz w:val="24"/>
              </w:rPr>
            </w:pPr>
            <w:r>
              <w:rPr>
                <w:sz w:val="24"/>
              </w:rPr>
              <w:t>ISMERETEK, SZEMÉLYISÉGFEJLESZTÉS</w:t>
            </w:r>
          </w:p>
          <w:p>
            <w:pPr>
              <w:pStyle w:val="TableParagraph"/>
              <w:ind w:left="71" w:right="149"/>
              <w:rPr>
                <w:sz w:val="24"/>
              </w:rPr>
            </w:pPr>
            <w:r>
              <w:rPr>
                <w:sz w:val="24"/>
              </w:rPr>
              <w:t>A térbeli tudatosság (érzékelés): elhelyezkedés a térben; mozgásirány; a mozgás horizontális síkjai; a mozgás végrehajtásának útvonala; a mozgás kiterjedése.</w:t>
            </w:r>
          </w:p>
          <w:p>
            <w:pPr>
              <w:pStyle w:val="TableParagraph"/>
              <w:ind w:left="71" w:right="123"/>
              <w:rPr>
                <w:sz w:val="24"/>
              </w:rPr>
            </w:pPr>
            <w:r>
              <w:rPr>
                <w:sz w:val="24"/>
              </w:rPr>
              <w:t>Az energiabefektetés tudatossága: idő, sebesség; erőkifejtés; lefutás. Kapcsolatok, kapcsolódások: testrészekkel; tárgyakkal és/vagy társsal, vagy társakkal.</w:t>
            </w:r>
          </w:p>
          <w:p>
            <w:pPr>
              <w:pStyle w:val="TableParagraph"/>
              <w:spacing w:line="270" w:lineRule="atLeast" w:before="1"/>
              <w:ind w:left="71"/>
              <w:rPr>
                <w:sz w:val="24"/>
              </w:rPr>
            </w:pPr>
            <w:r>
              <w:rPr>
                <w:sz w:val="24"/>
              </w:rPr>
              <w:t>A tematikus területhez kapcsolódó mozgásos feladatok elnevezései. Az egyes mozgások vezető műveleteinek, tanulási szempontjainak fogalmi ismerete.</w:t>
            </w:r>
          </w:p>
        </w:tc>
        <w:tc>
          <w:tcPr>
            <w:tcW w:w="2381" w:type="dxa"/>
          </w:tcPr>
          <w:p>
            <w:pPr>
              <w:pStyle w:val="TableParagraph"/>
              <w:ind w:left="0"/>
              <w:rPr>
                <w:sz w:val="24"/>
              </w:rPr>
            </w:pPr>
          </w:p>
        </w:tc>
      </w:tr>
      <w:tr>
        <w:trPr>
          <w:trHeight w:val="947" w:hRule="atLeast"/>
        </w:trPr>
        <w:tc>
          <w:tcPr>
            <w:tcW w:w="1832" w:type="dxa"/>
          </w:tcPr>
          <w:p>
            <w:pPr>
              <w:pStyle w:val="TableParagraph"/>
              <w:ind w:left="0"/>
              <w:rPr>
                <w:b/>
                <w:sz w:val="22"/>
              </w:rPr>
            </w:pPr>
          </w:p>
          <w:p>
            <w:pPr>
              <w:pStyle w:val="TableParagraph"/>
              <w:ind w:left="436" w:right="79" w:hanging="327"/>
              <w:rPr>
                <w:b/>
                <w:sz w:val="24"/>
              </w:rPr>
            </w:pPr>
            <w:r>
              <w:rPr>
                <w:b/>
                <w:sz w:val="24"/>
              </w:rPr>
              <w:t>Kulcsfogalmak/ fogalmak</w:t>
            </w:r>
          </w:p>
        </w:tc>
        <w:tc>
          <w:tcPr>
            <w:tcW w:w="7331" w:type="dxa"/>
            <w:gridSpan w:val="2"/>
          </w:tcPr>
          <w:p>
            <w:pPr>
              <w:pStyle w:val="TableParagraph"/>
              <w:spacing w:line="270" w:lineRule="atLeast" w:before="109"/>
              <w:ind w:left="71" w:right="352"/>
              <w:rPr>
                <w:sz w:val="24"/>
              </w:rPr>
            </w:pPr>
            <w:r>
              <w:rPr>
                <w:sz w:val="24"/>
              </w:rPr>
              <w:t>Hely- és helyzetváltoztató mozgás, térérzékelés, testérzékelés, mozgáskapcsolat, mozgásos játék, játékszabály, játékszerep, gyorsaság, állóképesség, erő, akadályverseny.</w:t>
            </w:r>
          </w:p>
        </w:tc>
      </w:tr>
    </w:tbl>
    <w:p>
      <w:pPr>
        <w:spacing w:after="0" w:line="270" w:lineRule="atLeast"/>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718"/>
        <w:gridCol w:w="1191"/>
        <w:gridCol w:w="1201"/>
      </w:tblGrid>
      <w:tr>
        <w:trPr>
          <w:trHeight w:val="674"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909" w:type="dxa"/>
            <w:gridSpan w:val="2"/>
          </w:tcPr>
          <w:p>
            <w:pPr>
              <w:pStyle w:val="TableParagraph"/>
              <w:ind w:left="0"/>
              <w:rPr>
                <w:b/>
                <w:sz w:val="22"/>
              </w:rPr>
            </w:pPr>
          </w:p>
          <w:p>
            <w:pPr>
              <w:pStyle w:val="TableParagraph"/>
              <w:ind w:left="884" w:right="881"/>
              <w:jc w:val="center"/>
              <w:rPr>
                <w:b/>
                <w:sz w:val="24"/>
              </w:rPr>
            </w:pPr>
            <w:r>
              <w:rPr>
                <w:b/>
                <w:sz w:val="24"/>
              </w:rPr>
              <w:t>Manipulatív természetes mozgásformák</w:t>
            </w:r>
          </w:p>
        </w:tc>
        <w:tc>
          <w:tcPr>
            <w:tcW w:w="1201" w:type="dxa"/>
          </w:tcPr>
          <w:p>
            <w:pPr>
              <w:pStyle w:val="TableParagraph"/>
              <w:spacing w:line="270" w:lineRule="atLeast" w:before="116"/>
              <w:ind w:left="276" w:right="98" w:hanging="150"/>
              <w:rPr>
                <w:b/>
                <w:sz w:val="24"/>
              </w:rPr>
            </w:pPr>
            <w:r>
              <w:rPr>
                <w:b/>
                <w:sz w:val="24"/>
              </w:rPr>
              <w:t>Órakeret</w:t>
            </w:r>
            <w:r>
              <w:rPr>
                <w:b/>
                <w:w w:val="99"/>
                <w:sz w:val="24"/>
              </w:rPr>
              <w:t> </w:t>
            </w:r>
            <w:r>
              <w:rPr>
                <w:b/>
                <w:sz w:val="24"/>
              </w:rPr>
              <w:t>32 óra</w:t>
            </w:r>
          </w:p>
        </w:tc>
      </w:tr>
      <w:tr>
        <w:trPr>
          <w:trHeight w:val="671" w:hRule="atLeast"/>
        </w:trPr>
        <w:tc>
          <w:tcPr>
            <w:tcW w:w="2125" w:type="dxa"/>
          </w:tcPr>
          <w:p>
            <w:pPr>
              <w:pStyle w:val="TableParagraph"/>
              <w:spacing w:before="9"/>
              <w:ind w:left="0"/>
              <w:rPr>
                <w:b/>
                <w:sz w:val="21"/>
              </w:rPr>
            </w:pPr>
          </w:p>
          <w:p>
            <w:pPr>
              <w:pStyle w:val="TableParagraph"/>
              <w:ind w:left="330"/>
              <w:rPr>
                <w:b/>
                <w:sz w:val="24"/>
              </w:rPr>
            </w:pPr>
            <w:r>
              <w:rPr>
                <w:b/>
                <w:sz w:val="24"/>
              </w:rPr>
              <w:t>Előzetes tudás</w:t>
            </w:r>
          </w:p>
        </w:tc>
        <w:tc>
          <w:tcPr>
            <w:tcW w:w="7110" w:type="dxa"/>
            <w:gridSpan w:val="3"/>
          </w:tcPr>
          <w:p>
            <w:pPr>
              <w:pStyle w:val="TableParagraph"/>
              <w:spacing w:before="109"/>
              <w:ind w:left="68"/>
              <w:rPr>
                <w:sz w:val="24"/>
              </w:rPr>
            </w:pPr>
            <w:r>
              <w:rPr>
                <w:sz w:val="24"/>
              </w:rPr>
              <w:t>Az eszközök ismerete, balesetmentes használata.</w:t>
            </w:r>
          </w:p>
          <w:p>
            <w:pPr>
              <w:pStyle w:val="TableParagraph"/>
              <w:spacing w:line="266" w:lineRule="exact"/>
              <w:ind w:left="68"/>
              <w:rPr>
                <w:sz w:val="24"/>
              </w:rPr>
            </w:pPr>
            <w:r>
              <w:rPr>
                <w:sz w:val="24"/>
              </w:rPr>
              <w:t>A manipulatív alapmozgások vezető műveletei.</w:t>
            </w:r>
          </w:p>
        </w:tc>
      </w:tr>
      <w:tr>
        <w:trPr>
          <w:trHeight w:val="1775" w:hRule="atLeast"/>
        </w:trPr>
        <w:tc>
          <w:tcPr>
            <w:tcW w:w="2125" w:type="dxa"/>
          </w:tcPr>
          <w:p>
            <w:pPr>
              <w:pStyle w:val="TableParagraph"/>
              <w:ind w:left="0"/>
              <w:rPr>
                <w:b/>
                <w:sz w:val="26"/>
              </w:rPr>
            </w:pPr>
          </w:p>
          <w:p>
            <w:pPr>
              <w:pStyle w:val="TableParagraph"/>
              <w:spacing w:before="228"/>
              <w:ind w:left="95" w:right="85"/>
              <w:jc w:val="center"/>
              <w:rPr>
                <w:b/>
                <w:sz w:val="24"/>
              </w:rPr>
            </w:pPr>
            <w:r>
              <w:rPr>
                <w:b/>
                <w:sz w:val="24"/>
              </w:rPr>
              <w:t>A tematikai egység nevelési-fejlesztési céljai</w:t>
            </w:r>
          </w:p>
        </w:tc>
        <w:tc>
          <w:tcPr>
            <w:tcW w:w="7110" w:type="dxa"/>
            <w:gridSpan w:val="3"/>
          </w:tcPr>
          <w:p>
            <w:pPr>
              <w:pStyle w:val="TableParagraph"/>
              <w:spacing w:before="109"/>
              <w:ind w:left="68" w:right="248"/>
              <w:rPr>
                <w:sz w:val="24"/>
              </w:rPr>
            </w:pPr>
            <w:r>
              <w:rPr>
                <w:sz w:val="24"/>
              </w:rPr>
              <w:t>A tudatos gyakorlás és a gyakorlás általi fejlődés örömteli megélése során a magabiztosság erősítése.</w:t>
            </w:r>
          </w:p>
          <w:p>
            <w:pPr>
              <w:pStyle w:val="TableParagraph"/>
              <w:spacing w:line="270" w:lineRule="atLeast"/>
              <w:ind w:left="68" w:right="248"/>
              <w:rPr>
                <w:sz w:val="24"/>
              </w:rPr>
            </w:pPr>
            <w:r>
              <w:rPr>
                <w:sz w:val="24"/>
              </w:rPr>
              <w:t>Bátor, sikerorientált tanulási igény megalapozása, ezzel hozzájárulás a szabadidős aktivitások és játéktevékenység mindennapi életben való használatához. A finommotorika fejlesztése – lehetőség szerint – a Kölyökatlétika mozgásanyagának beépítésével.</w:t>
            </w:r>
          </w:p>
        </w:tc>
      </w:tr>
      <w:tr>
        <w:trPr>
          <w:trHeight w:val="395" w:hRule="atLeast"/>
        </w:trPr>
        <w:tc>
          <w:tcPr>
            <w:tcW w:w="6843" w:type="dxa"/>
            <w:gridSpan w:val="2"/>
          </w:tcPr>
          <w:p>
            <w:pPr>
              <w:pStyle w:val="TableParagraph"/>
              <w:spacing w:line="261" w:lineRule="exact" w:before="114"/>
              <w:ind w:left="1583"/>
              <w:rPr>
                <w:b/>
                <w:sz w:val="24"/>
              </w:rPr>
            </w:pPr>
            <w:r>
              <w:rPr>
                <w:b/>
                <w:sz w:val="24"/>
              </w:rPr>
              <w:t>Ismeretek/fejlesztési követelmények</w:t>
            </w:r>
          </w:p>
        </w:tc>
        <w:tc>
          <w:tcPr>
            <w:tcW w:w="2392" w:type="dxa"/>
            <w:gridSpan w:val="2"/>
          </w:tcPr>
          <w:p>
            <w:pPr>
              <w:pStyle w:val="TableParagraph"/>
              <w:spacing w:line="261" w:lineRule="exact" w:before="114"/>
              <w:ind w:left="123"/>
              <w:rPr>
                <w:b/>
                <w:sz w:val="24"/>
              </w:rPr>
            </w:pPr>
            <w:r>
              <w:rPr>
                <w:b/>
                <w:sz w:val="24"/>
              </w:rPr>
              <w:t>Kapcsolódási pontok</w:t>
            </w:r>
          </w:p>
        </w:tc>
      </w:tr>
      <w:tr>
        <w:trPr>
          <w:trHeight w:val="10333" w:hRule="atLeast"/>
        </w:trPr>
        <w:tc>
          <w:tcPr>
            <w:tcW w:w="6843" w:type="dxa"/>
            <w:gridSpan w:val="2"/>
          </w:tcPr>
          <w:p>
            <w:pPr>
              <w:pStyle w:val="TableParagraph"/>
              <w:spacing w:before="109"/>
              <w:rPr>
                <w:sz w:val="24"/>
              </w:rPr>
            </w:pPr>
            <w:r>
              <w:rPr>
                <w:sz w:val="24"/>
              </w:rPr>
              <w:t>MOZGÁSMŰVELTSÉG</w:t>
            </w:r>
          </w:p>
          <w:p>
            <w:pPr>
              <w:pStyle w:val="TableParagraph"/>
              <w:spacing w:before="1"/>
              <w:rPr>
                <w:i/>
                <w:sz w:val="24"/>
              </w:rPr>
            </w:pPr>
            <w:r>
              <w:rPr>
                <w:i/>
                <w:sz w:val="24"/>
              </w:rPr>
              <w:t>Dobások (gurítások) és elkapások:</w:t>
            </w:r>
          </w:p>
          <w:p>
            <w:pPr>
              <w:pStyle w:val="TableParagraph"/>
              <w:ind w:right="238"/>
              <w:rPr>
                <w:sz w:val="24"/>
              </w:rPr>
            </w:pPr>
            <w:r>
              <w:rPr>
                <w:sz w:val="24"/>
              </w:rPr>
              <w:t>Egy- és kétkezes gurítások és dobások helyből, majd haladásból. Különböző ívben és sebességgel érkező labdák és egyéb eszközök elkapása párban és csoportokban nehezített feltételek mellett. Alsó, felső, mellső dobások párban és csoportokban különböző erővel, irányba és távolságra </w:t>
            </w:r>
            <w:r>
              <w:rPr>
                <w:i/>
                <w:sz w:val="24"/>
              </w:rPr>
              <w:t>haladó mozgás közben</w:t>
            </w:r>
            <w:r>
              <w:rPr>
                <w:sz w:val="24"/>
              </w:rPr>
              <w:t>. Gurítások, dobások és elkapások egyszerű cselekkel és egyéb feladatokkal kombinálva.</w:t>
            </w:r>
          </w:p>
          <w:p>
            <w:pPr>
              <w:pStyle w:val="TableParagraph"/>
              <w:rPr>
                <w:sz w:val="24"/>
              </w:rPr>
            </w:pPr>
            <w:r>
              <w:rPr>
                <w:sz w:val="24"/>
              </w:rPr>
              <w:t>Labdaátadások játékhelyzetekben. Kapura dobások talajról. Páros és hármas kapcsolatok kialakítása játékhelyzetekben.</w:t>
            </w:r>
          </w:p>
          <w:p>
            <w:pPr>
              <w:pStyle w:val="TableParagraph"/>
              <w:rPr>
                <w:i/>
                <w:sz w:val="24"/>
              </w:rPr>
            </w:pPr>
            <w:r>
              <w:rPr>
                <w:i/>
                <w:sz w:val="24"/>
              </w:rPr>
              <w:t>Rúgások, labdaátvételek lábbal:</w:t>
            </w:r>
          </w:p>
          <w:p>
            <w:pPr>
              <w:pStyle w:val="TableParagraph"/>
              <w:ind w:right="153"/>
              <w:rPr>
                <w:sz w:val="24"/>
              </w:rPr>
            </w:pPr>
            <w:r>
              <w:rPr>
                <w:sz w:val="24"/>
              </w:rPr>
              <w:t>Labdás koordinációs gyakorlatok labdavezetéssel különböző alakzatokban. Labdavezetés- és labdakontroll-gyakorlatok váltakozó sebességgel és/vagy irányban társak között mindkét láb használatával. Űelső csüd, teli csüd, teljes csüd, külső csüd használata feladatmegoldásoknál. „Dekázás” mindkét láb használatával. Rúgások a lábfej különböző részeivel helyből, mozgásból. Játékos passzgyakorlatok. Kézből rúgásfeladatok meghatározott célra, távolságra „dropból” is próbálkozva.</w:t>
            </w:r>
          </w:p>
          <w:p>
            <w:pPr>
              <w:pStyle w:val="TableParagraph"/>
              <w:spacing w:before="1"/>
              <w:rPr>
                <w:i/>
                <w:sz w:val="24"/>
              </w:rPr>
            </w:pPr>
            <w:r>
              <w:rPr>
                <w:i/>
                <w:sz w:val="24"/>
              </w:rPr>
              <w:t>Labdavezetések kézzel:</w:t>
            </w:r>
          </w:p>
          <w:p>
            <w:pPr>
              <w:pStyle w:val="TableParagraph"/>
              <w:ind w:right="238"/>
              <w:rPr>
                <w:sz w:val="24"/>
              </w:rPr>
            </w:pPr>
            <w:r>
              <w:rPr>
                <w:sz w:val="24"/>
              </w:rPr>
              <w:t>A társsal azonosan, illetve tükörképben; váltakozó irányban, sebességgel, akadályok felhasználásával; kreatív feladatalkotással; labdadobással, gurítással kombinálva egyénileg, párban és csoportban; csoportos labdavezetéses feladatok.</w:t>
            </w:r>
          </w:p>
          <w:p>
            <w:pPr>
              <w:pStyle w:val="TableParagraph"/>
              <w:rPr>
                <w:i/>
                <w:sz w:val="24"/>
              </w:rPr>
            </w:pPr>
            <w:r>
              <w:rPr>
                <w:i/>
                <w:sz w:val="24"/>
              </w:rPr>
              <w:t>Ütések testrésszel és eszközzel:</w:t>
            </w:r>
          </w:p>
          <w:p>
            <w:pPr>
              <w:pStyle w:val="TableParagraph"/>
              <w:ind w:right="73"/>
              <w:rPr>
                <w:sz w:val="24"/>
              </w:rPr>
            </w:pPr>
            <w:r>
              <w:rPr>
                <w:sz w:val="24"/>
              </w:rPr>
              <w:t>Puha labda és léggömb ütése testrésszel, rövid és hosszú nyelű ütővel különböző célfelületekre, távolságokra és magasságokra; háló (zsinór) fölött különböző magasságban és ívben a vizuális kontroll csökkentésével; egyénileg, párban és csoportban, tükörképben és azonosan. Ütések tenyeres és fonák mozgásmintával; szervaszerűen. </w:t>
            </w:r>
            <w:r>
              <w:rPr>
                <w:i/>
                <w:sz w:val="24"/>
              </w:rPr>
              <w:t>A manipulatív természetes mozgásformák gyakorlása játékban </w:t>
            </w:r>
            <w:r>
              <w:rPr>
                <w:sz w:val="24"/>
              </w:rPr>
              <w:t>Szabály- és feladatjátékok, sportjáték-előkészítő kisjátékok, alkotó és kooperatív játékok. Népi gyermekjátékok. A manipulatív</w:t>
            </w:r>
            <w:r>
              <w:rPr>
                <w:spacing w:val="-11"/>
                <w:sz w:val="24"/>
              </w:rPr>
              <w:t> </w:t>
            </w:r>
            <w:r>
              <w:rPr>
                <w:sz w:val="24"/>
              </w:rPr>
              <w:t>mozgásokat alkalmazó, pontosságra, csökkenő hibaszázalékra, növekvő sikerességre, kreatív eszközhasználatra irányuló egyéni, páros és csoportos</w:t>
            </w:r>
            <w:r>
              <w:rPr>
                <w:spacing w:val="-1"/>
                <w:sz w:val="24"/>
              </w:rPr>
              <w:t> </w:t>
            </w:r>
            <w:r>
              <w:rPr>
                <w:sz w:val="24"/>
              </w:rPr>
              <w:t>versenyek.</w:t>
            </w:r>
          </w:p>
        </w:tc>
        <w:tc>
          <w:tcPr>
            <w:tcW w:w="2392" w:type="dxa"/>
            <w:gridSpan w:val="2"/>
          </w:tcPr>
          <w:p>
            <w:pPr>
              <w:pStyle w:val="TableParagraph"/>
              <w:spacing w:before="109"/>
              <w:ind w:left="70" w:right="685"/>
              <w:rPr>
                <w:i/>
                <w:sz w:val="24"/>
              </w:rPr>
            </w:pPr>
            <w:r>
              <w:rPr>
                <w:i/>
                <w:sz w:val="24"/>
              </w:rPr>
              <w:t>Vizuális kultúra: </w:t>
            </w:r>
            <w:r>
              <w:rPr>
                <w:sz w:val="24"/>
              </w:rPr>
              <w:t>vizuális kommunikáció</w:t>
            </w:r>
            <w:r>
              <w:rPr>
                <w:i/>
                <w:sz w:val="24"/>
              </w:rPr>
              <w:t>.</w:t>
            </w:r>
          </w:p>
          <w:p>
            <w:pPr>
              <w:pStyle w:val="TableParagraph"/>
              <w:spacing w:before="1"/>
              <w:ind w:left="0"/>
              <w:rPr>
                <w:b/>
                <w:sz w:val="24"/>
              </w:rPr>
            </w:pPr>
          </w:p>
          <w:p>
            <w:pPr>
              <w:pStyle w:val="TableParagraph"/>
              <w:ind w:left="70"/>
              <w:rPr>
                <w:sz w:val="24"/>
              </w:rPr>
            </w:pPr>
            <w:r>
              <w:rPr>
                <w:i/>
                <w:sz w:val="24"/>
              </w:rPr>
              <w:t>Technika, életvitel és </w:t>
            </w:r>
            <w:r>
              <w:rPr>
                <w:i/>
                <w:sz w:val="24"/>
              </w:rPr>
              <w:t>gyakorlat: </w:t>
            </w:r>
            <w:r>
              <w:rPr>
                <w:sz w:val="24"/>
              </w:rPr>
              <w:t>életvitel, háztartás.</w:t>
            </w:r>
          </w:p>
        </w:tc>
      </w:tr>
    </w:tbl>
    <w:p>
      <w:pPr>
        <w:spacing w:after="0"/>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5001"/>
        <w:gridCol w:w="2391"/>
      </w:tblGrid>
      <w:tr>
        <w:trPr>
          <w:trHeight w:val="2483" w:hRule="atLeast"/>
        </w:trPr>
        <w:tc>
          <w:tcPr>
            <w:tcW w:w="6842" w:type="dxa"/>
            <w:gridSpan w:val="2"/>
          </w:tcPr>
          <w:p>
            <w:pPr>
              <w:pStyle w:val="TableParagraph"/>
              <w:spacing w:line="268" w:lineRule="exact"/>
              <w:rPr>
                <w:sz w:val="24"/>
              </w:rPr>
            </w:pPr>
            <w:r>
              <w:rPr>
                <w:sz w:val="24"/>
              </w:rPr>
              <w:t>ISMERETEK, SZEMÉLYISÉGFEJLESZTÉS</w:t>
            </w:r>
          </w:p>
          <w:p>
            <w:pPr>
              <w:pStyle w:val="TableParagraph"/>
              <w:rPr>
                <w:sz w:val="24"/>
              </w:rPr>
            </w:pPr>
            <w:r>
              <w:rPr>
                <w:sz w:val="24"/>
              </w:rPr>
              <w:t>Bonyolultabb játékfeladatok által megkövetelt, szabályok szerinti eszközhasználat.</w:t>
            </w:r>
          </w:p>
          <w:p>
            <w:pPr>
              <w:pStyle w:val="TableParagraph"/>
              <w:ind w:right="579"/>
              <w:rPr>
                <w:sz w:val="24"/>
              </w:rPr>
            </w:pPr>
            <w:r>
              <w:rPr>
                <w:sz w:val="24"/>
              </w:rPr>
              <w:t>A manipulatív eszközhasználati technikák vezető műveletei. Térbeli és energiabefektetésbeli ismeretek az eszközhasználattal összefüggésben.</w:t>
            </w:r>
          </w:p>
          <w:p>
            <w:pPr>
              <w:pStyle w:val="TableParagraph"/>
              <w:rPr>
                <w:sz w:val="24"/>
              </w:rPr>
            </w:pPr>
            <w:r>
              <w:rPr>
                <w:sz w:val="24"/>
              </w:rPr>
              <w:t>Az eszközkezelés lehetőségeinek megkülönböztetése.</w:t>
            </w:r>
          </w:p>
          <w:p>
            <w:pPr>
              <w:pStyle w:val="TableParagraph"/>
              <w:spacing w:line="270" w:lineRule="atLeast"/>
              <w:ind w:right="279"/>
              <w:rPr>
                <w:sz w:val="24"/>
              </w:rPr>
            </w:pPr>
            <w:r>
              <w:rPr>
                <w:sz w:val="24"/>
              </w:rPr>
              <w:t>A játékfeladat által megkövetelt szabályok szerinti eszközhasználat ismerete.</w:t>
            </w:r>
          </w:p>
        </w:tc>
        <w:tc>
          <w:tcPr>
            <w:tcW w:w="2391" w:type="dxa"/>
          </w:tcPr>
          <w:p>
            <w:pPr>
              <w:pStyle w:val="TableParagraph"/>
              <w:ind w:left="0"/>
              <w:rPr>
                <w:sz w:val="24"/>
              </w:rPr>
            </w:pPr>
          </w:p>
        </w:tc>
      </w:tr>
      <w:tr>
        <w:trPr>
          <w:trHeight w:val="673" w:hRule="atLeast"/>
        </w:trPr>
        <w:tc>
          <w:tcPr>
            <w:tcW w:w="1841" w:type="dxa"/>
          </w:tcPr>
          <w:p>
            <w:pPr>
              <w:pStyle w:val="TableParagraph"/>
              <w:spacing w:line="270" w:lineRule="atLeast" w:before="116"/>
              <w:ind w:left="438" w:right="86" w:hanging="327"/>
              <w:rPr>
                <w:b/>
                <w:sz w:val="24"/>
              </w:rPr>
            </w:pPr>
            <w:r>
              <w:rPr>
                <w:b/>
                <w:sz w:val="24"/>
              </w:rPr>
              <w:t>Kulcsfogalmak/ fogalmak</w:t>
            </w:r>
          </w:p>
        </w:tc>
        <w:tc>
          <w:tcPr>
            <w:tcW w:w="7392" w:type="dxa"/>
            <w:gridSpan w:val="2"/>
          </w:tcPr>
          <w:p>
            <w:pPr>
              <w:pStyle w:val="TableParagraph"/>
              <w:spacing w:line="270" w:lineRule="atLeast" w:before="111"/>
              <w:ind w:left="72" w:right="132"/>
              <w:rPr>
                <w:sz w:val="24"/>
              </w:rPr>
            </w:pPr>
            <w:r>
              <w:rPr>
                <w:sz w:val="24"/>
              </w:rPr>
              <w:t>Alkalmazkodás, akarat, sporteszköz, használati szabály, lábfej, tenyeres, fonák, dekázás, droprúgás.</w:t>
            </w:r>
          </w:p>
        </w:tc>
      </w:tr>
    </w:tbl>
    <w:p>
      <w:pPr>
        <w:pStyle w:val="BodyText"/>
        <w:ind w:left="0"/>
        <w:rPr>
          <w:b/>
          <w:sz w:val="20"/>
        </w:rPr>
      </w:pPr>
    </w:p>
    <w:p>
      <w:pPr>
        <w:pStyle w:val="BodyText"/>
        <w:spacing w:before="9"/>
        <w:ind w:left="0"/>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2"/>
        <w:gridCol w:w="4650"/>
        <w:gridCol w:w="1152"/>
        <w:gridCol w:w="1239"/>
      </w:tblGrid>
      <w:tr>
        <w:trPr>
          <w:trHeight w:val="672" w:hRule="atLeast"/>
        </w:trPr>
        <w:tc>
          <w:tcPr>
            <w:tcW w:w="2192" w:type="dxa"/>
          </w:tcPr>
          <w:p>
            <w:pPr>
              <w:pStyle w:val="TableParagraph"/>
              <w:spacing w:line="270" w:lineRule="atLeast" w:before="117"/>
              <w:ind w:left="398" w:right="143" w:hanging="226"/>
              <w:rPr>
                <w:b/>
                <w:sz w:val="24"/>
              </w:rPr>
            </w:pPr>
            <w:r>
              <w:rPr>
                <w:b/>
                <w:sz w:val="24"/>
              </w:rPr>
              <w:t>Tematikai egység/ Fejlesztési cél</w:t>
            </w:r>
          </w:p>
        </w:tc>
        <w:tc>
          <w:tcPr>
            <w:tcW w:w="5802" w:type="dxa"/>
            <w:gridSpan w:val="2"/>
          </w:tcPr>
          <w:p>
            <w:pPr>
              <w:pStyle w:val="TableParagraph"/>
              <w:spacing w:before="117"/>
              <w:ind w:left="305" w:right="299"/>
              <w:jc w:val="center"/>
              <w:rPr>
                <w:b/>
                <w:sz w:val="24"/>
              </w:rPr>
            </w:pPr>
            <w:r>
              <w:rPr>
                <w:b/>
                <w:sz w:val="24"/>
              </w:rPr>
              <w:t>Természetes mozgásformák a torna és tánc jellegű</w:t>
            </w:r>
          </w:p>
          <w:p>
            <w:pPr>
              <w:pStyle w:val="TableParagraph"/>
              <w:spacing w:line="259" w:lineRule="exact"/>
              <w:ind w:left="306" w:right="298"/>
              <w:jc w:val="center"/>
              <w:rPr>
                <w:b/>
                <w:sz w:val="24"/>
              </w:rPr>
            </w:pPr>
            <w:r>
              <w:rPr>
                <w:b/>
                <w:sz w:val="24"/>
              </w:rPr>
              <w:t>feladatmegoldásokban</w:t>
            </w:r>
          </w:p>
        </w:tc>
        <w:tc>
          <w:tcPr>
            <w:tcW w:w="1239" w:type="dxa"/>
          </w:tcPr>
          <w:p>
            <w:pPr>
              <w:pStyle w:val="TableParagraph"/>
              <w:spacing w:line="270" w:lineRule="atLeast" w:before="117"/>
              <w:ind w:left="294" w:right="117" w:hanging="149"/>
              <w:rPr>
                <w:b/>
                <w:sz w:val="24"/>
              </w:rPr>
            </w:pPr>
            <w:r>
              <w:rPr>
                <w:b/>
                <w:sz w:val="24"/>
              </w:rPr>
              <w:t>Órakeret 22 óra</w:t>
            </w:r>
          </w:p>
        </w:tc>
      </w:tr>
      <w:tr>
        <w:trPr>
          <w:trHeight w:val="2070" w:hRule="atLeast"/>
        </w:trPr>
        <w:tc>
          <w:tcPr>
            <w:tcW w:w="2192" w:type="dxa"/>
          </w:tcPr>
          <w:p>
            <w:pPr>
              <w:pStyle w:val="TableParagraph"/>
              <w:ind w:left="0"/>
              <w:rPr>
                <w:b/>
                <w:sz w:val="26"/>
              </w:rPr>
            </w:pPr>
          </w:p>
          <w:p>
            <w:pPr>
              <w:pStyle w:val="TableParagraph"/>
              <w:ind w:left="0"/>
              <w:rPr>
                <w:b/>
                <w:sz w:val="26"/>
              </w:rPr>
            </w:pPr>
          </w:p>
          <w:p>
            <w:pPr>
              <w:pStyle w:val="TableParagraph"/>
              <w:spacing w:before="11"/>
              <w:ind w:left="0"/>
              <w:rPr>
                <w:b/>
                <w:sz w:val="30"/>
              </w:rPr>
            </w:pPr>
          </w:p>
          <w:p>
            <w:pPr>
              <w:pStyle w:val="TableParagraph"/>
              <w:ind w:left="364"/>
              <w:rPr>
                <w:b/>
                <w:sz w:val="24"/>
              </w:rPr>
            </w:pPr>
            <w:r>
              <w:rPr>
                <w:b/>
                <w:sz w:val="24"/>
              </w:rPr>
              <w:t>Előzetes tudás</w:t>
            </w:r>
          </w:p>
        </w:tc>
        <w:tc>
          <w:tcPr>
            <w:tcW w:w="7041" w:type="dxa"/>
            <w:gridSpan w:val="3"/>
          </w:tcPr>
          <w:p>
            <w:pPr>
              <w:pStyle w:val="TableParagraph"/>
              <w:spacing w:before="111"/>
              <w:ind w:left="71" w:right="230"/>
              <w:rPr>
                <w:sz w:val="24"/>
              </w:rPr>
            </w:pPr>
            <w:r>
              <w:rPr>
                <w:sz w:val="24"/>
              </w:rPr>
              <w:t>A tanult tornaelemek, táncmozdulatok felismerése, végrehajtása. Egyszerű, 2</w:t>
            </w:r>
            <w:r>
              <w:rPr>
                <w:rFonts w:ascii="Symbol" w:hAnsi="Symbol"/>
                <w:sz w:val="24"/>
              </w:rPr>
              <w:t></w:t>
            </w:r>
            <w:r>
              <w:rPr>
                <w:sz w:val="24"/>
              </w:rPr>
              <w:t>4 mozgásformák összekapcsolása, esztétikus végrehajtás mellett.</w:t>
            </w:r>
          </w:p>
          <w:p>
            <w:pPr>
              <w:pStyle w:val="TableParagraph"/>
              <w:spacing w:before="2"/>
              <w:ind w:left="71" w:right="1075"/>
              <w:rPr>
                <w:sz w:val="24"/>
              </w:rPr>
            </w:pPr>
            <w:r>
              <w:rPr>
                <w:sz w:val="24"/>
              </w:rPr>
              <w:t>Nyújtott karú támaszhelyzetek. Eredményes mászókulcsolás. Magabiztos statikus és dinamikus egyensúlyi helyzetek.</w:t>
            </w:r>
          </w:p>
          <w:p>
            <w:pPr>
              <w:pStyle w:val="TableParagraph"/>
              <w:spacing w:line="270" w:lineRule="atLeast"/>
              <w:ind w:left="71" w:right="723"/>
              <w:rPr>
                <w:sz w:val="24"/>
              </w:rPr>
            </w:pPr>
            <w:r>
              <w:rPr>
                <w:sz w:val="24"/>
              </w:rPr>
              <w:t>Egyszerű tánclépésekkel, a zene ritmusára a tanár, a pár, a társak mozgásának többnyire sikeres követése.</w:t>
            </w:r>
          </w:p>
        </w:tc>
      </w:tr>
      <w:tr>
        <w:trPr>
          <w:trHeight w:val="3155" w:hRule="atLeast"/>
        </w:trPr>
        <w:tc>
          <w:tcPr>
            <w:tcW w:w="2192"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129" w:right="118"/>
              <w:jc w:val="center"/>
              <w:rPr>
                <w:b/>
                <w:sz w:val="24"/>
              </w:rPr>
            </w:pPr>
            <w:r>
              <w:rPr>
                <w:b/>
                <w:sz w:val="24"/>
              </w:rPr>
              <w:t>A tematikai egység nevelési-fejlesztési céljai</w:t>
            </w:r>
          </w:p>
        </w:tc>
        <w:tc>
          <w:tcPr>
            <w:tcW w:w="7041" w:type="dxa"/>
            <w:gridSpan w:val="3"/>
          </w:tcPr>
          <w:p>
            <w:pPr>
              <w:pStyle w:val="TableParagraph"/>
              <w:spacing w:before="111"/>
              <w:ind w:left="71"/>
              <w:rPr>
                <w:sz w:val="24"/>
              </w:rPr>
            </w:pPr>
            <w:r>
              <w:rPr>
                <w:sz w:val="24"/>
              </w:rPr>
              <w:t>A felelősségteljes gyakorlás révén az önálló tanuláshoz szükséges</w:t>
            </w:r>
          </w:p>
          <w:p>
            <w:pPr>
              <w:pStyle w:val="TableParagraph"/>
              <w:ind w:left="71"/>
              <w:rPr>
                <w:sz w:val="24"/>
              </w:rPr>
            </w:pPr>
            <w:r>
              <w:rPr>
                <w:sz w:val="24"/>
              </w:rPr>
              <w:t>képességek fejlesztése.</w:t>
            </w:r>
          </w:p>
          <w:p>
            <w:pPr>
              <w:pStyle w:val="TableParagraph"/>
              <w:ind w:left="71" w:right="82"/>
              <w:rPr>
                <w:sz w:val="24"/>
              </w:rPr>
            </w:pPr>
            <w:r>
              <w:rPr>
                <w:sz w:val="24"/>
              </w:rPr>
              <w:t>A tornajellegű feladatok kombinált megoldásával a testérzékelés, a tér-, izom- és egyensúlyérzékelés továbbfejlesztése.</w:t>
            </w:r>
          </w:p>
          <w:p>
            <w:pPr>
              <w:pStyle w:val="TableParagraph"/>
              <w:spacing w:before="1"/>
              <w:ind w:left="71"/>
              <w:rPr>
                <w:sz w:val="24"/>
              </w:rPr>
            </w:pPr>
            <w:r>
              <w:rPr>
                <w:sz w:val="24"/>
              </w:rPr>
              <w:t>A torna- és a táncelemek gyakorlásával hozzájárulás a relatív erő- és a</w:t>
            </w:r>
          </w:p>
          <w:p>
            <w:pPr>
              <w:pStyle w:val="TableParagraph"/>
              <w:ind w:left="71"/>
              <w:rPr>
                <w:sz w:val="24"/>
              </w:rPr>
            </w:pPr>
            <w:r>
              <w:rPr>
                <w:sz w:val="24"/>
              </w:rPr>
              <w:t>ritmusképesség fejlődéséhez.</w:t>
            </w:r>
          </w:p>
          <w:p>
            <w:pPr>
              <w:pStyle w:val="TableParagraph"/>
              <w:ind w:left="71"/>
              <w:rPr>
                <w:sz w:val="24"/>
              </w:rPr>
            </w:pPr>
            <w:r>
              <w:rPr>
                <w:sz w:val="24"/>
              </w:rPr>
              <w:t>Az esztétikus mozgásvégrehajtás rögzítése.</w:t>
            </w:r>
          </w:p>
          <w:p>
            <w:pPr>
              <w:pStyle w:val="TableParagraph"/>
              <w:ind w:left="71"/>
              <w:rPr>
                <w:sz w:val="24"/>
              </w:rPr>
            </w:pPr>
            <w:r>
              <w:rPr>
                <w:sz w:val="24"/>
              </w:rPr>
              <w:t>A tánc jellegű feladatok tanulása közben a térbeliség (mozgás), az</w:t>
            </w:r>
          </w:p>
          <w:p>
            <w:pPr>
              <w:pStyle w:val="TableParagraph"/>
              <w:ind w:left="71"/>
              <w:rPr>
                <w:sz w:val="24"/>
              </w:rPr>
            </w:pPr>
            <w:r>
              <w:rPr>
                <w:sz w:val="24"/>
              </w:rPr>
              <w:t>időbeliség (ritmus) és dinamika összehangolása.</w:t>
            </w:r>
          </w:p>
          <w:p>
            <w:pPr>
              <w:pStyle w:val="TableParagraph"/>
              <w:ind w:left="71"/>
              <w:rPr>
                <w:sz w:val="24"/>
              </w:rPr>
            </w:pPr>
            <w:r>
              <w:rPr>
                <w:sz w:val="24"/>
              </w:rPr>
              <w:t>Ösztönzés az együttműködésre, alkalmazkodásra, a másik nem, a másik</w:t>
            </w:r>
          </w:p>
          <w:p>
            <w:pPr>
              <w:pStyle w:val="TableParagraph"/>
              <w:spacing w:line="264" w:lineRule="exact"/>
              <w:ind w:left="71"/>
              <w:rPr>
                <w:sz w:val="24"/>
              </w:rPr>
            </w:pPr>
            <w:r>
              <w:rPr>
                <w:sz w:val="24"/>
              </w:rPr>
              <w:t>személy, a másik csoport elfogadására és megbecsülésére.</w:t>
            </w:r>
          </w:p>
        </w:tc>
      </w:tr>
      <w:tr>
        <w:trPr>
          <w:trHeight w:val="395" w:hRule="atLeast"/>
        </w:trPr>
        <w:tc>
          <w:tcPr>
            <w:tcW w:w="6842" w:type="dxa"/>
            <w:gridSpan w:val="2"/>
          </w:tcPr>
          <w:p>
            <w:pPr>
              <w:pStyle w:val="TableParagraph"/>
              <w:spacing w:line="259" w:lineRule="exact" w:before="116"/>
              <w:ind w:left="1583"/>
              <w:rPr>
                <w:b/>
                <w:sz w:val="24"/>
              </w:rPr>
            </w:pPr>
            <w:r>
              <w:rPr>
                <w:b/>
                <w:sz w:val="24"/>
              </w:rPr>
              <w:t>Ismeretek/fejlesztési követelmények</w:t>
            </w:r>
          </w:p>
        </w:tc>
        <w:tc>
          <w:tcPr>
            <w:tcW w:w="2391" w:type="dxa"/>
            <w:gridSpan w:val="2"/>
          </w:tcPr>
          <w:p>
            <w:pPr>
              <w:pStyle w:val="TableParagraph"/>
              <w:spacing w:line="259" w:lineRule="exact" w:before="116"/>
              <w:ind w:left="124"/>
              <w:rPr>
                <w:b/>
                <w:sz w:val="24"/>
              </w:rPr>
            </w:pPr>
            <w:r>
              <w:rPr>
                <w:b/>
                <w:sz w:val="24"/>
              </w:rPr>
              <w:t>Kapcsolódási pontok</w:t>
            </w:r>
          </w:p>
        </w:tc>
      </w:tr>
      <w:tr>
        <w:trPr>
          <w:trHeight w:val="3708" w:hRule="atLeast"/>
        </w:trPr>
        <w:tc>
          <w:tcPr>
            <w:tcW w:w="6842" w:type="dxa"/>
            <w:gridSpan w:val="2"/>
          </w:tcPr>
          <w:p>
            <w:pPr>
              <w:pStyle w:val="TableParagraph"/>
              <w:spacing w:before="111"/>
              <w:rPr>
                <w:sz w:val="24"/>
              </w:rPr>
            </w:pPr>
            <w:r>
              <w:rPr>
                <w:sz w:val="24"/>
              </w:rPr>
              <w:t>MOZGÁSMŰVELTSÉG</w:t>
            </w:r>
          </w:p>
          <w:p>
            <w:pPr>
              <w:pStyle w:val="TableParagraph"/>
              <w:rPr>
                <w:i/>
                <w:sz w:val="24"/>
              </w:rPr>
            </w:pPr>
            <w:r>
              <w:rPr>
                <w:i/>
                <w:sz w:val="24"/>
              </w:rPr>
              <w:t>Torna:</w:t>
            </w:r>
          </w:p>
          <w:p>
            <w:pPr>
              <w:pStyle w:val="TableParagraph"/>
              <w:ind w:right="246"/>
              <w:rPr>
                <w:sz w:val="24"/>
              </w:rPr>
            </w:pPr>
            <w:r>
              <w:rPr>
                <w:sz w:val="24"/>
              </w:rPr>
              <w:t>Torna-előkészítő mozgásanyag. Talajgyakorlatok (gurulóátfordulás előre és hátra az egyéni kompetenciákhoz illeszkedő nehézséggel - különböző kiinduló helyzetből, repülési fázissal, szerekre, párban, csoportban</w:t>
            </w:r>
            <w:r>
              <w:rPr>
                <w:color w:val="FF0000"/>
                <w:sz w:val="24"/>
              </w:rPr>
              <w:t>; </w:t>
            </w:r>
            <w:r>
              <w:rPr>
                <w:sz w:val="24"/>
              </w:rPr>
              <w:t>felugrás kéztámasszal különböző szerekre; támaszugrások az egyéni kompetenciákhoz igazodva talajról, ugródeszkáról és/vagy minitrambulinról, egyéni-páros-társas egyensúly- és gúlagyakorlatok. Alaplendület és leugrás gyűrűn és/vagy nyújtón és/vagy játszótéri eszközökön. 3-4 mozgásforma kapcsolatában tornagyakorlatok önálló alkotása és végrehajtása egyénileg és párokban; kötél- és/vagy rúdmászás kísérletek</w:t>
            </w:r>
          </w:p>
          <w:p>
            <w:pPr>
              <w:pStyle w:val="TableParagraph"/>
              <w:spacing w:line="264" w:lineRule="exact" w:before="1"/>
              <w:rPr>
                <w:sz w:val="24"/>
              </w:rPr>
            </w:pPr>
            <w:r>
              <w:rPr>
                <w:sz w:val="24"/>
              </w:rPr>
              <w:t>mászókulcsolással (3 ütemű mászás); gyermek aerobikgyakorlatok.</w:t>
            </w:r>
          </w:p>
        </w:tc>
        <w:tc>
          <w:tcPr>
            <w:tcW w:w="2391" w:type="dxa"/>
            <w:gridSpan w:val="2"/>
          </w:tcPr>
          <w:p>
            <w:pPr>
              <w:pStyle w:val="TableParagraph"/>
              <w:spacing w:before="111"/>
              <w:ind w:left="71"/>
              <w:rPr>
                <w:sz w:val="24"/>
              </w:rPr>
            </w:pPr>
            <w:r>
              <w:rPr>
                <w:i/>
                <w:sz w:val="24"/>
              </w:rPr>
              <w:t>Környezetismeret: </w:t>
            </w:r>
            <w:r>
              <w:rPr>
                <w:sz w:val="24"/>
              </w:rPr>
              <w:t>testünk, életműködéseink.</w:t>
            </w:r>
          </w:p>
          <w:p>
            <w:pPr>
              <w:pStyle w:val="TableParagraph"/>
              <w:spacing w:before="1"/>
              <w:ind w:left="0"/>
              <w:rPr>
                <w:b/>
                <w:sz w:val="24"/>
              </w:rPr>
            </w:pPr>
          </w:p>
          <w:p>
            <w:pPr>
              <w:pStyle w:val="TableParagraph"/>
              <w:ind w:left="71" w:right="143"/>
              <w:rPr>
                <w:sz w:val="24"/>
              </w:rPr>
            </w:pPr>
            <w:r>
              <w:rPr>
                <w:i/>
                <w:sz w:val="24"/>
              </w:rPr>
              <w:t>Ének-zene: </w:t>
            </w:r>
            <w:r>
              <w:rPr>
                <w:sz w:val="24"/>
              </w:rPr>
              <w:t>magyar népi mondókák, népi gyermekjátékok, mozgásos improvizáció, ritmikai ismeretek.</w:t>
            </w:r>
          </w:p>
        </w:tc>
      </w:tr>
    </w:tbl>
    <w:p>
      <w:pPr>
        <w:spacing w:after="0"/>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5001"/>
        <w:gridCol w:w="2391"/>
      </w:tblGrid>
      <w:tr>
        <w:trPr>
          <w:trHeight w:val="7452" w:hRule="atLeast"/>
        </w:trPr>
        <w:tc>
          <w:tcPr>
            <w:tcW w:w="6842" w:type="dxa"/>
            <w:gridSpan w:val="2"/>
          </w:tcPr>
          <w:p>
            <w:pPr>
              <w:pStyle w:val="TableParagraph"/>
              <w:spacing w:line="268" w:lineRule="exact"/>
              <w:rPr>
                <w:i/>
                <w:sz w:val="24"/>
              </w:rPr>
            </w:pPr>
            <w:r>
              <w:rPr>
                <w:i/>
                <w:sz w:val="24"/>
              </w:rPr>
              <w:t>Tánc:</w:t>
            </w:r>
          </w:p>
          <w:p>
            <w:pPr>
              <w:pStyle w:val="TableParagraph"/>
              <w:rPr>
                <w:sz w:val="24"/>
              </w:rPr>
            </w:pPr>
            <w:r>
              <w:rPr>
                <w:sz w:val="24"/>
              </w:rPr>
              <w:t>Kreatív tánc különböző ritmusú, tempójú zenére.</w:t>
            </w:r>
          </w:p>
          <w:p>
            <w:pPr>
              <w:pStyle w:val="TableParagraph"/>
              <w:ind w:right="545"/>
              <w:rPr>
                <w:sz w:val="24"/>
              </w:rPr>
            </w:pPr>
            <w:r>
              <w:rPr>
                <w:sz w:val="24"/>
              </w:rPr>
              <w:t>A fantázia és képzelet megjelenítése játékosan, önállóan alkotott mozgásokon keresztül zenére (kreatív tánc). A zene hangulata, dinamikája hatásának a mozgás általi kifejezése a gyermeki képzelőerő, kreativitás által.</w:t>
            </w:r>
          </w:p>
          <w:p>
            <w:pPr>
              <w:pStyle w:val="TableParagraph"/>
              <w:ind w:right="152"/>
              <w:rPr>
                <w:sz w:val="24"/>
              </w:rPr>
            </w:pPr>
            <w:r>
              <w:rPr>
                <w:sz w:val="24"/>
              </w:rPr>
              <w:t>Páros vagy társas táncfolyamatok összhangban. Motívumismeret bővülése és az adott tánc(ok) struktúrájának egyre mélyebb megértése és végrehajtása. Páros és csoportos, változatos térformájú motívumfüzérek, gyermektáncok.</w:t>
            </w:r>
          </w:p>
          <w:p>
            <w:pPr>
              <w:pStyle w:val="TableParagraph"/>
              <w:ind w:right="244"/>
              <w:rPr>
                <w:sz w:val="24"/>
              </w:rPr>
            </w:pPr>
            <w:r>
              <w:rPr>
                <w:sz w:val="24"/>
              </w:rPr>
              <w:t>Ritmusgyakorlatok egész testtel, a különböző testrészek ritmusában egyszerű párhuzamosságok kivitelezése.</w:t>
            </w:r>
          </w:p>
          <w:p>
            <w:pPr>
              <w:pStyle w:val="TableParagraph"/>
              <w:ind w:right="152"/>
              <w:rPr>
                <w:sz w:val="24"/>
              </w:rPr>
            </w:pPr>
            <w:r>
              <w:rPr>
                <w:i/>
                <w:sz w:val="24"/>
              </w:rPr>
              <w:t>Tornához és tánchoz kapcsolódó játékok, versenyek, bemutatók: </w:t>
            </w:r>
            <w:r>
              <w:rPr>
                <w:sz w:val="24"/>
              </w:rPr>
              <w:t>Szerepjátékok, szabályjátékok, feladatjátékok, kreatív és kooperatív játékok tornajellegű mozgásformák illesztésével. Népi játékok énekre, dalra, zenére. Kreativitásra, esztétikumra és mozgáspontosságra épülő egyszerű torna- és táncbemutatók.</w:t>
            </w:r>
          </w:p>
          <w:p>
            <w:pPr>
              <w:pStyle w:val="TableParagraph"/>
              <w:spacing w:before="10"/>
              <w:ind w:left="0"/>
              <w:rPr>
                <w:b/>
                <w:sz w:val="23"/>
              </w:rPr>
            </w:pPr>
          </w:p>
          <w:p>
            <w:pPr>
              <w:pStyle w:val="TableParagraph"/>
              <w:rPr>
                <w:sz w:val="24"/>
              </w:rPr>
            </w:pPr>
            <w:r>
              <w:rPr>
                <w:sz w:val="24"/>
              </w:rPr>
              <w:t>ISMERETEK, SZEMÉLYISÉGFEJLESZTÉS</w:t>
            </w:r>
          </w:p>
          <w:p>
            <w:pPr>
              <w:pStyle w:val="TableParagraph"/>
              <w:rPr>
                <w:sz w:val="24"/>
              </w:rPr>
            </w:pPr>
            <w:r>
              <w:rPr>
                <w:sz w:val="24"/>
              </w:rPr>
              <w:t>A tornamozgások megnevezése, torna és testnevelés megkülönböztetése. Baleset- és sérülésveszélyes helyzetek elkerülésének módjai, a személyes teljesítőképesség határai átlépésével kapcsolatos kockázatok létezésének elfogadása. A tanult dalok szövege, a tanult táncokhoz kapcsolódó népi hagyományok, ünnepek elnevezései.</w:t>
            </w:r>
          </w:p>
          <w:p>
            <w:pPr>
              <w:pStyle w:val="TableParagraph"/>
              <w:rPr>
                <w:sz w:val="24"/>
              </w:rPr>
            </w:pPr>
            <w:r>
              <w:rPr>
                <w:sz w:val="24"/>
              </w:rPr>
              <w:t>A táncjellegű feladatmegoldások a Tánc és dráma kerettanterv</w:t>
            </w:r>
          </w:p>
          <w:p>
            <w:pPr>
              <w:pStyle w:val="TableParagraph"/>
              <w:spacing w:line="266" w:lineRule="exact"/>
              <w:rPr>
                <w:sz w:val="24"/>
              </w:rPr>
            </w:pPr>
            <w:r>
              <w:rPr>
                <w:sz w:val="24"/>
              </w:rPr>
              <w:t>mozgásanyagával összekapcsolhatók.</w:t>
            </w:r>
          </w:p>
        </w:tc>
        <w:tc>
          <w:tcPr>
            <w:tcW w:w="2391" w:type="dxa"/>
          </w:tcPr>
          <w:p>
            <w:pPr>
              <w:pStyle w:val="TableParagraph"/>
              <w:ind w:left="0"/>
              <w:rPr>
                <w:sz w:val="24"/>
              </w:rPr>
            </w:pPr>
          </w:p>
        </w:tc>
      </w:tr>
      <w:tr>
        <w:trPr>
          <w:trHeight w:val="950" w:hRule="atLeast"/>
        </w:trPr>
        <w:tc>
          <w:tcPr>
            <w:tcW w:w="1841" w:type="dxa"/>
          </w:tcPr>
          <w:p>
            <w:pPr>
              <w:pStyle w:val="TableParagraph"/>
              <w:ind w:left="0"/>
              <w:rPr>
                <w:b/>
                <w:sz w:val="22"/>
              </w:rPr>
            </w:pPr>
          </w:p>
          <w:p>
            <w:pPr>
              <w:pStyle w:val="TableParagraph"/>
              <w:ind w:left="438" w:right="86" w:hanging="327"/>
              <w:rPr>
                <w:b/>
                <w:sz w:val="24"/>
              </w:rPr>
            </w:pPr>
            <w:r>
              <w:rPr>
                <w:b/>
                <w:sz w:val="24"/>
              </w:rPr>
              <w:t>Kulcsfogalmak/ fogalmak</w:t>
            </w:r>
          </w:p>
        </w:tc>
        <w:tc>
          <w:tcPr>
            <w:tcW w:w="7392" w:type="dxa"/>
            <w:gridSpan w:val="2"/>
          </w:tcPr>
          <w:p>
            <w:pPr>
              <w:pStyle w:val="TableParagraph"/>
              <w:spacing w:line="270" w:lineRule="atLeast" w:before="109"/>
              <w:ind w:left="72" w:right="132"/>
              <w:rPr>
                <w:sz w:val="24"/>
              </w:rPr>
            </w:pPr>
            <w:r>
              <w:rPr>
                <w:sz w:val="24"/>
              </w:rPr>
              <w:t>Gurulás, kéztámasz, spicc, egyensúlygyakorlat, tornaelem, alátámasztási pont, aerobik, pontozás, párvezetés, tánc, ütemmutató (metrum), szinkópa, szünet, táncház, fonó, „játszó”, felkérés.</w:t>
            </w:r>
          </w:p>
        </w:tc>
      </w:tr>
    </w:tbl>
    <w:p>
      <w:pPr>
        <w:pStyle w:val="BodyText"/>
        <w:ind w:left="0"/>
        <w:rPr>
          <w:b/>
          <w:sz w:val="20"/>
        </w:rPr>
      </w:pPr>
    </w:p>
    <w:p>
      <w:pPr>
        <w:pStyle w:val="BodyText"/>
        <w:spacing w:before="9"/>
        <w:ind w:left="0"/>
        <w:rPr>
          <w:b/>
          <w:sz w:val="27"/>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5667"/>
        <w:gridCol w:w="1183"/>
      </w:tblGrid>
      <w:tr>
        <w:trPr>
          <w:trHeight w:val="671" w:hRule="atLeast"/>
        </w:trPr>
        <w:tc>
          <w:tcPr>
            <w:tcW w:w="2381" w:type="dxa"/>
          </w:tcPr>
          <w:p>
            <w:pPr>
              <w:pStyle w:val="TableParagraph"/>
              <w:spacing w:line="270" w:lineRule="atLeast" w:before="116"/>
              <w:ind w:left="494" w:right="238" w:hanging="228"/>
              <w:rPr>
                <w:b/>
                <w:sz w:val="24"/>
              </w:rPr>
            </w:pPr>
            <w:r>
              <w:rPr>
                <w:b/>
                <w:sz w:val="24"/>
              </w:rPr>
              <w:t>Tematikai egység/ Fejlesztési cél</w:t>
            </w:r>
          </w:p>
        </w:tc>
        <w:tc>
          <w:tcPr>
            <w:tcW w:w="5667" w:type="dxa"/>
          </w:tcPr>
          <w:p>
            <w:pPr>
              <w:pStyle w:val="TableParagraph"/>
              <w:spacing w:before="116"/>
              <w:ind w:left="457" w:right="454"/>
              <w:jc w:val="center"/>
              <w:rPr>
                <w:b/>
                <w:sz w:val="24"/>
              </w:rPr>
            </w:pPr>
            <w:r>
              <w:rPr>
                <w:b/>
                <w:sz w:val="24"/>
              </w:rPr>
              <w:t>Természetes mozgásformák az atlétika jellegű</w:t>
            </w:r>
          </w:p>
          <w:p>
            <w:pPr>
              <w:pStyle w:val="TableParagraph"/>
              <w:spacing w:line="259" w:lineRule="exact"/>
              <w:ind w:left="457" w:right="447"/>
              <w:jc w:val="center"/>
              <w:rPr>
                <w:b/>
                <w:sz w:val="24"/>
              </w:rPr>
            </w:pPr>
            <w:r>
              <w:rPr>
                <w:b/>
                <w:sz w:val="24"/>
              </w:rPr>
              <w:t>feladatmegoldásokban</w:t>
            </w:r>
          </w:p>
        </w:tc>
        <w:tc>
          <w:tcPr>
            <w:tcW w:w="1183" w:type="dxa"/>
          </w:tcPr>
          <w:p>
            <w:pPr>
              <w:pStyle w:val="TableParagraph"/>
              <w:spacing w:line="270" w:lineRule="atLeast" w:before="116"/>
              <w:ind w:left="269" w:right="86" w:hanging="149"/>
              <w:rPr>
                <w:b/>
                <w:sz w:val="24"/>
              </w:rPr>
            </w:pPr>
            <w:r>
              <w:rPr>
                <w:b/>
                <w:sz w:val="24"/>
              </w:rPr>
              <w:t>Órakeret 22 óra</w:t>
            </w:r>
          </w:p>
        </w:tc>
      </w:tr>
      <w:tr>
        <w:trPr>
          <w:trHeight w:val="1541" w:hRule="atLeast"/>
        </w:trPr>
        <w:tc>
          <w:tcPr>
            <w:tcW w:w="2381" w:type="dxa"/>
          </w:tcPr>
          <w:p>
            <w:pPr>
              <w:pStyle w:val="TableParagraph"/>
              <w:ind w:left="0"/>
              <w:rPr>
                <w:b/>
                <w:sz w:val="26"/>
              </w:rPr>
            </w:pPr>
          </w:p>
          <w:p>
            <w:pPr>
              <w:pStyle w:val="TableParagraph"/>
              <w:ind w:left="0"/>
              <w:rPr>
                <w:b/>
                <w:sz w:val="34"/>
              </w:rPr>
            </w:pPr>
          </w:p>
          <w:p>
            <w:pPr>
              <w:pStyle w:val="TableParagraph"/>
              <w:ind w:left="460"/>
              <w:rPr>
                <w:b/>
                <w:sz w:val="24"/>
              </w:rPr>
            </w:pPr>
            <w:r>
              <w:rPr>
                <w:b/>
                <w:sz w:val="24"/>
              </w:rPr>
              <w:t>Előzetes tudás</w:t>
            </w:r>
          </w:p>
        </w:tc>
        <w:tc>
          <w:tcPr>
            <w:tcW w:w="6850" w:type="dxa"/>
            <w:gridSpan w:val="2"/>
          </w:tcPr>
          <w:p>
            <w:pPr>
              <w:pStyle w:val="TableParagraph"/>
              <w:spacing w:line="268" w:lineRule="exact"/>
              <w:ind w:left="108"/>
              <w:rPr>
                <w:sz w:val="24"/>
              </w:rPr>
            </w:pPr>
            <w:r>
              <w:rPr>
                <w:sz w:val="24"/>
              </w:rPr>
              <w:t>A futó-, ugró- és dobóiskolai alapgyakorlatok végrehajtása, azok</w:t>
            </w:r>
          </w:p>
          <w:p>
            <w:pPr>
              <w:pStyle w:val="TableParagraph"/>
              <w:ind w:left="108"/>
              <w:rPr>
                <w:sz w:val="24"/>
              </w:rPr>
            </w:pPr>
            <w:r>
              <w:rPr>
                <w:sz w:val="24"/>
              </w:rPr>
              <w:t>vezető műveleteinek ismerete.</w:t>
            </w:r>
          </w:p>
          <w:p>
            <w:pPr>
              <w:pStyle w:val="TableParagraph"/>
              <w:ind w:left="108"/>
              <w:rPr>
                <w:sz w:val="24"/>
              </w:rPr>
            </w:pPr>
            <w:r>
              <w:rPr>
                <w:sz w:val="24"/>
              </w:rPr>
              <w:t>Különböző intenzitású mozgások többször rövid ideig történő</w:t>
            </w:r>
          </w:p>
          <w:p>
            <w:pPr>
              <w:pStyle w:val="TableParagraph"/>
              <w:ind w:left="108"/>
              <w:rPr>
                <w:sz w:val="24"/>
              </w:rPr>
            </w:pPr>
            <w:r>
              <w:rPr>
                <w:sz w:val="24"/>
              </w:rPr>
              <w:t>fenntartása játékos, változó körülmények között, illetve játékban.</w:t>
            </w:r>
          </w:p>
          <w:p>
            <w:pPr>
              <w:pStyle w:val="TableParagraph"/>
              <w:spacing w:before="123"/>
              <w:ind w:left="108"/>
              <w:rPr>
                <w:sz w:val="24"/>
              </w:rPr>
            </w:pPr>
            <w:r>
              <w:rPr>
                <w:sz w:val="24"/>
              </w:rPr>
              <w:t>Széleskörű mozgástapasztalat a Kölyökatlétika játékaiban.</w:t>
            </w:r>
          </w:p>
        </w:tc>
      </w:tr>
      <w:tr>
        <w:trPr>
          <w:trHeight w:val="2411" w:hRule="atLeast"/>
        </w:trPr>
        <w:tc>
          <w:tcPr>
            <w:tcW w:w="2381" w:type="dxa"/>
          </w:tcPr>
          <w:p>
            <w:pPr>
              <w:pStyle w:val="TableParagraph"/>
              <w:ind w:left="0"/>
              <w:rPr>
                <w:b/>
                <w:sz w:val="26"/>
              </w:rPr>
            </w:pPr>
          </w:p>
          <w:p>
            <w:pPr>
              <w:pStyle w:val="TableParagraph"/>
              <w:ind w:left="0"/>
              <w:rPr>
                <w:b/>
                <w:sz w:val="26"/>
              </w:rPr>
            </w:pPr>
          </w:p>
          <w:p>
            <w:pPr>
              <w:pStyle w:val="TableParagraph"/>
              <w:spacing w:before="9"/>
              <w:ind w:left="0"/>
              <w:rPr>
                <w:b/>
                <w:sz w:val="21"/>
              </w:rPr>
            </w:pPr>
          </w:p>
          <w:p>
            <w:pPr>
              <w:pStyle w:val="TableParagraph"/>
              <w:ind w:left="222" w:right="214"/>
              <w:jc w:val="center"/>
              <w:rPr>
                <w:b/>
                <w:sz w:val="24"/>
              </w:rPr>
            </w:pPr>
            <w:r>
              <w:rPr>
                <w:b/>
                <w:sz w:val="24"/>
              </w:rPr>
              <w:t>A tematikai egység nevelési-fejlesztési céljai</w:t>
            </w:r>
          </w:p>
        </w:tc>
        <w:tc>
          <w:tcPr>
            <w:tcW w:w="6850" w:type="dxa"/>
            <w:gridSpan w:val="2"/>
          </w:tcPr>
          <w:p>
            <w:pPr>
              <w:pStyle w:val="TableParagraph"/>
              <w:spacing w:before="111"/>
              <w:ind w:left="108" w:right="94"/>
              <w:rPr>
                <w:sz w:val="24"/>
              </w:rPr>
            </w:pPr>
            <w:r>
              <w:rPr>
                <w:sz w:val="24"/>
              </w:rPr>
              <w:t>A futó-, ugró- és dobóiskola alapgyakorlatainak fokozódó pontosságú végrehajtása. Idő-, és tempóérzékelésen alapuló tartós futások gyakorlása. A mozdulat- és reakciógyorsaság, az aerob képességek és a törzs- és ízületi stabilizáció fejlesztése. Az atlétikai jellegű alapmozgások tanulása iránti motiváció erősítése a mozgások pontosságra törekvő, változatos gyakorlásával.</w:t>
            </w:r>
          </w:p>
          <w:p>
            <w:pPr>
              <w:pStyle w:val="TableParagraph"/>
              <w:spacing w:before="3"/>
              <w:ind w:left="108"/>
              <w:rPr>
                <w:sz w:val="24"/>
              </w:rPr>
            </w:pPr>
            <w:r>
              <w:rPr>
                <w:sz w:val="24"/>
              </w:rPr>
              <w:t>Az önértékelés további erősítése. A testséma, a testtudat, a figyelem</w:t>
            </w:r>
          </w:p>
          <w:p>
            <w:pPr>
              <w:pStyle w:val="TableParagraph"/>
              <w:spacing w:before="41"/>
              <w:ind w:left="108"/>
              <w:rPr>
                <w:sz w:val="24"/>
              </w:rPr>
            </w:pPr>
            <w:r>
              <w:rPr>
                <w:sz w:val="24"/>
              </w:rPr>
              <w:t>összpontosításának és a figyelem rugalmasságának fejlesztése.</w:t>
            </w:r>
          </w:p>
        </w:tc>
      </w:tr>
    </w:tbl>
    <w:p>
      <w:pPr>
        <w:spacing w:after="0"/>
        <w:rPr>
          <w:sz w:val="24"/>
        </w:rPr>
        <w:sectPr>
          <w:pgSz w:w="11910" w:h="16840"/>
          <w:pgMar w:top="1400" w:bottom="280" w:left="1180" w:right="1200"/>
        </w:sect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5025"/>
        <w:gridCol w:w="2362"/>
      </w:tblGrid>
      <w:tr>
        <w:trPr>
          <w:trHeight w:val="398" w:hRule="atLeast"/>
        </w:trPr>
        <w:tc>
          <w:tcPr>
            <w:tcW w:w="6871" w:type="dxa"/>
            <w:gridSpan w:val="2"/>
          </w:tcPr>
          <w:p>
            <w:pPr>
              <w:pStyle w:val="TableParagraph"/>
              <w:spacing w:line="262" w:lineRule="exact" w:before="116"/>
              <w:ind w:left="1564"/>
              <w:rPr>
                <w:b/>
                <w:sz w:val="24"/>
              </w:rPr>
            </w:pPr>
            <w:r>
              <w:rPr>
                <w:b/>
                <w:sz w:val="24"/>
              </w:rPr>
              <w:t>Ismeretek/Fejlesztési követelmények</w:t>
            </w:r>
          </w:p>
        </w:tc>
        <w:tc>
          <w:tcPr>
            <w:tcW w:w="2362" w:type="dxa"/>
          </w:tcPr>
          <w:p>
            <w:pPr>
              <w:pStyle w:val="TableParagraph"/>
              <w:spacing w:line="262" w:lineRule="exact" w:before="116"/>
              <w:ind w:left="111"/>
              <w:rPr>
                <w:b/>
                <w:sz w:val="24"/>
              </w:rPr>
            </w:pPr>
            <w:r>
              <w:rPr>
                <w:b/>
                <w:sz w:val="24"/>
              </w:rPr>
              <w:t>Kapcsolódási pontok</w:t>
            </w:r>
          </w:p>
        </w:tc>
      </w:tr>
      <w:tr>
        <w:trPr>
          <w:trHeight w:val="6878" w:hRule="atLeast"/>
        </w:trPr>
        <w:tc>
          <w:tcPr>
            <w:tcW w:w="6871" w:type="dxa"/>
            <w:gridSpan w:val="2"/>
            <w:tcBorders>
              <w:bottom w:val="nil"/>
            </w:tcBorders>
          </w:tcPr>
          <w:p>
            <w:pPr>
              <w:pStyle w:val="TableParagraph"/>
              <w:spacing w:before="109"/>
              <w:ind w:left="107"/>
              <w:rPr>
                <w:sz w:val="24"/>
              </w:rPr>
            </w:pPr>
            <w:r>
              <w:rPr>
                <w:sz w:val="24"/>
              </w:rPr>
              <w:t>MOZGÁSMŰVELTSÉG</w:t>
            </w:r>
          </w:p>
          <w:p>
            <w:pPr>
              <w:pStyle w:val="TableParagraph"/>
              <w:ind w:left="107"/>
              <w:rPr>
                <w:i/>
                <w:sz w:val="24"/>
              </w:rPr>
            </w:pPr>
            <w:r>
              <w:rPr>
                <w:i/>
                <w:sz w:val="24"/>
              </w:rPr>
              <w:t>Járás- és futás mozgásformái:</w:t>
            </w:r>
          </w:p>
          <w:p>
            <w:pPr>
              <w:pStyle w:val="TableParagraph"/>
              <w:ind w:left="107" w:right="329"/>
              <w:rPr>
                <w:sz w:val="24"/>
              </w:rPr>
            </w:pPr>
            <w:r>
              <w:rPr>
                <w:sz w:val="24"/>
              </w:rPr>
              <w:t>egyenletes és változó, illetve váltakozó ritmussal, sebességgel, erőkifejtéssel, lépéstávolsággal és/vagy lépésfrekvenciával; komplex akadálypályán;</w:t>
            </w:r>
          </w:p>
          <w:p>
            <w:pPr>
              <w:pStyle w:val="TableParagraph"/>
              <w:ind w:left="107"/>
              <w:rPr>
                <w:sz w:val="24"/>
              </w:rPr>
            </w:pPr>
            <w:r>
              <w:rPr>
                <w:sz w:val="24"/>
              </w:rPr>
              <w:t>vágtafutás; tartós futás különböző terepeken; rajtgyakorlatok és a</w:t>
            </w:r>
          </w:p>
          <w:p>
            <w:pPr>
              <w:pStyle w:val="TableParagraph"/>
              <w:ind w:left="107"/>
              <w:rPr>
                <w:sz w:val="24"/>
              </w:rPr>
            </w:pPr>
            <w:r>
              <w:rPr>
                <w:sz w:val="24"/>
              </w:rPr>
              <w:t>guggolórajt.</w:t>
            </w:r>
          </w:p>
          <w:p>
            <w:pPr>
              <w:pStyle w:val="TableParagraph"/>
              <w:ind w:left="107"/>
              <w:rPr>
                <w:i/>
                <w:sz w:val="24"/>
              </w:rPr>
            </w:pPr>
            <w:r>
              <w:rPr>
                <w:i/>
                <w:sz w:val="24"/>
              </w:rPr>
              <w:t>Ugrások és szökdelések ugrásformái:</w:t>
            </w:r>
          </w:p>
          <w:p>
            <w:pPr>
              <w:pStyle w:val="TableParagraph"/>
              <w:ind w:left="107" w:right="109"/>
              <w:rPr>
                <w:i/>
                <w:sz w:val="24"/>
              </w:rPr>
            </w:pPr>
            <w:r>
              <w:rPr>
                <w:sz w:val="24"/>
              </w:rPr>
              <w:t>Ugróiskolai gyakorlatok, sorozatszökdelések az ugrástávolság változtatásával, páros és egylábon, különböző síkokban; távolugrás- kísérletek elugrósávból guggolótechnikával</w:t>
            </w:r>
            <w:r>
              <w:rPr>
                <w:color w:val="FF0000"/>
                <w:sz w:val="24"/>
              </w:rPr>
              <w:t>-</w:t>
            </w:r>
            <w:r>
              <w:rPr>
                <w:sz w:val="24"/>
              </w:rPr>
              <w:t>; magasugrás-kísérletek átlépő technikával; komplex futó- és ugróiskolai gyakorlatvariációk . </w:t>
            </w:r>
            <w:r>
              <w:rPr>
                <w:i/>
                <w:sz w:val="24"/>
              </w:rPr>
              <w:t>Dobások mozgásformái:</w:t>
            </w:r>
          </w:p>
          <w:p>
            <w:pPr>
              <w:pStyle w:val="TableParagraph"/>
              <w:spacing w:before="1"/>
              <w:ind w:left="107"/>
              <w:rPr>
                <w:sz w:val="24"/>
              </w:rPr>
            </w:pPr>
            <w:r>
              <w:rPr>
                <w:sz w:val="24"/>
              </w:rPr>
              <w:t>Egy- és kétkezes hajítómozdulatok célra, változó távolságra,</w:t>
            </w:r>
          </w:p>
          <w:p>
            <w:pPr>
              <w:pStyle w:val="TableParagraph"/>
              <w:ind w:left="107"/>
              <w:rPr>
                <w:sz w:val="24"/>
              </w:rPr>
            </w:pPr>
            <w:r>
              <w:rPr>
                <w:sz w:val="24"/>
              </w:rPr>
              <w:t>különböző kiinduló helyzetekből.</w:t>
            </w:r>
          </w:p>
          <w:p>
            <w:pPr>
              <w:pStyle w:val="TableParagraph"/>
              <w:ind w:left="107"/>
              <w:rPr>
                <w:sz w:val="24"/>
              </w:rPr>
            </w:pPr>
            <w:r>
              <w:rPr>
                <w:sz w:val="24"/>
              </w:rPr>
              <w:t>Hajítómozgások 3 lépéses dobóritmusban.</w:t>
            </w:r>
          </w:p>
          <w:p>
            <w:pPr>
              <w:pStyle w:val="TableParagraph"/>
              <w:ind w:left="0"/>
              <w:rPr>
                <w:b/>
                <w:sz w:val="24"/>
              </w:rPr>
            </w:pPr>
          </w:p>
          <w:p>
            <w:pPr>
              <w:pStyle w:val="TableParagraph"/>
              <w:ind w:left="107"/>
              <w:rPr>
                <w:i/>
                <w:sz w:val="24"/>
              </w:rPr>
            </w:pPr>
            <w:r>
              <w:rPr>
                <w:i/>
                <w:sz w:val="24"/>
              </w:rPr>
              <w:t>Az atlétikai jellegű mozgások alkalmazása játékokban és a</w:t>
            </w:r>
          </w:p>
          <w:p>
            <w:pPr>
              <w:pStyle w:val="TableParagraph"/>
              <w:ind w:left="107"/>
              <w:rPr>
                <w:i/>
                <w:sz w:val="24"/>
              </w:rPr>
            </w:pPr>
            <w:r>
              <w:rPr>
                <w:i/>
                <w:sz w:val="24"/>
              </w:rPr>
              <w:t>Kölyökatlétika versenyrendszerében:</w:t>
            </w:r>
          </w:p>
          <w:p>
            <w:pPr>
              <w:pStyle w:val="TableParagraph"/>
              <w:ind w:left="107"/>
              <w:rPr>
                <w:sz w:val="24"/>
              </w:rPr>
            </w:pPr>
            <w:r>
              <w:rPr>
                <w:sz w:val="24"/>
              </w:rPr>
              <w:t>A Kölyökatlétika mozgásrendszerére épített szabályjátékok, feladatjátékok, kreatív és kooperatív játékok, önálló, páros és csoportos ugróiskolai gyakorlatsorok, játékok alkotása.</w:t>
            </w:r>
          </w:p>
          <w:p>
            <w:pPr>
              <w:pStyle w:val="TableParagraph"/>
              <w:ind w:left="107" w:right="909"/>
              <w:rPr>
                <w:sz w:val="24"/>
              </w:rPr>
            </w:pPr>
            <w:r>
              <w:rPr>
                <w:sz w:val="24"/>
              </w:rPr>
              <w:t>A Kölyökatlétika eszközkészletének sokoldalú felhasználása kontrollált csapatversenyek formájában.</w:t>
            </w:r>
          </w:p>
        </w:tc>
        <w:tc>
          <w:tcPr>
            <w:tcW w:w="2362" w:type="dxa"/>
            <w:tcBorders>
              <w:bottom w:val="nil"/>
            </w:tcBorders>
          </w:tcPr>
          <w:p>
            <w:pPr>
              <w:pStyle w:val="TableParagraph"/>
              <w:spacing w:before="109"/>
              <w:ind w:left="109" w:right="463"/>
              <w:rPr>
                <w:sz w:val="24"/>
              </w:rPr>
            </w:pPr>
            <w:r>
              <w:rPr>
                <w:i/>
                <w:sz w:val="24"/>
              </w:rPr>
              <w:t>Környezetismeret: </w:t>
            </w:r>
            <w:r>
              <w:rPr>
                <w:sz w:val="24"/>
              </w:rPr>
              <w:t>testünk, életműködéseink.</w:t>
            </w:r>
          </w:p>
          <w:p>
            <w:pPr>
              <w:pStyle w:val="TableParagraph"/>
              <w:ind w:left="0"/>
              <w:rPr>
                <w:b/>
                <w:sz w:val="24"/>
              </w:rPr>
            </w:pPr>
          </w:p>
          <w:p>
            <w:pPr>
              <w:pStyle w:val="TableParagraph"/>
              <w:ind w:left="109" w:right="510"/>
              <w:rPr>
                <w:sz w:val="24"/>
              </w:rPr>
            </w:pPr>
            <w:r>
              <w:rPr>
                <w:i/>
                <w:sz w:val="24"/>
              </w:rPr>
              <w:t>Matematika: </w:t>
            </w:r>
            <w:r>
              <w:rPr>
                <w:sz w:val="24"/>
              </w:rPr>
              <w:t>geometria, mérés, testek.</w:t>
            </w:r>
          </w:p>
          <w:p>
            <w:pPr>
              <w:pStyle w:val="TableParagraph"/>
              <w:spacing w:before="2"/>
              <w:ind w:left="0"/>
              <w:rPr>
                <w:b/>
                <w:sz w:val="24"/>
              </w:rPr>
            </w:pPr>
          </w:p>
          <w:p>
            <w:pPr>
              <w:pStyle w:val="TableParagraph"/>
              <w:spacing w:line="276" w:lineRule="auto" w:before="1"/>
              <w:ind w:left="109" w:right="57"/>
              <w:rPr>
                <w:sz w:val="24"/>
              </w:rPr>
            </w:pPr>
            <w:r>
              <w:rPr>
                <w:i/>
                <w:sz w:val="24"/>
              </w:rPr>
              <w:t>Vizuális </w:t>
            </w:r>
            <w:r>
              <w:rPr>
                <w:i/>
                <w:sz w:val="24"/>
              </w:rPr>
              <w:t>kommunikáció: </w:t>
            </w:r>
            <w:r>
              <w:rPr>
                <w:sz w:val="24"/>
              </w:rPr>
              <w:t>közvetlen tapasztalás útján szerzett élmények feldolgozása, látványok megfigyelése, leírása.</w:t>
            </w:r>
          </w:p>
        </w:tc>
      </w:tr>
      <w:tr>
        <w:trPr>
          <w:trHeight w:val="2397" w:hRule="atLeast"/>
        </w:trPr>
        <w:tc>
          <w:tcPr>
            <w:tcW w:w="6871" w:type="dxa"/>
            <w:gridSpan w:val="2"/>
            <w:tcBorders>
              <w:top w:val="nil"/>
            </w:tcBorders>
          </w:tcPr>
          <w:p>
            <w:pPr>
              <w:pStyle w:val="TableParagraph"/>
              <w:spacing w:before="129"/>
              <w:ind w:left="107"/>
              <w:rPr>
                <w:sz w:val="24"/>
              </w:rPr>
            </w:pPr>
            <w:r>
              <w:rPr>
                <w:sz w:val="24"/>
              </w:rPr>
              <w:t>ISMERETEK, SZEMÉLYISÉGFEJLESZTÉS</w:t>
            </w:r>
          </w:p>
          <w:p>
            <w:pPr>
              <w:pStyle w:val="TableParagraph"/>
              <w:ind w:left="107" w:right="329"/>
              <w:rPr>
                <w:sz w:val="24"/>
              </w:rPr>
            </w:pPr>
            <w:r>
              <w:rPr>
                <w:sz w:val="24"/>
              </w:rPr>
              <w:t>Az energia-befektetés tudatosságának összetevői. A futó-, ugró- és dobófeladatokhoz tartozó mozgások megnevezései, a tanult mozgások vezető műveletei</w:t>
            </w:r>
            <w:r>
              <w:rPr>
                <w:rFonts w:ascii="Calibri" w:hAnsi="Calibri"/>
                <w:sz w:val="22"/>
              </w:rPr>
              <w:t>, </w:t>
            </w:r>
            <w:r>
              <w:rPr>
                <w:sz w:val="24"/>
              </w:rPr>
              <w:t>idő- és távolságmérés, atlétikai eszközök elnevezései.</w:t>
            </w:r>
          </w:p>
          <w:p>
            <w:pPr>
              <w:pStyle w:val="TableParagraph"/>
              <w:ind w:left="107"/>
              <w:rPr>
                <w:sz w:val="24"/>
              </w:rPr>
            </w:pPr>
            <w:r>
              <w:rPr>
                <w:sz w:val="24"/>
              </w:rPr>
              <w:t>A Kölyökatlétikai versenyforma ismerete, az egyéni szerepvállalás fontossága a csapat eredményessége érdekében.</w:t>
            </w:r>
          </w:p>
          <w:p>
            <w:pPr>
              <w:pStyle w:val="TableParagraph"/>
              <w:spacing w:before="2"/>
              <w:ind w:left="107"/>
              <w:rPr>
                <w:sz w:val="24"/>
              </w:rPr>
            </w:pPr>
            <w:r>
              <w:rPr>
                <w:sz w:val="24"/>
              </w:rPr>
              <w:t>Közös szervezés, egymás teljesítményének értékelése és elfogadása.</w:t>
            </w:r>
          </w:p>
        </w:tc>
        <w:tc>
          <w:tcPr>
            <w:tcW w:w="2362" w:type="dxa"/>
            <w:tcBorders>
              <w:top w:val="nil"/>
            </w:tcBorders>
          </w:tcPr>
          <w:p>
            <w:pPr>
              <w:pStyle w:val="TableParagraph"/>
              <w:ind w:left="0"/>
              <w:rPr>
                <w:sz w:val="24"/>
              </w:rPr>
            </w:pPr>
          </w:p>
        </w:tc>
      </w:tr>
      <w:tr>
        <w:trPr>
          <w:trHeight w:val="753" w:hRule="atLeast"/>
        </w:trPr>
        <w:tc>
          <w:tcPr>
            <w:tcW w:w="1846" w:type="dxa"/>
          </w:tcPr>
          <w:p>
            <w:pPr>
              <w:pStyle w:val="TableParagraph"/>
              <w:spacing w:before="155"/>
              <w:ind w:left="482" w:right="48" w:hanging="408"/>
              <w:rPr>
                <w:b/>
                <w:sz w:val="24"/>
              </w:rPr>
            </w:pPr>
            <w:r>
              <w:rPr>
                <w:b/>
                <w:sz w:val="24"/>
              </w:rPr>
              <w:t>Kulcsfogalmak/f ogalmak</w:t>
            </w:r>
          </w:p>
        </w:tc>
        <w:tc>
          <w:tcPr>
            <w:tcW w:w="7387" w:type="dxa"/>
            <w:gridSpan w:val="2"/>
          </w:tcPr>
          <w:p>
            <w:pPr>
              <w:pStyle w:val="TableParagraph"/>
              <w:spacing w:line="310" w:lineRule="atLeast" w:before="77"/>
              <w:ind w:left="71" w:right="496"/>
              <w:rPr>
                <w:sz w:val="24"/>
              </w:rPr>
            </w:pPr>
            <w:r>
              <w:rPr>
                <w:sz w:val="24"/>
              </w:rPr>
              <w:t>Futó-, ugró- és dobóiskola, váltott lábú szökdelés, váltás, </w:t>
            </w:r>
            <w:r>
              <w:rPr>
                <w:color w:val="FF0000"/>
                <w:sz w:val="24"/>
              </w:rPr>
              <w:t>, </w:t>
            </w:r>
            <w:r>
              <w:rPr>
                <w:sz w:val="24"/>
              </w:rPr>
              <w:t>dobóritmus, sarok-talp gördülés.</w:t>
            </w:r>
          </w:p>
        </w:tc>
      </w:tr>
    </w:tbl>
    <w:p>
      <w:pPr>
        <w:pStyle w:val="BodyText"/>
        <w:ind w:left="0"/>
        <w:rPr>
          <w:b/>
          <w:sz w:val="20"/>
        </w:rPr>
      </w:pPr>
    </w:p>
    <w:p>
      <w:pPr>
        <w:pStyle w:val="BodyText"/>
        <w:spacing w:before="9"/>
        <w:ind w:left="0"/>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794" w:hRule="atLeast"/>
        </w:trPr>
        <w:tc>
          <w:tcPr>
            <w:tcW w:w="2113" w:type="dxa"/>
          </w:tcPr>
          <w:p>
            <w:pPr>
              <w:pStyle w:val="TableParagraph"/>
              <w:spacing w:before="179"/>
              <w:ind w:left="359" w:right="105" w:hanging="228"/>
              <w:rPr>
                <w:b/>
                <w:sz w:val="24"/>
              </w:rPr>
            </w:pPr>
            <w:r>
              <w:rPr>
                <w:b/>
                <w:sz w:val="24"/>
              </w:rPr>
              <w:t>Tematikai egység/ Fejlesztési cél</w:t>
            </w:r>
          </w:p>
        </w:tc>
        <w:tc>
          <w:tcPr>
            <w:tcW w:w="5927" w:type="dxa"/>
          </w:tcPr>
          <w:p>
            <w:pPr>
              <w:pStyle w:val="TableParagraph"/>
              <w:spacing w:before="119"/>
              <w:ind w:left="556" w:right="533" w:firstLine="208"/>
              <w:rPr>
                <w:b/>
                <w:sz w:val="24"/>
              </w:rPr>
            </w:pPr>
            <w:r>
              <w:rPr>
                <w:b/>
                <w:sz w:val="24"/>
              </w:rPr>
              <w:t>Természetes mozgásformák a sportjátékok alaptechnikai és taktikai feladatmegoldásaiban</w:t>
            </w:r>
          </w:p>
        </w:tc>
        <w:tc>
          <w:tcPr>
            <w:tcW w:w="1194" w:type="dxa"/>
          </w:tcPr>
          <w:p>
            <w:pPr>
              <w:pStyle w:val="TableParagraph"/>
              <w:spacing w:before="179"/>
              <w:ind w:left="272" w:right="95" w:hanging="150"/>
              <w:rPr>
                <w:b/>
                <w:sz w:val="24"/>
              </w:rPr>
            </w:pPr>
            <w:r>
              <w:rPr>
                <w:b/>
                <w:sz w:val="24"/>
              </w:rPr>
              <w:t>Órakeret</w:t>
            </w:r>
            <w:r>
              <w:rPr>
                <w:b/>
                <w:w w:val="99"/>
                <w:sz w:val="24"/>
              </w:rPr>
              <w:t> </w:t>
            </w:r>
            <w:r>
              <w:rPr>
                <w:b/>
                <w:sz w:val="24"/>
              </w:rPr>
              <w:t>12 óra</w:t>
            </w:r>
          </w:p>
        </w:tc>
      </w:tr>
      <w:tr>
        <w:trPr>
          <w:trHeight w:val="1499" w:hRule="atLeast"/>
        </w:trPr>
        <w:tc>
          <w:tcPr>
            <w:tcW w:w="2113" w:type="dxa"/>
          </w:tcPr>
          <w:p>
            <w:pPr>
              <w:pStyle w:val="TableParagraph"/>
              <w:ind w:left="0"/>
              <w:rPr>
                <w:b/>
                <w:sz w:val="26"/>
              </w:rPr>
            </w:pPr>
          </w:p>
          <w:p>
            <w:pPr>
              <w:pStyle w:val="TableParagraph"/>
              <w:spacing w:before="1"/>
              <w:ind w:left="0"/>
              <w:rPr>
                <w:b/>
                <w:sz w:val="32"/>
              </w:rPr>
            </w:pPr>
          </w:p>
          <w:p>
            <w:pPr>
              <w:pStyle w:val="TableParagraph"/>
              <w:ind w:left="326"/>
              <w:rPr>
                <w:b/>
                <w:sz w:val="24"/>
              </w:rPr>
            </w:pPr>
            <w:r>
              <w:rPr>
                <w:b/>
                <w:sz w:val="24"/>
              </w:rPr>
              <w:t>Előzetes tudás</w:t>
            </w:r>
          </w:p>
        </w:tc>
        <w:tc>
          <w:tcPr>
            <w:tcW w:w="7121" w:type="dxa"/>
            <w:gridSpan w:val="2"/>
          </w:tcPr>
          <w:p>
            <w:pPr>
              <w:pStyle w:val="TableParagraph"/>
              <w:spacing w:before="111"/>
              <w:ind w:left="68"/>
              <w:rPr>
                <w:sz w:val="24"/>
              </w:rPr>
            </w:pPr>
            <w:r>
              <w:rPr>
                <w:sz w:val="24"/>
              </w:rPr>
              <w:t>Tapasztalat a manipulatív természetes mozgásformák gyakorló- és</w:t>
            </w:r>
          </w:p>
          <w:p>
            <w:pPr>
              <w:pStyle w:val="TableParagraph"/>
              <w:ind w:left="68"/>
              <w:rPr>
                <w:sz w:val="24"/>
              </w:rPr>
            </w:pPr>
            <w:r>
              <w:rPr>
                <w:sz w:val="24"/>
              </w:rPr>
              <w:t>feladathelyzetben történő alkalmazásáról.</w:t>
            </w:r>
          </w:p>
          <w:p>
            <w:pPr>
              <w:pStyle w:val="TableParagraph"/>
              <w:ind w:left="68"/>
              <w:rPr>
                <w:sz w:val="24"/>
              </w:rPr>
            </w:pPr>
            <w:r>
              <w:rPr>
                <w:sz w:val="24"/>
              </w:rPr>
              <w:t>Motivált tanulás a játék folyamatában.</w:t>
            </w:r>
          </w:p>
          <w:p>
            <w:pPr>
              <w:pStyle w:val="TableParagraph"/>
              <w:spacing w:line="270" w:lineRule="atLeast"/>
              <w:ind w:left="68" w:right="479"/>
              <w:rPr>
                <w:sz w:val="24"/>
              </w:rPr>
            </w:pPr>
            <w:r>
              <w:rPr>
                <w:sz w:val="24"/>
              </w:rPr>
              <w:t>Összjáték-tapasztalatok az egyszerű támadó és védő helyzetekről. A sportszerű viselkedés jellemzőinek ismerete.</w:t>
            </w:r>
          </w:p>
        </w:tc>
      </w:tr>
    </w:tbl>
    <w:p>
      <w:pPr>
        <w:spacing w:after="0" w:line="270" w:lineRule="atLeast"/>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0"/>
        <w:gridCol w:w="2392"/>
      </w:tblGrid>
      <w:tr>
        <w:trPr>
          <w:trHeight w:val="3155" w:hRule="atLeast"/>
        </w:trPr>
        <w:tc>
          <w:tcPr>
            <w:tcW w:w="2113"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88" w:right="80"/>
              <w:jc w:val="center"/>
              <w:rPr>
                <w:b/>
                <w:sz w:val="24"/>
              </w:rPr>
            </w:pPr>
            <w:r>
              <w:rPr>
                <w:b/>
                <w:sz w:val="24"/>
              </w:rPr>
              <w:t>A tematikai egység nevelési-fejlesztési céljai</w:t>
            </w:r>
          </w:p>
        </w:tc>
        <w:tc>
          <w:tcPr>
            <w:tcW w:w="7122" w:type="dxa"/>
            <w:gridSpan w:val="2"/>
          </w:tcPr>
          <w:p>
            <w:pPr>
              <w:pStyle w:val="TableParagraph"/>
              <w:spacing w:before="111"/>
              <w:ind w:left="68"/>
              <w:rPr>
                <w:sz w:val="24"/>
              </w:rPr>
            </w:pPr>
            <w:r>
              <w:rPr>
                <w:sz w:val="24"/>
              </w:rPr>
              <w:t>A sportjátékok alaptechnikai és taktikai feladatmegoldásával</w:t>
            </w:r>
          </w:p>
          <w:p>
            <w:pPr>
              <w:pStyle w:val="TableParagraph"/>
              <w:spacing w:before="1"/>
              <w:ind w:left="68"/>
              <w:rPr>
                <w:sz w:val="24"/>
              </w:rPr>
            </w:pPr>
            <w:r>
              <w:rPr>
                <w:sz w:val="24"/>
              </w:rPr>
              <w:t>hozzájárulás a taktikai gondolkodás fejlődéséhez.</w:t>
            </w:r>
          </w:p>
          <w:p>
            <w:pPr>
              <w:pStyle w:val="TableParagraph"/>
              <w:ind w:left="68"/>
              <w:rPr>
                <w:sz w:val="24"/>
              </w:rPr>
            </w:pPr>
            <w:r>
              <w:rPr>
                <w:sz w:val="24"/>
              </w:rPr>
              <w:t>A közös játékfeladatok során a csapatérdek hangsúlyos megjelenítése az egyéni érdekkel szemben.</w:t>
            </w:r>
          </w:p>
          <w:p>
            <w:pPr>
              <w:pStyle w:val="TableParagraph"/>
              <w:ind w:left="68"/>
              <w:rPr>
                <w:sz w:val="24"/>
              </w:rPr>
            </w:pPr>
            <w:r>
              <w:rPr>
                <w:sz w:val="24"/>
              </w:rPr>
              <w:t>A játéktevékenység során kialakuló döntéshelyzetek során a célszerű</w:t>
            </w:r>
          </w:p>
          <w:p>
            <w:pPr>
              <w:pStyle w:val="TableParagraph"/>
              <w:ind w:left="68"/>
              <w:rPr>
                <w:sz w:val="24"/>
              </w:rPr>
            </w:pPr>
            <w:r>
              <w:rPr>
                <w:sz w:val="24"/>
              </w:rPr>
              <w:t>mozgásválasz megtalálása.</w:t>
            </w:r>
          </w:p>
          <w:p>
            <w:pPr>
              <w:pStyle w:val="TableParagraph"/>
              <w:ind w:left="68"/>
              <w:rPr>
                <w:sz w:val="24"/>
              </w:rPr>
            </w:pPr>
            <w:r>
              <w:rPr>
                <w:sz w:val="24"/>
              </w:rPr>
              <w:t>A szabadidő aktív közösségi játékkal történő kitöltése igényének megerősítése.</w:t>
            </w:r>
          </w:p>
          <w:p>
            <w:pPr>
              <w:pStyle w:val="TableParagraph"/>
              <w:spacing w:line="237" w:lineRule="auto" w:before="2"/>
              <w:ind w:left="68" w:right="113"/>
              <w:rPr>
                <w:sz w:val="24"/>
              </w:rPr>
            </w:pPr>
            <w:r>
              <w:rPr>
                <w:sz w:val="24"/>
              </w:rPr>
              <w:t>A tevékenységek során az énközpontúság csökkentése, ezáltal a taktikai gondolkodás további fejlesztése, az egyén csapathoz való pozitív</w:t>
            </w:r>
          </w:p>
          <w:p>
            <w:pPr>
              <w:pStyle w:val="TableParagraph"/>
              <w:spacing w:line="266" w:lineRule="exact" w:before="1"/>
              <w:ind w:left="68"/>
              <w:rPr>
                <w:sz w:val="24"/>
              </w:rPr>
            </w:pPr>
            <w:r>
              <w:rPr>
                <w:sz w:val="24"/>
              </w:rPr>
              <w:t>viszonyának további megerősítése.</w:t>
            </w:r>
          </w:p>
        </w:tc>
      </w:tr>
      <w:tr>
        <w:trPr>
          <w:trHeight w:val="397" w:hRule="atLeast"/>
        </w:trPr>
        <w:tc>
          <w:tcPr>
            <w:tcW w:w="6843" w:type="dxa"/>
            <w:gridSpan w:val="2"/>
          </w:tcPr>
          <w:p>
            <w:pPr>
              <w:pStyle w:val="TableParagraph"/>
              <w:spacing w:line="261" w:lineRule="exact" w:before="116"/>
              <w:ind w:left="1583"/>
              <w:rPr>
                <w:b/>
                <w:sz w:val="24"/>
              </w:rPr>
            </w:pPr>
            <w:r>
              <w:rPr>
                <w:b/>
                <w:sz w:val="24"/>
              </w:rPr>
              <w:t>Ismeretek/fejlesztési követelmények</w:t>
            </w:r>
          </w:p>
        </w:tc>
        <w:tc>
          <w:tcPr>
            <w:tcW w:w="2392" w:type="dxa"/>
          </w:tcPr>
          <w:p>
            <w:pPr>
              <w:pStyle w:val="TableParagraph"/>
              <w:spacing w:line="261" w:lineRule="exact" w:before="116"/>
              <w:ind w:left="123"/>
              <w:rPr>
                <w:b/>
                <w:sz w:val="24"/>
              </w:rPr>
            </w:pPr>
            <w:r>
              <w:rPr>
                <w:b/>
                <w:sz w:val="24"/>
              </w:rPr>
              <w:t>Kapcsolódási pontok</w:t>
            </w:r>
          </w:p>
        </w:tc>
      </w:tr>
      <w:tr>
        <w:trPr>
          <w:trHeight w:val="8811" w:hRule="atLeast"/>
        </w:trPr>
        <w:tc>
          <w:tcPr>
            <w:tcW w:w="6843" w:type="dxa"/>
            <w:gridSpan w:val="2"/>
            <w:tcBorders>
              <w:bottom w:val="nil"/>
            </w:tcBorders>
          </w:tcPr>
          <w:p>
            <w:pPr>
              <w:pStyle w:val="TableParagraph"/>
              <w:spacing w:before="109"/>
              <w:rPr>
                <w:sz w:val="24"/>
              </w:rPr>
            </w:pPr>
            <w:r>
              <w:rPr>
                <w:sz w:val="24"/>
              </w:rPr>
              <w:t>MOZGÁSMŰVELTSÉG</w:t>
            </w:r>
          </w:p>
          <w:p>
            <w:pPr>
              <w:pStyle w:val="TableParagraph"/>
              <w:spacing w:before="1"/>
              <w:rPr>
                <w:sz w:val="24"/>
              </w:rPr>
            </w:pPr>
            <w:r>
              <w:rPr>
                <w:i/>
                <w:sz w:val="24"/>
              </w:rPr>
              <w:t>Általános technikai és taktikai tartalmak</w:t>
            </w:r>
            <w:r>
              <w:rPr>
                <w:sz w:val="24"/>
              </w:rPr>
              <w:t>:</w:t>
            </w:r>
          </w:p>
          <w:p>
            <w:pPr>
              <w:pStyle w:val="TableParagraph"/>
              <w:rPr>
                <w:sz w:val="24"/>
              </w:rPr>
            </w:pPr>
            <w:r>
              <w:rPr>
                <w:sz w:val="24"/>
              </w:rPr>
              <w:t>Támadó és védő feladatok terület- és emberfogással kisjátékok közben; páros cselezési feladatok, testcsel labdavezetéssel, játékos passzgyakorlatok; passzgyakorlatok labdavezetéssel kombinálva 1:1, 2:1</w:t>
            </w:r>
            <w:r>
              <w:rPr>
                <w:color w:val="FF0000"/>
                <w:sz w:val="24"/>
              </w:rPr>
              <w:t>, 3:1 </w:t>
            </w:r>
            <w:r>
              <w:rPr>
                <w:sz w:val="24"/>
              </w:rPr>
              <w:t>ellen.</w:t>
            </w:r>
          </w:p>
          <w:p>
            <w:pPr>
              <w:pStyle w:val="TableParagraph"/>
              <w:rPr>
                <w:i/>
                <w:sz w:val="24"/>
              </w:rPr>
            </w:pPr>
            <w:r>
              <w:rPr>
                <w:i/>
                <w:sz w:val="24"/>
              </w:rPr>
              <w:t>Minikosárlabda:</w:t>
            </w:r>
          </w:p>
          <w:p>
            <w:pPr>
              <w:pStyle w:val="TableParagraph"/>
              <w:rPr>
                <w:sz w:val="24"/>
              </w:rPr>
            </w:pPr>
            <w:r>
              <w:rPr>
                <w:sz w:val="24"/>
              </w:rPr>
              <w:t>Kosárra dobási kísérletek helyből, büntetődobás alacsony palánkra; megindulás, megállás a kosárlabdában.</w:t>
            </w:r>
          </w:p>
          <w:p>
            <w:pPr>
              <w:pStyle w:val="TableParagraph"/>
              <w:rPr>
                <w:i/>
                <w:sz w:val="24"/>
              </w:rPr>
            </w:pPr>
            <w:r>
              <w:rPr>
                <w:i/>
                <w:sz w:val="24"/>
              </w:rPr>
              <w:t>Miniröplabda:</w:t>
            </w:r>
          </w:p>
          <w:p>
            <w:pPr>
              <w:pStyle w:val="TableParagraph"/>
              <w:ind w:right="845"/>
              <w:rPr>
                <w:sz w:val="24"/>
              </w:rPr>
            </w:pPr>
            <w:r>
              <w:rPr>
                <w:sz w:val="24"/>
              </w:rPr>
              <w:t>Kosárérintés alsó egyenes nyitás puha labdákkal, léggömbbel egyénileg, párokban, csoportokban.</w:t>
            </w:r>
          </w:p>
          <w:p>
            <w:pPr>
              <w:pStyle w:val="TableParagraph"/>
              <w:rPr>
                <w:i/>
                <w:sz w:val="24"/>
              </w:rPr>
            </w:pPr>
            <w:r>
              <w:rPr>
                <w:i/>
                <w:sz w:val="24"/>
              </w:rPr>
              <w:t>Labdarúgás:</w:t>
            </w:r>
          </w:p>
          <w:p>
            <w:pPr>
              <w:pStyle w:val="TableParagraph"/>
              <w:ind w:right="73"/>
              <w:rPr>
                <w:sz w:val="24"/>
              </w:rPr>
            </w:pPr>
            <w:r>
              <w:rPr>
                <w:sz w:val="24"/>
              </w:rPr>
              <w:t>Rúgások kapura és társhoz belsővel, belső csüddel</w:t>
            </w:r>
            <w:r>
              <w:rPr>
                <w:color w:val="FF0000"/>
                <w:sz w:val="24"/>
              </w:rPr>
              <w:t>, </w:t>
            </w:r>
            <w:r>
              <w:rPr>
                <w:sz w:val="24"/>
              </w:rPr>
              <w:t>labdaátvételek; labdakontroll-gyakorlatok, lövő- és testcselek nehezedő feltételek mellett. A kispályás labdarúgás szabályainak alkalmazása 4:1 felállási formában, rombuszalakzatban. A felállási forma</w:t>
            </w:r>
            <w:r>
              <w:rPr>
                <w:spacing w:val="-19"/>
                <w:sz w:val="24"/>
              </w:rPr>
              <w:t> </w:t>
            </w:r>
            <w:r>
              <w:rPr>
                <w:sz w:val="24"/>
              </w:rPr>
              <w:t>alkalmazása Területnyitás támadásban. Területszűkítés védekezésben. Kapusok szerepe védekezésben,</w:t>
            </w:r>
            <w:r>
              <w:rPr>
                <w:spacing w:val="-3"/>
                <w:sz w:val="24"/>
              </w:rPr>
              <w:t> </w:t>
            </w:r>
            <w:r>
              <w:rPr>
                <w:sz w:val="24"/>
              </w:rPr>
              <w:t>támadásban.</w:t>
            </w:r>
          </w:p>
          <w:p>
            <w:pPr>
              <w:pStyle w:val="TableParagraph"/>
              <w:rPr>
                <w:i/>
                <w:sz w:val="24"/>
              </w:rPr>
            </w:pPr>
            <w:r>
              <w:rPr>
                <w:i/>
                <w:sz w:val="24"/>
              </w:rPr>
              <w:t>Szivacskézilabda:</w:t>
            </w:r>
          </w:p>
          <w:p>
            <w:pPr>
              <w:pStyle w:val="TableParagraph"/>
              <w:spacing w:before="1"/>
              <w:rPr>
                <w:sz w:val="24"/>
              </w:rPr>
            </w:pPr>
            <w:r>
              <w:rPr>
                <w:sz w:val="24"/>
              </w:rPr>
              <w:t>Kapura dobási kísérletek helyből, nekifutásból,</w:t>
            </w:r>
            <w:r>
              <w:rPr>
                <w:color w:val="FF0000"/>
                <w:sz w:val="24"/>
              </w:rPr>
              <w:t>. </w:t>
            </w:r>
            <w:r>
              <w:rPr>
                <w:sz w:val="24"/>
              </w:rPr>
              <w:t>Passzgyakorlatok. Ismerkedés a kapusjátékkal.</w:t>
            </w:r>
          </w:p>
          <w:p>
            <w:pPr>
              <w:pStyle w:val="TableParagraph"/>
              <w:rPr>
                <w:i/>
                <w:sz w:val="24"/>
              </w:rPr>
            </w:pPr>
            <w:r>
              <w:rPr>
                <w:i/>
                <w:sz w:val="24"/>
              </w:rPr>
              <w:t>Sportjáték-előkészítő (kis)játékok:</w:t>
            </w:r>
          </w:p>
          <w:p>
            <w:pPr>
              <w:pStyle w:val="TableParagraph"/>
              <w:ind w:right="63"/>
              <w:rPr>
                <w:sz w:val="24"/>
              </w:rPr>
            </w:pPr>
            <w:r>
              <w:rPr>
                <w:sz w:val="24"/>
              </w:rPr>
              <w:t>Létszámazonos (1:1; 2:2; 3:3; 4:4 ellen), helyzetekben (2:1, 4:2 ellen) labdarúgás, szivacskézilabda, minikosárlabda (streetball) jelleggel; kis létszámú cicajátékok labdarúgás-, kézilabda-, kosárlabda jelleggel, fokozatos szabálybevezetéssel; területfoglaló, menekülő- üldöző taktikai játékok; palánkkosárlabda, miniröplabda, vonaljátékok, (kooperatív) zsinórlabda, átfutós röplabda puha labdákkal; sportjátékok rögtönzött mérkőzései kis létszámú csapatokkal, egyszerűsített</w:t>
            </w:r>
            <w:r>
              <w:rPr>
                <w:spacing w:val="-1"/>
                <w:sz w:val="24"/>
              </w:rPr>
              <w:t> </w:t>
            </w:r>
            <w:r>
              <w:rPr>
                <w:sz w:val="24"/>
              </w:rPr>
              <w:t>szabályokkal.</w:t>
            </w:r>
          </w:p>
        </w:tc>
        <w:tc>
          <w:tcPr>
            <w:tcW w:w="2392" w:type="dxa"/>
            <w:tcBorders>
              <w:bottom w:val="nil"/>
            </w:tcBorders>
          </w:tcPr>
          <w:p>
            <w:pPr>
              <w:pStyle w:val="TableParagraph"/>
              <w:spacing w:before="109"/>
              <w:ind w:left="70" w:right="685"/>
              <w:rPr>
                <w:i/>
                <w:sz w:val="24"/>
              </w:rPr>
            </w:pPr>
            <w:r>
              <w:rPr>
                <w:i/>
                <w:sz w:val="24"/>
              </w:rPr>
              <w:t>Vizuális kultúra: </w:t>
            </w:r>
            <w:r>
              <w:rPr>
                <w:sz w:val="24"/>
              </w:rPr>
              <w:t>vizuális kommunikáció</w:t>
            </w:r>
            <w:r>
              <w:rPr>
                <w:i/>
                <w:sz w:val="24"/>
              </w:rPr>
              <w:t>.</w:t>
            </w:r>
          </w:p>
          <w:p>
            <w:pPr>
              <w:pStyle w:val="TableParagraph"/>
              <w:spacing w:before="1"/>
              <w:ind w:left="0"/>
              <w:rPr>
                <w:b/>
                <w:sz w:val="24"/>
              </w:rPr>
            </w:pPr>
          </w:p>
          <w:p>
            <w:pPr>
              <w:pStyle w:val="TableParagraph"/>
              <w:ind w:left="70" w:right="66"/>
              <w:rPr>
                <w:sz w:val="24"/>
              </w:rPr>
            </w:pPr>
            <w:r>
              <w:rPr>
                <w:i/>
                <w:sz w:val="24"/>
              </w:rPr>
              <w:t>Matematika: </w:t>
            </w:r>
            <w:r>
              <w:rPr>
                <w:sz w:val="24"/>
              </w:rPr>
              <w:t>számolás, térbeli tájékozódás, összehasonlítások, geometria.</w:t>
            </w:r>
          </w:p>
          <w:p>
            <w:pPr>
              <w:pStyle w:val="TableParagraph"/>
              <w:ind w:left="0"/>
              <w:rPr>
                <w:b/>
                <w:sz w:val="24"/>
              </w:rPr>
            </w:pPr>
          </w:p>
          <w:p>
            <w:pPr>
              <w:pStyle w:val="TableParagraph"/>
              <w:ind w:left="70" w:right="232"/>
              <w:rPr>
                <w:sz w:val="24"/>
              </w:rPr>
            </w:pPr>
            <w:r>
              <w:rPr>
                <w:i/>
                <w:sz w:val="24"/>
              </w:rPr>
              <w:t>Magyar nyelv- és </w:t>
            </w:r>
            <w:r>
              <w:rPr>
                <w:i/>
                <w:sz w:val="24"/>
              </w:rPr>
              <w:t>irodalom: </w:t>
            </w:r>
            <w:r>
              <w:rPr>
                <w:sz w:val="24"/>
              </w:rPr>
              <w:t>kommunikációs jelek felismerése és értelmezése.</w:t>
            </w:r>
          </w:p>
        </w:tc>
      </w:tr>
      <w:tr>
        <w:trPr>
          <w:trHeight w:val="1521" w:hRule="atLeast"/>
        </w:trPr>
        <w:tc>
          <w:tcPr>
            <w:tcW w:w="6843" w:type="dxa"/>
            <w:gridSpan w:val="2"/>
            <w:tcBorders>
              <w:top w:val="nil"/>
            </w:tcBorders>
          </w:tcPr>
          <w:p>
            <w:pPr>
              <w:pStyle w:val="TableParagraph"/>
              <w:spacing w:before="129"/>
              <w:rPr>
                <w:sz w:val="24"/>
              </w:rPr>
            </w:pPr>
            <w:r>
              <w:rPr>
                <w:sz w:val="24"/>
              </w:rPr>
              <w:t>ISMERETEK, SZEMÉLYISÉGFEJLESZTÉS</w:t>
            </w:r>
          </w:p>
          <w:p>
            <w:pPr>
              <w:pStyle w:val="TableParagraph"/>
              <w:rPr>
                <w:sz w:val="24"/>
              </w:rPr>
            </w:pPr>
            <w:r>
              <w:rPr>
                <w:sz w:val="24"/>
              </w:rPr>
              <w:t>Kommunikációs formák és jelek felismerése a csapatjáték során. A kisjátékokhoz szükséges sportági alapszabályok ismerete.</w:t>
            </w:r>
          </w:p>
          <w:p>
            <w:pPr>
              <w:pStyle w:val="TableParagraph"/>
              <w:spacing w:line="270" w:lineRule="atLeast"/>
              <w:rPr>
                <w:sz w:val="24"/>
              </w:rPr>
            </w:pPr>
            <w:r>
              <w:rPr>
                <w:sz w:val="24"/>
              </w:rPr>
              <w:t>Törekvés a társas szabályok betartására. A sportszerű viselkedést igénylő helyzetek felismerése.</w:t>
            </w:r>
          </w:p>
        </w:tc>
        <w:tc>
          <w:tcPr>
            <w:tcW w:w="2392" w:type="dxa"/>
            <w:tcBorders>
              <w:top w:val="nil"/>
            </w:tcBorders>
          </w:tcPr>
          <w:p>
            <w:pPr>
              <w:pStyle w:val="TableParagraph"/>
              <w:ind w:left="0"/>
              <w:rPr>
                <w:sz w:val="24"/>
              </w:rPr>
            </w:pPr>
          </w:p>
        </w:tc>
      </w:tr>
    </w:tbl>
    <w:p>
      <w:pPr>
        <w:spacing w:after="0"/>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13"/>
        <w:gridCol w:w="2391"/>
      </w:tblGrid>
      <w:tr>
        <w:trPr>
          <w:trHeight w:val="277" w:hRule="atLeast"/>
        </w:trPr>
        <w:tc>
          <w:tcPr>
            <w:tcW w:w="6842" w:type="dxa"/>
            <w:gridSpan w:val="2"/>
          </w:tcPr>
          <w:p>
            <w:pPr>
              <w:pStyle w:val="TableParagraph"/>
              <w:ind w:left="0"/>
              <w:rPr>
                <w:sz w:val="20"/>
              </w:rPr>
            </w:pPr>
          </w:p>
        </w:tc>
        <w:tc>
          <w:tcPr>
            <w:tcW w:w="2391" w:type="dxa"/>
          </w:tcPr>
          <w:p>
            <w:pPr>
              <w:pStyle w:val="TableParagraph"/>
              <w:ind w:left="0"/>
              <w:rPr>
                <w:sz w:val="20"/>
              </w:rPr>
            </w:pPr>
          </w:p>
        </w:tc>
      </w:tr>
      <w:tr>
        <w:trPr>
          <w:trHeight w:val="947" w:hRule="atLeast"/>
        </w:trPr>
        <w:tc>
          <w:tcPr>
            <w:tcW w:w="1829" w:type="dxa"/>
          </w:tcPr>
          <w:p>
            <w:pPr>
              <w:pStyle w:val="TableParagraph"/>
              <w:spacing w:before="9"/>
              <w:ind w:left="0"/>
              <w:rPr>
                <w:b/>
                <w:sz w:val="21"/>
              </w:rPr>
            </w:pPr>
          </w:p>
          <w:p>
            <w:pPr>
              <w:pStyle w:val="TableParagraph"/>
              <w:spacing w:before="1"/>
              <w:ind w:left="434" w:right="78" w:hanging="327"/>
              <w:rPr>
                <w:b/>
                <w:sz w:val="24"/>
              </w:rPr>
            </w:pPr>
            <w:r>
              <w:rPr>
                <w:b/>
                <w:sz w:val="24"/>
              </w:rPr>
              <w:t>Kulcsfogalmak/ fogalmak</w:t>
            </w:r>
          </w:p>
        </w:tc>
        <w:tc>
          <w:tcPr>
            <w:tcW w:w="7404" w:type="dxa"/>
            <w:gridSpan w:val="2"/>
          </w:tcPr>
          <w:p>
            <w:pPr>
              <w:pStyle w:val="TableParagraph"/>
              <w:spacing w:line="270" w:lineRule="atLeast" w:before="109"/>
              <w:ind w:left="72"/>
              <w:rPr>
                <w:sz w:val="24"/>
              </w:rPr>
            </w:pPr>
            <w:r>
              <w:rPr>
                <w:sz w:val="24"/>
              </w:rPr>
              <w:t>Labdaív, területvédés, cselezés, emberfogás, területfoglalás, technikai végrehajtás, taktikai gondolkodás, kooperatív játék, labdabirtoklás, emberelőny, esélykiegyenlítés, győzelem, vereség.</w:t>
            </w:r>
          </w:p>
        </w:tc>
      </w:tr>
    </w:tbl>
    <w:p>
      <w:pPr>
        <w:pStyle w:val="BodyText"/>
        <w:ind w:left="0"/>
        <w:rPr>
          <w:b/>
          <w:sz w:val="20"/>
        </w:rPr>
      </w:pPr>
    </w:p>
    <w:p>
      <w:pPr>
        <w:pStyle w:val="BodyText"/>
        <w:spacing w:before="9"/>
        <w:ind w:left="0"/>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84"/>
        <w:gridCol w:w="4729"/>
        <w:gridCol w:w="1198"/>
        <w:gridCol w:w="1194"/>
      </w:tblGrid>
      <w:tr>
        <w:trPr>
          <w:trHeight w:val="671" w:hRule="atLeast"/>
        </w:trPr>
        <w:tc>
          <w:tcPr>
            <w:tcW w:w="2113" w:type="dxa"/>
            <w:gridSpan w:val="2"/>
          </w:tcPr>
          <w:p>
            <w:pPr>
              <w:pStyle w:val="TableParagraph"/>
              <w:spacing w:line="270" w:lineRule="atLeast" w:before="116"/>
              <w:ind w:left="359" w:right="105" w:hanging="228"/>
              <w:rPr>
                <w:b/>
                <w:sz w:val="24"/>
              </w:rPr>
            </w:pPr>
            <w:r>
              <w:rPr>
                <w:b/>
                <w:sz w:val="24"/>
              </w:rPr>
              <w:t>Tematikai egység/ Fejlesztési cél</w:t>
            </w:r>
          </w:p>
        </w:tc>
        <w:tc>
          <w:tcPr>
            <w:tcW w:w="5927" w:type="dxa"/>
            <w:gridSpan w:val="2"/>
          </w:tcPr>
          <w:p>
            <w:pPr>
              <w:pStyle w:val="TableParagraph"/>
              <w:spacing w:line="270" w:lineRule="atLeast" w:before="116"/>
              <w:ind w:left="1436" w:right="252" w:hanging="1164"/>
              <w:rPr>
                <w:b/>
                <w:sz w:val="24"/>
              </w:rPr>
            </w:pPr>
            <w:r>
              <w:rPr>
                <w:b/>
                <w:sz w:val="24"/>
              </w:rPr>
              <w:t>Természetes mozgásformák az önvédelmi és a küzdő jellegű feladatmegoldásokban</w:t>
            </w:r>
          </w:p>
        </w:tc>
        <w:tc>
          <w:tcPr>
            <w:tcW w:w="1194" w:type="dxa"/>
          </w:tcPr>
          <w:p>
            <w:pPr>
              <w:pStyle w:val="TableParagraph"/>
              <w:spacing w:line="270" w:lineRule="atLeast" w:before="116"/>
              <w:ind w:left="332" w:right="95" w:hanging="210"/>
              <w:rPr>
                <w:b/>
                <w:sz w:val="24"/>
              </w:rPr>
            </w:pPr>
            <w:r>
              <w:rPr>
                <w:b/>
                <w:sz w:val="24"/>
              </w:rPr>
              <w:t>Órakeret</w:t>
            </w:r>
            <w:r>
              <w:rPr>
                <w:b/>
                <w:w w:val="99"/>
                <w:sz w:val="24"/>
              </w:rPr>
              <w:t> </w:t>
            </w:r>
            <w:r>
              <w:rPr>
                <w:b/>
                <w:sz w:val="24"/>
              </w:rPr>
              <w:t>7 óra</w:t>
            </w:r>
          </w:p>
        </w:tc>
      </w:tr>
      <w:tr>
        <w:trPr>
          <w:trHeight w:val="947" w:hRule="atLeast"/>
        </w:trPr>
        <w:tc>
          <w:tcPr>
            <w:tcW w:w="2113" w:type="dxa"/>
            <w:gridSpan w:val="2"/>
          </w:tcPr>
          <w:p>
            <w:pPr>
              <w:pStyle w:val="TableParagraph"/>
              <w:spacing w:before="1"/>
              <w:ind w:left="0"/>
              <w:rPr>
                <w:b/>
                <w:sz w:val="34"/>
              </w:rPr>
            </w:pPr>
          </w:p>
          <w:p>
            <w:pPr>
              <w:pStyle w:val="TableParagraph"/>
              <w:ind w:left="326"/>
              <w:rPr>
                <w:b/>
                <w:sz w:val="24"/>
              </w:rPr>
            </w:pPr>
            <w:r>
              <w:rPr>
                <w:b/>
                <w:sz w:val="24"/>
              </w:rPr>
              <w:t>Előzetes tudás</w:t>
            </w:r>
          </w:p>
        </w:tc>
        <w:tc>
          <w:tcPr>
            <w:tcW w:w="7121" w:type="dxa"/>
            <w:gridSpan w:val="3"/>
          </w:tcPr>
          <w:p>
            <w:pPr>
              <w:pStyle w:val="TableParagraph"/>
              <w:spacing w:before="111"/>
              <w:ind w:left="68"/>
              <w:rPr>
                <w:sz w:val="24"/>
              </w:rPr>
            </w:pPr>
            <w:r>
              <w:rPr>
                <w:sz w:val="24"/>
              </w:rPr>
              <w:t>Elemi eséstechnikák ismerete, balesetmentes végrehajtása.</w:t>
            </w:r>
          </w:p>
          <w:p>
            <w:pPr>
              <w:pStyle w:val="TableParagraph"/>
              <w:ind w:left="68"/>
              <w:rPr>
                <w:sz w:val="24"/>
              </w:rPr>
            </w:pPr>
            <w:r>
              <w:rPr>
                <w:sz w:val="24"/>
              </w:rPr>
              <w:t>A támadó- és védőmozgások során az ellenfél mozgásaihoz való</w:t>
            </w:r>
          </w:p>
          <w:p>
            <w:pPr>
              <w:pStyle w:val="TableParagraph"/>
              <w:spacing w:line="264" w:lineRule="exact"/>
              <w:ind w:left="68"/>
              <w:rPr>
                <w:sz w:val="24"/>
              </w:rPr>
            </w:pPr>
            <w:r>
              <w:rPr>
                <w:sz w:val="24"/>
              </w:rPr>
              <w:t>igazodás próbálkozások.</w:t>
            </w:r>
          </w:p>
        </w:tc>
      </w:tr>
      <w:tr>
        <w:trPr>
          <w:trHeight w:val="2328" w:hRule="atLeast"/>
        </w:trPr>
        <w:tc>
          <w:tcPr>
            <w:tcW w:w="2113" w:type="dxa"/>
            <w:gridSpan w:val="2"/>
          </w:tcPr>
          <w:p>
            <w:pPr>
              <w:pStyle w:val="TableParagraph"/>
              <w:ind w:left="0"/>
              <w:rPr>
                <w:b/>
                <w:sz w:val="26"/>
              </w:rPr>
            </w:pPr>
          </w:p>
          <w:p>
            <w:pPr>
              <w:pStyle w:val="TableParagraph"/>
              <w:ind w:left="0"/>
              <w:rPr>
                <w:b/>
                <w:sz w:val="26"/>
              </w:rPr>
            </w:pPr>
          </w:p>
          <w:p>
            <w:pPr>
              <w:pStyle w:val="TableParagraph"/>
              <w:spacing w:before="210"/>
              <w:ind w:left="88" w:right="80"/>
              <w:jc w:val="center"/>
              <w:rPr>
                <w:b/>
                <w:sz w:val="24"/>
              </w:rPr>
            </w:pPr>
            <w:r>
              <w:rPr>
                <w:b/>
                <w:sz w:val="24"/>
              </w:rPr>
              <w:t>A tematikai egység nevelési-fejlesztési céljai</w:t>
            </w:r>
          </w:p>
        </w:tc>
        <w:tc>
          <w:tcPr>
            <w:tcW w:w="7121" w:type="dxa"/>
            <w:gridSpan w:val="3"/>
          </w:tcPr>
          <w:p>
            <w:pPr>
              <w:pStyle w:val="TableParagraph"/>
              <w:spacing w:before="111"/>
              <w:ind w:left="68"/>
              <w:rPr>
                <w:sz w:val="24"/>
              </w:rPr>
            </w:pPr>
            <w:r>
              <w:rPr>
                <w:sz w:val="24"/>
              </w:rPr>
              <w:t>Az önvédelmi és küzdő feladatok során az önvédelem szerepének</w:t>
            </w:r>
          </w:p>
          <w:p>
            <w:pPr>
              <w:pStyle w:val="TableParagraph"/>
              <w:spacing w:before="1"/>
              <w:ind w:left="68"/>
              <w:rPr>
                <w:sz w:val="24"/>
              </w:rPr>
            </w:pPr>
            <w:r>
              <w:rPr>
                <w:sz w:val="24"/>
              </w:rPr>
              <w:t>tudatosítása a mindennapokban.</w:t>
            </w:r>
          </w:p>
          <w:p>
            <w:pPr>
              <w:pStyle w:val="TableParagraph"/>
              <w:ind w:left="68"/>
              <w:rPr>
                <w:sz w:val="24"/>
              </w:rPr>
            </w:pPr>
            <w:r>
              <w:rPr>
                <w:sz w:val="24"/>
              </w:rPr>
              <w:t>Az önfegyelem és önszabályozás továbbfejlesztése.</w:t>
            </w:r>
          </w:p>
          <w:p>
            <w:pPr>
              <w:pStyle w:val="TableParagraph"/>
              <w:ind w:left="68"/>
              <w:rPr>
                <w:sz w:val="24"/>
              </w:rPr>
            </w:pPr>
            <w:r>
              <w:rPr>
                <w:sz w:val="24"/>
              </w:rPr>
              <w:t>A sportszerű küzdés iránti igény erősítése.</w:t>
            </w:r>
          </w:p>
          <w:p>
            <w:pPr>
              <w:pStyle w:val="TableParagraph"/>
              <w:ind w:left="68" w:right="385"/>
              <w:rPr>
                <w:sz w:val="24"/>
              </w:rPr>
            </w:pPr>
            <w:r>
              <w:rPr>
                <w:sz w:val="24"/>
              </w:rPr>
              <w:t>A sportszerű küzdések, együttműködő feladatok végrehajtása során a társak tiszteletének erősítése.</w:t>
            </w:r>
          </w:p>
          <w:p>
            <w:pPr>
              <w:pStyle w:val="TableParagraph"/>
              <w:spacing w:line="270" w:lineRule="atLeast"/>
              <w:ind w:left="68" w:right="1371"/>
              <w:rPr>
                <w:sz w:val="24"/>
              </w:rPr>
            </w:pPr>
            <w:r>
              <w:rPr>
                <w:sz w:val="24"/>
              </w:rPr>
              <w:t>A taktikai gondolkodás egyre gyakoribb összekapcsolása a mozgásvégrehajtással.</w:t>
            </w:r>
          </w:p>
        </w:tc>
      </w:tr>
      <w:tr>
        <w:trPr>
          <w:trHeight w:val="395" w:hRule="atLeast"/>
        </w:trPr>
        <w:tc>
          <w:tcPr>
            <w:tcW w:w="6842" w:type="dxa"/>
            <w:gridSpan w:val="3"/>
          </w:tcPr>
          <w:p>
            <w:pPr>
              <w:pStyle w:val="TableParagraph"/>
              <w:spacing w:line="259" w:lineRule="exact" w:before="116"/>
              <w:ind w:left="1583"/>
              <w:rPr>
                <w:b/>
                <w:sz w:val="24"/>
              </w:rPr>
            </w:pPr>
            <w:r>
              <w:rPr>
                <w:b/>
                <w:sz w:val="24"/>
              </w:rPr>
              <w:t>Ismeretek/fejlesztési követelmények</w:t>
            </w:r>
          </w:p>
        </w:tc>
        <w:tc>
          <w:tcPr>
            <w:tcW w:w="2392" w:type="dxa"/>
            <w:gridSpan w:val="2"/>
          </w:tcPr>
          <w:p>
            <w:pPr>
              <w:pStyle w:val="TableParagraph"/>
              <w:spacing w:line="259" w:lineRule="exact" w:before="116"/>
              <w:ind w:left="124"/>
              <w:rPr>
                <w:b/>
                <w:sz w:val="24"/>
              </w:rPr>
            </w:pPr>
            <w:r>
              <w:rPr>
                <w:b/>
                <w:sz w:val="24"/>
              </w:rPr>
              <w:t>Kapcsolódási pontok</w:t>
            </w:r>
          </w:p>
        </w:tc>
      </w:tr>
      <w:tr>
        <w:trPr>
          <w:trHeight w:val="4535" w:hRule="atLeast"/>
        </w:trPr>
        <w:tc>
          <w:tcPr>
            <w:tcW w:w="6842" w:type="dxa"/>
            <w:gridSpan w:val="3"/>
          </w:tcPr>
          <w:p>
            <w:pPr>
              <w:pStyle w:val="TableParagraph"/>
              <w:spacing w:before="114"/>
              <w:rPr>
                <w:sz w:val="24"/>
              </w:rPr>
            </w:pPr>
            <w:r>
              <w:rPr>
                <w:sz w:val="24"/>
              </w:rPr>
              <w:t>MOZGÁSMŰVELTSÉG</w:t>
            </w:r>
          </w:p>
          <w:p>
            <w:pPr>
              <w:pStyle w:val="TableParagraph"/>
              <w:rPr>
                <w:i/>
                <w:sz w:val="24"/>
              </w:rPr>
            </w:pPr>
            <w:r>
              <w:rPr>
                <w:i/>
                <w:sz w:val="24"/>
              </w:rPr>
              <w:t>A küzdőjátékok előkészítésének gyakorlata:</w:t>
            </w:r>
          </w:p>
          <w:p>
            <w:pPr>
              <w:pStyle w:val="TableParagraph"/>
              <w:ind w:right="445"/>
              <w:rPr>
                <w:sz w:val="24"/>
              </w:rPr>
            </w:pPr>
            <w:r>
              <w:rPr>
                <w:sz w:val="24"/>
              </w:rPr>
              <w:t>Tolások és húzások a testi erő kihasználásával. Társas egyensúly- kibillentő gyakorlatok. Szabadulás fogásokból, birkózó jellegű küzdelmek (grundbirkózás), esések és tompításaik előre, hátra, oldalra, le, át, gurulások tompítása.</w:t>
            </w:r>
          </w:p>
          <w:p>
            <w:pPr>
              <w:pStyle w:val="TableParagraph"/>
              <w:spacing w:line="274" w:lineRule="exact"/>
              <w:rPr>
                <w:i/>
                <w:sz w:val="24"/>
              </w:rPr>
            </w:pPr>
            <w:r>
              <w:rPr>
                <w:i/>
                <w:sz w:val="24"/>
              </w:rPr>
              <w:t>Küzdőjátékok:</w:t>
            </w:r>
          </w:p>
          <w:p>
            <w:pPr>
              <w:pStyle w:val="TableParagraph"/>
              <w:ind w:right="238"/>
              <w:rPr>
                <w:sz w:val="24"/>
              </w:rPr>
            </w:pPr>
            <w:r>
              <w:rPr>
                <w:sz w:val="24"/>
              </w:rPr>
              <w:t>Szabály- és feladatjátékok önvédelmi, illetve küzdőelemekkel, küzdőjátékok, játékok kooperatív erőfejlesztő tartalommal, páros és csoportos kötélhúzó versenyek, páros küzdések.</w:t>
            </w:r>
          </w:p>
          <w:p>
            <w:pPr>
              <w:pStyle w:val="TableParagraph"/>
              <w:ind w:left="0"/>
              <w:rPr>
                <w:b/>
                <w:sz w:val="24"/>
              </w:rPr>
            </w:pPr>
          </w:p>
          <w:p>
            <w:pPr>
              <w:pStyle w:val="TableParagraph"/>
              <w:rPr>
                <w:sz w:val="24"/>
              </w:rPr>
            </w:pPr>
            <w:r>
              <w:rPr>
                <w:sz w:val="24"/>
              </w:rPr>
              <w:t>ISMERETEK, SZEMÉLYISÉGFEJLESZTÉS</w:t>
            </w:r>
          </w:p>
          <w:p>
            <w:pPr>
              <w:pStyle w:val="TableParagraph"/>
              <w:spacing w:line="270" w:lineRule="atLeast"/>
              <w:ind w:right="858"/>
              <w:rPr>
                <w:sz w:val="24"/>
              </w:rPr>
            </w:pPr>
            <w:r>
              <w:rPr>
                <w:sz w:val="24"/>
              </w:rPr>
              <w:t>A mozgásos feladatok végrehajtásának vezető műveletei, a gyakorlatok fogalmi készlete, a küzdés baleset-megelőzési és szabályrendszere, a sportszerű küzdés rítusa, önvédelmi alapismeretek a mindennapokban.</w:t>
            </w:r>
          </w:p>
        </w:tc>
        <w:tc>
          <w:tcPr>
            <w:tcW w:w="2392" w:type="dxa"/>
            <w:gridSpan w:val="2"/>
          </w:tcPr>
          <w:p>
            <w:pPr>
              <w:pStyle w:val="TableParagraph"/>
              <w:spacing w:before="114"/>
              <w:ind w:left="71" w:right="531"/>
              <w:rPr>
                <w:sz w:val="24"/>
              </w:rPr>
            </w:pPr>
            <w:r>
              <w:rPr>
                <w:i/>
                <w:sz w:val="24"/>
              </w:rPr>
              <w:t>Környezetismeret: </w:t>
            </w:r>
            <w:r>
              <w:rPr>
                <w:sz w:val="24"/>
              </w:rPr>
              <w:t>testünk, életműködéseink.</w:t>
            </w:r>
          </w:p>
        </w:tc>
      </w:tr>
      <w:tr>
        <w:trPr>
          <w:trHeight w:val="950" w:hRule="atLeast"/>
        </w:trPr>
        <w:tc>
          <w:tcPr>
            <w:tcW w:w="1829" w:type="dxa"/>
          </w:tcPr>
          <w:p>
            <w:pPr>
              <w:pStyle w:val="TableParagraph"/>
              <w:spacing w:before="3"/>
              <w:ind w:left="0"/>
              <w:rPr>
                <w:b/>
                <w:sz w:val="22"/>
              </w:rPr>
            </w:pPr>
          </w:p>
          <w:p>
            <w:pPr>
              <w:pStyle w:val="TableParagraph"/>
              <w:ind w:left="434" w:right="78" w:hanging="327"/>
              <w:rPr>
                <w:b/>
                <w:sz w:val="24"/>
              </w:rPr>
            </w:pPr>
            <w:r>
              <w:rPr>
                <w:b/>
                <w:sz w:val="24"/>
              </w:rPr>
              <w:t>Kulcsfogalmak/ fogalmak</w:t>
            </w:r>
          </w:p>
        </w:tc>
        <w:tc>
          <w:tcPr>
            <w:tcW w:w="7405" w:type="dxa"/>
            <w:gridSpan w:val="4"/>
          </w:tcPr>
          <w:p>
            <w:pPr>
              <w:pStyle w:val="TableParagraph"/>
              <w:spacing w:line="270" w:lineRule="atLeast" w:before="114"/>
              <w:ind w:left="72"/>
              <w:rPr>
                <w:sz w:val="24"/>
              </w:rPr>
            </w:pPr>
            <w:r>
              <w:rPr>
                <w:sz w:val="24"/>
              </w:rPr>
              <w:t>Tompítás, grundbirkózás, judo, cselgáncs, esés, karate, boksz, önvédelem, menekülés, szabadítás, feszítés, dobás, kiemelés, kitolás, agresszivitás, tisztelet, önszabályozás.</w:t>
            </w:r>
          </w:p>
        </w:tc>
      </w:tr>
    </w:tbl>
    <w:p>
      <w:pPr>
        <w:pStyle w:val="BodyText"/>
        <w:ind w:left="0"/>
        <w:rPr>
          <w:b/>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7" w:type="dxa"/>
          </w:tcPr>
          <w:p>
            <w:pPr>
              <w:pStyle w:val="TableParagraph"/>
              <w:spacing w:before="116"/>
              <w:ind w:left="121" w:right="122"/>
              <w:jc w:val="center"/>
              <w:rPr>
                <w:b/>
                <w:sz w:val="24"/>
              </w:rPr>
            </w:pPr>
            <w:r>
              <w:rPr>
                <w:b/>
                <w:sz w:val="24"/>
              </w:rPr>
              <w:t>Természetes mozgásformák az alternatív és szabadidős</w:t>
            </w:r>
          </w:p>
          <w:p>
            <w:pPr>
              <w:pStyle w:val="TableParagraph"/>
              <w:spacing w:line="259" w:lineRule="exact"/>
              <w:ind w:left="121" w:right="119"/>
              <w:jc w:val="center"/>
              <w:rPr>
                <w:b/>
                <w:sz w:val="24"/>
              </w:rPr>
            </w:pPr>
            <w:r>
              <w:rPr>
                <w:b/>
                <w:sz w:val="24"/>
              </w:rPr>
              <w:t>mozgásrendszerekben</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26 óra</w:t>
            </w:r>
          </w:p>
        </w:tc>
      </w:tr>
      <w:tr>
        <w:trPr>
          <w:trHeight w:val="1223" w:hRule="atLeast"/>
        </w:trPr>
        <w:tc>
          <w:tcPr>
            <w:tcW w:w="2113" w:type="dxa"/>
          </w:tcPr>
          <w:p>
            <w:pPr>
              <w:pStyle w:val="TableParagraph"/>
              <w:ind w:left="0"/>
              <w:rPr>
                <w:b/>
                <w:sz w:val="26"/>
              </w:rPr>
            </w:pPr>
          </w:p>
          <w:p>
            <w:pPr>
              <w:pStyle w:val="TableParagraph"/>
              <w:spacing w:before="230"/>
              <w:ind w:left="326"/>
              <w:rPr>
                <w:b/>
                <w:sz w:val="24"/>
              </w:rPr>
            </w:pPr>
            <w:r>
              <w:rPr>
                <w:b/>
                <w:sz w:val="24"/>
              </w:rPr>
              <w:t>Előzetes tudás</w:t>
            </w:r>
          </w:p>
        </w:tc>
        <w:tc>
          <w:tcPr>
            <w:tcW w:w="7121" w:type="dxa"/>
            <w:gridSpan w:val="2"/>
          </w:tcPr>
          <w:p>
            <w:pPr>
              <w:pStyle w:val="TableParagraph"/>
              <w:spacing w:before="111"/>
              <w:ind w:left="68"/>
              <w:rPr>
                <w:sz w:val="24"/>
              </w:rPr>
            </w:pPr>
            <w:r>
              <w:rPr>
                <w:sz w:val="24"/>
              </w:rPr>
              <w:t>A szabadtéri és természetben űzött mozgásos tevékenységek alapvető</w:t>
            </w:r>
          </w:p>
          <w:p>
            <w:pPr>
              <w:pStyle w:val="TableParagraph"/>
              <w:ind w:left="68"/>
              <w:rPr>
                <w:sz w:val="24"/>
              </w:rPr>
            </w:pPr>
            <w:r>
              <w:rPr>
                <w:sz w:val="24"/>
              </w:rPr>
              <w:t>egészségvédelmi és környezettudatos szabályai.</w:t>
            </w:r>
          </w:p>
          <w:p>
            <w:pPr>
              <w:pStyle w:val="TableParagraph"/>
              <w:ind w:left="68"/>
              <w:rPr>
                <w:sz w:val="24"/>
              </w:rPr>
            </w:pPr>
            <w:r>
              <w:rPr>
                <w:sz w:val="24"/>
              </w:rPr>
              <w:t>Az időjárási körülmények hatása a testmozgásra.</w:t>
            </w:r>
          </w:p>
          <w:p>
            <w:pPr>
              <w:pStyle w:val="TableParagraph"/>
              <w:spacing w:line="264" w:lineRule="exact"/>
              <w:ind w:left="68"/>
              <w:rPr>
                <w:sz w:val="24"/>
              </w:rPr>
            </w:pPr>
            <w:r>
              <w:rPr>
                <w:sz w:val="24"/>
              </w:rPr>
              <w:t>Mozgástapasztalat néhány szabadidős mozgásrendszerről.</w:t>
            </w:r>
          </w:p>
        </w:tc>
      </w:tr>
    </w:tbl>
    <w:p>
      <w:pPr>
        <w:spacing w:after="0" w:line="264" w:lineRule="exact"/>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84"/>
        <w:gridCol w:w="4729"/>
        <w:gridCol w:w="2391"/>
      </w:tblGrid>
      <w:tr>
        <w:trPr>
          <w:trHeight w:val="1778" w:hRule="atLeast"/>
        </w:trPr>
        <w:tc>
          <w:tcPr>
            <w:tcW w:w="2113" w:type="dxa"/>
            <w:gridSpan w:val="2"/>
          </w:tcPr>
          <w:p>
            <w:pPr>
              <w:pStyle w:val="TableParagraph"/>
              <w:ind w:left="0"/>
              <w:rPr>
                <w:b/>
                <w:sz w:val="26"/>
              </w:rPr>
            </w:pPr>
          </w:p>
          <w:p>
            <w:pPr>
              <w:pStyle w:val="TableParagraph"/>
              <w:spacing w:before="230"/>
              <w:ind w:left="88" w:right="80"/>
              <w:jc w:val="center"/>
              <w:rPr>
                <w:b/>
                <w:sz w:val="24"/>
              </w:rPr>
            </w:pPr>
            <w:r>
              <w:rPr>
                <w:b/>
                <w:sz w:val="24"/>
              </w:rPr>
              <w:t>A tematikai egység nevelési-fejlesztési céljai</w:t>
            </w:r>
          </w:p>
        </w:tc>
        <w:tc>
          <w:tcPr>
            <w:tcW w:w="7120" w:type="dxa"/>
            <w:gridSpan w:val="2"/>
          </w:tcPr>
          <w:p>
            <w:pPr>
              <w:pStyle w:val="TableParagraph"/>
              <w:spacing w:before="111"/>
              <w:ind w:left="68"/>
              <w:rPr>
                <w:sz w:val="24"/>
              </w:rPr>
            </w:pPr>
            <w:r>
              <w:rPr>
                <w:sz w:val="24"/>
              </w:rPr>
              <w:t>Az alternatív, szabadidős mozgásformák további megismerése és</w:t>
            </w:r>
          </w:p>
          <w:p>
            <w:pPr>
              <w:pStyle w:val="TableParagraph"/>
              <w:spacing w:before="1"/>
              <w:ind w:left="68"/>
              <w:rPr>
                <w:sz w:val="24"/>
              </w:rPr>
            </w:pPr>
            <w:r>
              <w:rPr>
                <w:sz w:val="24"/>
              </w:rPr>
              <w:t>kipróbálása.</w:t>
            </w:r>
          </w:p>
          <w:p>
            <w:pPr>
              <w:pStyle w:val="TableParagraph"/>
              <w:ind w:left="68" w:right="390"/>
              <w:rPr>
                <w:sz w:val="24"/>
              </w:rPr>
            </w:pPr>
            <w:r>
              <w:rPr>
                <w:sz w:val="24"/>
              </w:rPr>
              <w:t>A kihívást jelentő, új sportágak révén a mozgás iránti pozitív érzelmi bázis formálása.</w:t>
            </w:r>
          </w:p>
          <w:p>
            <w:pPr>
              <w:pStyle w:val="TableParagraph"/>
              <w:spacing w:line="270" w:lineRule="atLeast"/>
              <w:ind w:left="68" w:right="198"/>
              <w:rPr>
                <w:sz w:val="24"/>
              </w:rPr>
            </w:pPr>
            <w:r>
              <w:rPr>
                <w:sz w:val="24"/>
              </w:rPr>
              <w:t>Az aktív szabad játék, majd a rekreáció a későbbi egészséget fenntartó, fejlesztő funkciójának megalapozása.</w:t>
            </w:r>
          </w:p>
        </w:tc>
      </w:tr>
      <w:tr>
        <w:trPr>
          <w:trHeight w:val="395" w:hRule="atLeast"/>
        </w:trPr>
        <w:tc>
          <w:tcPr>
            <w:tcW w:w="6842" w:type="dxa"/>
            <w:gridSpan w:val="3"/>
          </w:tcPr>
          <w:p>
            <w:pPr>
              <w:pStyle w:val="TableParagraph"/>
              <w:spacing w:line="261" w:lineRule="exact" w:before="114"/>
              <w:ind w:left="1583"/>
              <w:rPr>
                <w:b/>
                <w:sz w:val="24"/>
              </w:rPr>
            </w:pPr>
            <w:r>
              <w:rPr>
                <w:b/>
                <w:sz w:val="24"/>
              </w:rPr>
              <w:t>Ismeretek/fejlesztési követelmények</w:t>
            </w:r>
          </w:p>
        </w:tc>
        <w:tc>
          <w:tcPr>
            <w:tcW w:w="2391" w:type="dxa"/>
          </w:tcPr>
          <w:p>
            <w:pPr>
              <w:pStyle w:val="TableParagraph"/>
              <w:spacing w:line="261" w:lineRule="exact" w:before="114"/>
              <w:ind w:left="124"/>
              <w:rPr>
                <w:b/>
                <w:sz w:val="24"/>
              </w:rPr>
            </w:pPr>
            <w:r>
              <w:rPr>
                <w:b/>
                <w:sz w:val="24"/>
              </w:rPr>
              <w:t>Kapcsolódási pontok</w:t>
            </w:r>
          </w:p>
        </w:tc>
      </w:tr>
      <w:tr>
        <w:trPr>
          <w:trHeight w:val="4671" w:hRule="atLeast"/>
        </w:trPr>
        <w:tc>
          <w:tcPr>
            <w:tcW w:w="6842" w:type="dxa"/>
            <w:gridSpan w:val="3"/>
            <w:tcBorders>
              <w:bottom w:val="nil"/>
            </w:tcBorders>
          </w:tcPr>
          <w:p>
            <w:pPr>
              <w:pStyle w:val="TableParagraph"/>
              <w:spacing w:before="109"/>
              <w:rPr>
                <w:sz w:val="24"/>
              </w:rPr>
            </w:pPr>
            <w:r>
              <w:rPr>
                <w:sz w:val="24"/>
              </w:rPr>
              <w:t>MOZGÁSMŰVELTSÉG</w:t>
            </w:r>
          </w:p>
          <w:p>
            <w:pPr>
              <w:pStyle w:val="TableParagraph"/>
              <w:ind w:right="284"/>
              <w:rPr>
                <w:i/>
                <w:sz w:val="24"/>
              </w:rPr>
            </w:pPr>
            <w:r>
              <w:rPr>
                <w:i/>
                <w:sz w:val="24"/>
              </w:rPr>
              <w:t>Ismerkedés újabb alternatív és szabadidős aktivitásokkal, technikai </w:t>
            </w:r>
            <w:r>
              <w:rPr>
                <w:i/>
                <w:sz w:val="24"/>
              </w:rPr>
              <w:t>készletükkel, taktikai elemeikkel és szabályaikkal és/vagy az 1-2. osztályban választottak további gyakorlása </w:t>
            </w:r>
            <w:r>
              <w:rPr>
                <w:b/>
                <w:i/>
                <w:sz w:val="24"/>
              </w:rPr>
              <w:t>a lehetőségek </w:t>
            </w:r>
            <w:r>
              <w:rPr>
                <w:b/>
                <w:i/>
                <w:sz w:val="24"/>
              </w:rPr>
              <w:t>függvényében</w:t>
            </w:r>
            <w:r>
              <w:rPr>
                <w:i/>
                <w:sz w:val="24"/>
              </w:rPr>
              <w:t>:</w:t>
            </w:r>
          </w:p>
          <w:p>
            <w:pPr>
              <w:pStyle w:val="TableParagraph"/>
              <w:rPr>
                <w:sz w:val="24"/>
              </w:rPr>
            </w:pPr>
            <w:r>
              <w:rPr>
                <w:sz w:val="24"/>
              </w:rPr>
              <w:t>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 különféle labdákkal ; falmászás; íjászat, lovaglás, :, karate, nordic-walking, vívás. Egyéb szabadidős mozgásos, táncos tevékenységek. Gyermekjóga gyakorlatok.</w:t>
            </w:r>
          </w:p>
          <w:p>
            <w:pPr>
              <w:pStyle w:val="TableParagraph"/>
              <w:spacing w:before="1"/>
              <w:rPr>
                <w:i/>
                <w:sz w:val="24"/>
              </w:rPr>
            </w:pPr>
            <w:r>
              <w:rPr>
                <w:i/>
                <w:sz w:val="24"/>
              </w:rPr>
              <w:t>Az alternatív, szabadidős mozgásos tevékenységekben</w:t>
            </w:r>
          </w:p>
          <w:p>
            <w:pPr>
              <w:pStyle w:val="TableParagraph"/>
              <w:rPr>
                <w:i/>
                <w:sz w:val="24"/>
              </w:rPr>
            </w:pPr>
            <w:r>
              <w:rPr>
                <w:i/>
                <w:sz w:val="24"/>
              </w:rPr>
              <w:t>megvalósítható játékok.</w:t>
            </w:r>
          </w:p>
          <w:p>
            <w:pPr>
              <w:pStyle w:val="TableParagraph"/>
              <w:rPr>
                <w:sz w:val="24"/>
              </w:rPr>
            </w:pPr>
            <w:r>
              <w:rPr>
                <w:sz w:val="24"/>
              </w:rPr>
              <w:t>A választott mozgásrendszerhez illeszkedő játékok, ügyességi</w:t>
            </w:r>
          </w:p>
          <w:p>
            <w:pPr>
              <w:pStyle w:val="TableParagraph"/>
              <w:rPr>
                <w:sz w:val="24"/>
              </w:rPr>
            </w:pPr>
            <w:r>
              <w:rPr>
                <w:sz w:val="24"/>
              </w:rPr>
              <w:t>csapatversenyek, házi bajnokságok</w:t>
            </w:r>
          </w:p>
        </w:tc>
        <w:tc>
          <w:tcPr>
            <w:tcW w:w="2391" w:type="dxa"/>
            <w:tcBorders>
              <w:bottom w:val="nil"/>
            </w:tcBorders>
          </w:tcPr>
          <w:p>
            <w:pPr>
              <w:pStyle w:val="TableParagraph"/>
              <w:spacing w:before="109"/>
              <w:ind w:left="71" w:right="97"/>
              <w:rPr>
                <w:sz w:val="24"/>
              </w:rPr>
            </w:pPr>
            <w:r>
              <w:rPr>
                <w:i/>
                <w:sz w:val="24"/>
              </w:rPr>
              <w:t>Technika, életvitel és </w:t>
            </w:r>
            <w:r>
              <w:rPr>
                <w:i/>
                <w:sz w:val="24"/>
              </w:rPr>
              <w:t>gyakorlat: </w:t>
            </w:r>
            <w:r>
              <w:rPr>
                <w:sz w:val="24"/>
              </w:rPr>
              <w:t>közlekedési ismeretek.</w:t>
            </w:r>
          </w:p>
          <w:p>
            <w:pPr>
              <w:pStyle w:val="TableParagraph"/>
              <w:ind w:left="0"/>
              <w:rPr>
                <w:b/>
                <w:sz w:val="24"/>
              </w:rPr>
            </w:pPr>
          </w:p>
          <w:p>
            <w:pPr>
              <w:pStyle w:val="TableParagraph"/>
              <w:ind w:left="71"/>
              <w:rPr>
                <w:sz w:val="24"/>
              </w:rPr>
            </w:pPr>
            <w:r>
              <w:rPr>
                <w:i/>
                <w:sz w:val="24"/>
              </w:rPr>
              <w:t>Környezetismeret: </w:t>
            </w:r>
            <w:r>
              <w:rPr>
                <w:sz w:val="24"/>
              </w:rPr>
              <w:t>testünk, életműködéseink; időjárás, éghajlat.</w:t>
            </w:r>
          </w:p>
        </w:tc>
      </w:tr>
      <w:tr>
        <w:trPr>
          <w:trHeight w:val="713" w:hRule="atLeast"/>
        </w:trPr>
        <w:tc>
          <w:tcPr>
            <w:tcW w:w="6842" w:type="dxa"/>
            <w:gridSpan w:val="3"/>
            <w:tcBorders>
              <w:top w:val="nil"/>
              <w:bottom w:val="nil"/>
            </w:tcBorders>
          </w:tcPr>
          <w:p>
            <w:pPr>
              <w:pStyle w:val="TableParagraph"/>
              <w:spacing w:before="130"/>
              <w:rPr>
                <w:sz w:val="24"/>
              </w:rPr>
            </w:pPr>
            <w:r>
              <w:rPr>
                <w:sz w:val="24"/>
              </w:rPr>
              <w:t>ISMERETEK, SZEMÉLYISÉGFEJLESZTÉS</w:t>
            </w:r>
          </w:p>
          <w:p>
            <w:pPr>
              <w:pStyle w:val="TableParagraph"/>
              <w:spacing w:before="3"/>
              <w:rPr>
                <w:sz w:val="24"/>
              </w:rPr>
            </w:pPr>
            <w:r>
              <w:rPr>
                <w:sz w:val="24"/>
              </w:rPr>
              <w:t>A választott szabadidős mozgásrendszerek elnevezései, alaptechnikai</w:t>
            </w:r>
          </w:p>
        </w:tc>
        <w:tc>
          <w:tcPr>
            <w:tcW w:w="2391" w:type="dxa"/>
            <w:tcBorders>
              <w:top w:val="nil"/>
              <w:bottom w:val="nil"/>
            </w:tcBorders>
          </w:tcPr>
          <w:p>
            <w:pPr>
              <w:pStyle w:val="TableParagraph"/>
              <w:ind w:left="0"/>
              <w:rPr>
                <w:sz w:val="24"/>
              </w:rPr>
            </w:pPr>
          </w:p>
        </w:tc>
      </w:tr>
      <w:tr>
        <w:trPr>
          <w:trHeight w:val="316" w:hRule="atLeast"/>
        </w:trPr>
        <w:tc>
          <w:tcPr>
            <w:tcW w:w="6842" w:type="dxa"/>
            <w:gridSpan w:val="3"/>
            <w:tcBorders>
              <w:top w:val="nil"/>
              <w:bottom w:val="nil"/>
            </w:tcBorders>
          </w:tcPr>
          <w:p>
            <w:pPr>
              <w:pStyle w:val="TableParagraph"/>
              <w:spacing w:before="12"/>
              <w:rPr>
                <w:sz w:val="24"/>
              </w:rPr>
            </w:pPr>
            <w:r>
              <w:rPr>
                <w:sz w:val="24"/>
              </w:rPr>
              <w:t>és taktikai elemei, legfontosabb szabályai, KRESZ-alapismeretek, a</w:t>
            </w:r>
          </w:p>
        </w:tc>
        <w:tc>
          <w:tcPr>
            <w:tcW w:w="2391" w:type="dxa"/>
            <w:tcBorders>
              <w:top w:val="nil"/>
              <w:bottom w:val="nil"/>
            </w:tcBorders>
          </w:tcPr>
          <w:p>
            <w:pPr>
              <w:pStyle w:val="TableParagraph"/>
              <w:ind w:left="0"/>
              <w:rPr>
                <w:sz w:val="24"/>
              </w:rPr>
            </w:pPr>
          </w:p>
        </w:tc>
      </w:tr>
      <w:tr>
        <w:trPr>
          <w:trHeight w:val="316" w:hRule="atLeast"/>
        </w:trPr>
        <w:tc>
          <w:tcPr>
            <w:tcW w:w="6842" w:type="dxa"/>
            <w:gridSpan w:val="3"/>
            <w:tcBorders>
              <w:top w:val="nil"/>
              <w:bottom w:val="nil"/>
            </w:tcBorders>
          </w:tcPr>
          <w:p>
            <w:pPr>
              <w:pStyle w:val="TableParagraph"/>
              <w:spacing w:before="12"/>
              <w:rPr>
                <w:sz w:val="24"/>
              </w:rPr>
            </w:pPr>
            <w:r>
              <w:rPr>
                <w:sz w:val="24"/>
              </w:rPr>
              <w:t>szabadidős mozgásokhoz tartozó szabályok, eszközök ismerete, a</w:t>
            </w:r>
          </w:p>
        </w:tc>
        <w:tc>
          <w:tcPr>
            <w:tcW w:w="2391" w:type="dxa"/>
            <w:tcBorders>
              <w:top w:val="nil"/>
              <w:bottom w:val="nil"/>
            </w:tcBorders>
          </w:tcPr>
          <w:p>
            <w:pPr>
              <w:pStyle w:val="TableParagraph"/>
              <w:ind w:left="0"/>
              <w:rPr>
                <w:sz w:val="24"/>
              </w:rPr>
            </w:pPr>
          </w:p>
        </w:tc>
      </w:tr>
      <w:tr>
        <w:trPr>
          <w:trHeight w:val="318" w:hRule="atLeast"/>
        </w:trPr>
        <w:tc>
          <w:tcPr>
            <w:tcW w:w="6842" w:type="dxa"/>
            <w:gridSpan w:val="3"/>
            <w:tcBorders>
              <w:top w:val="nil"/>
              <w:bottom w:val="nil"/>
            </w:tcBorders>
          </w:tcPr>
          <w:p>
            <w:pPr>
              <w:pStyle w:val="TableParagraph"/>
              <w:spacing w:before="13"/>
              <w:rPr>
                <w:sz w:val="24"/>
              </w:rPr>
            </w:pPr>
            <w:r>
              <w:rPr>
                <w:sz w:val="24"/>
              </w:rPr>
              <w:t>szabadidő- és médiatudatosság.</w:t>
            </w:r>
          </w:p>
        </w:tc>
        <w:tc>
          <w:tcPr>
            <w:tcW w:w="2391" w:type="dxa"/>
            <w:tcBorders>
              <w:top w:val="nil"/>
              <w:bottom w:val="nil"/>
            </w:tcBorders>
          </w:tcPr>
          <w:p>
            <w:pPr>
              <w:pStyle w:val="TableParagraph"/>
              <w:ind w:left="0"/>
              <w:rPr>
                <w:sz w:val="24"/>
              </w:rPr>
            </w:pPr>
          </w:p>
        </w:tc>
      </w:tr>
      <w:tr>
        <w:trPr>
          <w:trHeight w:val="573" w:hRule="atLeast"/>
        </w:trPr>
        <w:tc>
          <w:tcPr>
            <w:tcW w:w="6842" w:type="dxa"/>
            <w:gridSpan w:val="3"/>
            <w:tcBorders>
              <w:top w:val="nil"/>
            </w:tcBorders>
          </w:tcPr>
          <w:p>
            <w:pPr>
              <w:pStyle w:val="TableParagraph"/>
              <w:spacing w:line="270" w:lineRule="atLeast" w:before="11"/>
              <w:ind w:right="605"/>
              <w:rPr>
                <w:i/>
                <w:sz w:val="24"/>
              </w:rPr>
            </w:pPr>
            <w:r>
              <w:rPr>
                <w:i/>
                <w:sz w:val="24"/>
              </w:rPr>
              <w:t>A választás a helyi sajátosságok figyelembe vételével (képesített </w:t>
            </w:r>
            <w:r>
              <w:rPr>
                <w:i/>
                <w:sz w:val="24"/>
              </w:rPr>
              <w:t>szakember, felszereltség) a helyi tanterv alapján történik.</w:t>
            </w:r>
          </w:p>
        </w:tc>
        <w:tc>
          <w:tcPr>
            <w:tcW w:w="2391" w:type="dxa"/>
            <w:tcBorders>
              <w:top w:val="nil"/>
            </w:tcBorders>
          </w:tcPr>
          <w:p>
            <w:pPr>
              <w:pStyle w:val="TableParagraph"/>
              <w:ind w:left="0"/>
              <w:rPr>
                <w:sz w:val="24"/>
              </w:rPr>
            </w:pPr>
          </w:p>
        </w:tc>
      </w:tr>
      <w:tr>
        <w:trPr>
          <w:trHeight w:val="671" w:hRule="atLeast"/>
        </w:trPr>
        <w:tc>
          <w:tcPr>
            <w:tcW w:w="1829" w:type="dxa"/>
          </w:tcPr>
          <w:p>
            <w:pPr>
              <w:pStyle w:val="TableParagraph"/>
              <w:spacing w:line="270" w:lineRule="atLeast" w:before="114"/>
              <w:ind w:left="434" w:right="78" w:hanging="327"/>
              <w:rPr>
                <w:b/>
                <w:sz w:val="24"/>
              </w:rPr>
            </w:pPr>
            <w:r>
              <w:rPr>
                <w:b/>
                <w:sz w:val="24"/>
              </w:rPr>
              <w:t>Kulcsfogalmak/ fogalmak</w:t>
            </w:r>
          </w:p>
        </w:tc>
        <w:tc>
          <w:tcPr>
            <w:tcW w:w="7404" w:type="dxa"/>
            <w:gridSpan w:val="3"/>
          </w:tcPr>
          <w:p>
            <w:pPr>
              <w:pStyle w:val="TableParagraph"/>
              <w:spacing w:line="268" w:lineRule="exact"/>
              <w:ind w:left="72"/>
              <w:rPr>
                <w:sz w:val="24"/>
              </w:rPr>
            </w:pPr>
            <w:r>
              <w:rPr>
                <w:sz w:val="24"/>
              </w:rPr>
              <w:t>Rekreáció, szabadidő, játékszervezés, bőrbetegség, kullancs, UV-sugárzás,</w:t>
            </w:r>
          </w:p>
        </w:tc>
      </w:tr>
    </w:tbl>
    <w:p>
      <w:pPr>
        <w:pStyle w:val="BodyText"/>
        <w:spacing w:before="4"/>
        <w:ind w:left="0"/>
        <w:rPr>
          <w:b/>
          <w:sz w:val="20"/>
        </w:rPr>
      </w:pPr>
      <w:r>
        <w:rPr/>
        <w:pict>
          <v:group style="position:absolute;margin-left:67.104477pt;margin-top:13.680017pt;width:463.1pt;height:186.4pt;mso-position-horizontal-relative:page;mso-position-vertical-relative:paragraph;z-index:-15727616;mso-wrap-distance-left:0;mso-wrap-distance-right:0" coordorigin="1342,274" coordsize="9262,3728">
            <v:shapetype id="_x0000_t202" o:spt="202" coordsize="21600,21600" path="m,l,21600r21600,l21600,xe">
              <v:stroke joinstyle="miter"/>
              <v:path gradientshapeok="t" o:connecttype="rect"/>
            </v:shapetype>
            <v:shape style="position:absolute;left:3308;top:278;width:7291;height:3719" type="#_x0000_t202" filled="false" stroked="true" strokeweight=".48pt" strokecolor="#000000">
              <v:textbox inset="0,0,0,0">
                <w:txbxContent>
                  <w:p>
                    <w:pPr>
                      <w:spacing w:before="112"/>
                      <w:ind w:left="64" w:right="0" w:firstLine="0"/>
                      <w:jc w:val="left"/>
                      <w:rPr>
                        <w:i/>
                        <w:sz w:val="24"/>
                      </w:rPr>
                    </w:pPr>
                    <w:r>
                      <w:rPr>
                        <w:i/>
                        <w:sz w:val="24"/>
                      </w:rPr>
                      <w:t>Előkészítő és preventív mozgásformák</w:t>
                    </w:r>
                  </w:p>
                  <w:p>
                    <w:pPr>
                      <w:spacing w:before="0"/>
                      <w:ind w:left="64" w:right="107" w:firstLine="0"/>
                      <w:jc w:val="left"/>
                      <w:rPr>
                        <w:sz w:val="24"/>
                      </w:rPr>
                    </w:pPr>
                    <w:r>
                      <w:rPr>
                        <w:sz w:val="24"/>
                      </w:rPr>
                      <w:t>Egyszerű, általános bemelegítő gyakorlatok végrehajtása önállóan, zenére is.</w:t>
                    </w:r>
                  </w:p>
                  <w:p>
                    <w:pPr>
                      <w:spacing w:before="0"/>
                      <w:ind w:left="64" w:right="0" w:firstLine="0"/>
                      <w:jc w:val="left"/>
                      <w:rPr>
                        <w:sz w:val="24"/>
                      </w:rPr>
                    </w:pPr>
                    <w:r>
                      <w:rPr>
                        <w:sz w:val="24"/>
                      </w:rPr>
                      <w:t>Önálló pulzusmérés.</w:t>
                    </w:r>
                  </w:p>
                  <w:p>
                    <w:pPr>
                      <w:spacing w:before="0"/>
                      <w:ind w:left="64" w:right="0" w:firstLine="0"/>
                      <w:jc w:val="left"/>
                      <w:rPr>
                        <w:sz w:val="24"/>
                      </w:rPr>
                    </w:pPr>
                    <w:r>
                      <w:rPr>
                        <w:sz w:val="24"/>
                      </w:rPr>
                      <w:t>A levezetés helyének és preventív szerepének megértése.</w:t>
                    </w:r>
                  </w:p>
                  <w:p>
                    <w:pPr>
                      <w:spacing w:before="0"/>
                      <w:ind w:left="64" w:right="0" w:firstLine="0"/>
                      <w:jc w:val="left"/>
                      <w:rPr>
                        <w:sz w:val="24"/>
                      </w:rPr>
                    </w:pPr>
                    <w:r>
                      <w:rPr>
                        <w:sz w:val="24"/>
                      </w:rPr>
                      <w:t>A nyújtó, erősítő, ernyesztő és légzőgyakorlatok pozitív hatásainak</w:t>
                    </w:r>
                  </w:p>
                  <w:p>
                    <w:pPr>
                      <w:spacing w:before="0"/>
                      <w:ind w:left="64" w:right="0" w:firstLine="0"/>
                      <w:jc w:val="left"/>
                      <w:rPr>
                        <w:sz w:val="24"/>
                      </w:rPr>
                    </w:pPr>
                    <w:r>
                      <w:rPr>
                        <w:sz w:val="24"/>
                      </w:rPr>
                      <w:t>ismerete.</w:t>
                    </w:r>
                  </w:p>
                  <w:p>
                    <w:pPr>
                      <w:spacing w:before="0"/>
                      <w:ind w:left="64" w:right="0" w:firstLine="0"/>
                      <w:jc w:val="left"/>
                      <w:rPr>
                        <w:sz w:val="24"/>
                      </w:rPr>
                    </w:pPr>
                    <w:r>
                      <w:rPr>
                        <w:sz w:val="24"/>
                      </w:rPr>
                      <w:t>A gyakorláshoz szükséges egyszerűbb alakzatok, térformák önálló</w:t>
                    </w:r>
                  </w:p>
                  <w:p>
                    <w:pPr>
                      <w:spacing w:before="0"/>
                      <w:ind w:left="64" w:right="0" w:firstLine="0"/>
                      <w:jc w:val="left"/>
                      <w:rPr>
                        <w:sz w:val="24"/>
                      </w:rPr>
                    </w:pPr>
                    <w:r>
                      <w:rPr>
                        <w:sz w:val="24"/>
                      </w:rPr>
                      <w:t>kialakítása.</w:t>
                    </w:r>
                  </w:p>
                  <w:p>
                    <w:pPr>
                      <w:spacing w:before="0"/>
                      <w:ind w:left="64" w:right="0" w:firstLine="0"/>
                      <w:jc w:val="left"/>
                      <w:rPr>
                        <w:sz w:val="24"/>
                      </w:rPr>
                    </w:pPr>
                    <w:r>
                      <w:rPr>
                        <w:sz w:val="24"/>
                      </w:rPr>
                      <w:t>Az alapvető tartásos és mozgásos elemek önálló bemutatása.</w:t>
                    </w:r>
                  </w:p>
                  <w:p>
                    <w:pPr>
                      <w:spacing w:before="0"/>
                      <w:ind w:left="64" w:right="0" w:firstLine="0"/>
                      <w:jc w:val="left"/>
                      <w:rPr>
                        <w:sz w:val="24"/>
                      </w:rPr>
                    </w:pPr>
                    <w:r>
                      <w:rPr>
                        <w:sz w:val="24"/>
                      </w:rPr>
                      <w:t>A testnevelésórán megfelelő cipő és öltözet, tisztálkodás igényének</w:t>
                    </w:r>
                  </w:p>
                  <w:p>
                    <w:pPr>
                      <w:spacing w:before="0"/>
                      <w:ind w:left="64" w:right="0" w:firstLine="0"/>
                      <w:jc w:val="left"/>
                      <w:rPr>
                        <w:sz w:val="24"/>
                      </w:rPr>
                    </w:pPr>
                    <w:r>
                      <w:rPr>
                        <w:sz w:val="24"/>
                      </w:rPr>
                      <w:t>megszilárdulása.</w:t>
                    </w:r>
                  </w:p>
                  <w:p>
                    <w:pPr>
                      <w:spacing w:before="0"/>
                      <w:ind w:left="64" w:right="0" w:firstLine="0"/>
                      <w:jc w:val="left"/>
                      <w:rPr>
                        <w:sz w:val="24"/>
                      </w:rPr>
                    </w:pPr>
                    <w:r>
                      <w:rPr>
                        <w:sz w:val="24"/>
                      </w:rPr>
                      <w:t>A játékok, versenyek során erősödő személyes felelősség a magatartási</w:t>
                    </w:r>
                  </w:p>
                </w:txbxContent>
              </v:textbox>
              <v:stroke dashstyle="solid"/>
              <w10:wrap type="none"/>
            </v:shape>
            <v:shape style="position:absolute;left:1346;top:278;width:1962;height:3719" type="#_x0000_t202" filled="false" stroked="true" strokeweight=".48pt" strokecolor="#000000">
              <v:textbox inset="0,0,0,0">
                <w:txbxContent>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1"/>
                      <w:rPr>
                        <w:b/>
                        <w:sz w:val="35"/>
                      </w:rPr>
                    </w:pPr>
                  </w:p>
                  <w:p>
                    <w:pPr>
                      <w:spacing w:before="0"/>
                      <w:ind w:left="100" w:right="102" w:firstLine="1"/>
                      <w:jc w:val="center"/>
                      <w:rPr>
                        <w:b/>
                        <w:sz w:val="24"/>
                      </w:rPr>
                    </w:pPr>
                    <w:r>
                      <w:rPr>
                        <w:b/>
                        <w:sz w:val="24"/>
                      </w:rPr>
                      <w:t>A fejlesztés várt eredményei a harmadikévfolya mos ciklus végén</w:t>
                    </w:r>
                  </w:p>
                </w:txbxContent>
              </v:textbox>
              <v:stroke dashstyle="solid"/>
              <w10:wrap type="none"/>
            </v:shape>
            <w10:wrap type="topAndBottom"/>
          </v:group>
        </w:pict>
      </w:r>
    </w:p>
    <w:p>
      <w:pPr>
        <w:spacing w:after="0"/>
        <w:rPr>
          <w:sz w:val="20"/>
        </w:rPr>
        <w:sectPr>
          <w:pgSz w:w="11910" w:h="16840"/>
          <w:pgMar w:top="1400" w:bottom="280" w:left="1180" w:right="1200"/>
        </w:sectPr>
      </w:pPr>
    </w:p>
    <w:p>
      <w:pPr>
        <w:pStyle w:val="BodyText"/>
        <w:spacing w:before="61"/>
        <w:ind w:right="435"/>
      </w:pPr>
      <w:r>
        <w:rPr/>
        <w:pict>
          <v:shape style="position:absolute;margin-left:67.104004pt;margin-top:70.79995pt;width:463.1pt;height:691.1pt;mso-position-horizontal-relative:page;mso-position-vertical-relative:page;z-index:-16943104" coordorigin="1342,1416" coordsize="9262,13822" path="m3303,1416l1352,1416,1342,1416,1342,1426,1342,1426,1342,15228,1342,15237,1352,15237,3303,15237,3303,15228,1352,15228,1352,1426,3303,1426,3303,1416xm10594,1416l3313,1416,3303,1416,3303,1426,3303,1426,3303,15228,3303,15237,3313,15237,10594,15237,10594,15228,3313,15228,3313,1426,10594,1426,10594,1416xm10603,1416l10594,1416,10594,1426,10594,1426,10594,15228,10594,15237,10603,15237,10603,15228,10603,1426,10603,1426,10603,1416xe" filled="true" fillcolor="#000000" stroked="false">
            <v:path arrowok="t"/>
            <v:fill type="solid"/>
            <w10:wrap type="none"/>
          </v:shape>
        </w:pict>
      </w:r>
      <w:r>
        <w:rPr/>
        <w:t>szabályrendszer betartásában és a sportszerűen viselkedés terén. Különbségtétel az aktív és passzív ellazulás között. A „tudatos jelenlét” ismerete és annak alkalmazása a gyakorlatban.</w:t>
      </w:r>
    </w:p>
    <w:p>
      <w:pPr>
        <w:pStyle w:val="BodyText"/>
        <w:spacing w:before="1"/>
        <w:ind w:left="0"/>
      </w:pPr>
    </w:p>
    <w:p>
      <w:pPr>
        <w:spacing w:before="0"/>
        <w:ind w:left="2197" w:right="0" w:firstLine="0"/>
        <w:jc w:val="left"/>
        <w:rPr>
          <w:i/>
          <w:sz w:val="24"/>
        </w:rPr>
      </w:pPr>
      <w:r>
        <w:rPr>
          <w:i/>
          <w:sz w:val="24"/>
        </w:rPr>
        <w:t>Hely- és helyzetváltoztató természetes mozgásformák</w:t>
      </w:r>
    </w:p>
    <w:p>
      <w:pPr>
        <w:pStyle w:val="BodyText"/>
      </w:pPr>
      <w:r>
        <w:rPr/>
        <w:t>Az alapvető hely- és helyzetváltoztató mozgások célszerű, folyamatos és</w:t>
      </w:r>
    </w:p>
    <w:p>
      <w:pPr>
        <w:pStyle w:val="BodyText"/>
      </w:pPr>
      <w:r>
        <w:rPr/>
        <w:t>magabiztos végrehajtása.</w:t>
      </w:r>
    </w:p>
    <w:p>
      <w:pPr>
        <w:pStyle w:val="BodyText"/>
        <w:ind w:right="622"/>
      </w:pPr>
      <w:r>
        <w:rPr/>
        <w:t>Az alapvető hely- és helyzetváltoztató mozgások kombinálása térben, szabályozott energiabefektetéssel, eszközzel, társakkal.</w:t>
      </w:r>
    </w:p>
    <w:p>
      <w:pPr>
        <w:pStyle w:val="BodyText"/>
        <w:ind w:right="1055"/>
      </w:pPr>
      <w:r>
        <w:rPr/>
        <w:t>A bonyolultabb játékfeladatok, a játékszerepek és játékszabályok alkalmazása.</w:t>
      </w:r>
    </w:p>
    <w:p>
      <w:pPr>
        <w:pStyle w:val="BodyText"/>
        <w:ind w:right="965"/>
        <w:jc w:val="both"/>
      </w:pPr>
      <w:r>
        <w:rPr/>
        <w:t>A természetes hely- és helyzetváltoztató mozgások megnevezése, valamint azok mozgástanulási szempontjainak (vezető műveletek) ismerete.</w:t>
      </w:r>
    </w:p>
    <w:p>
      <w:pPr>
        <w:pStyle w:val="BodyText"/>
        <w:spacing w:before="9"/>
        <w:ind w:left="0"/>
        <w:rPr>
          <w:sz w:val="23"/>
        </w:rPr>
      </w:pPr>
    </w:p>
    <w:p>
      <w:pPr>
        <w:spacing w:before="1"/>
        <w:ind w:left="2197" w:right="0" w:firstLine="0"/>
        <w:jc w:val="left"/>
        <w:rPr>
          <w:i/>
          <w:sz w:val="24"/>
        </w:rPr>
      </w:pPr>
      <w:r>
        <w:rPr>
          <w:i/>
          <w:sz w:val="24"/>
        </w:rPr>
        <w:t>Manipulatív természetes mozgásformák</w:t>
      </w:r>
    </w:p>
    <w:p>
      <w:pPr>
        <w:pStyle w:val="BodyText"/>
      </w:pPr>
      <w:r>
        <w:rPr/>
        <w:t>A manipulatív természetes mozgásformák célszerű, folyamatos és</w:t>
      </w:r>
    </w:p>
    <w:p>
      <w:pPr>
        <w:pStyle w:val="BodyText"/>
      </w:pPr>
      <w:r>
        <w:rPr/>
        <w:t>magabiztos végrehajtása.</w:t>
      </w:r>
    </w:p>
    <w:p>
      <w:pPr>
        <w:pStyle w:val="BodyText"/>
        <w:ind w:right="808"/>
      </w:pPr>
      <w:r>
        <w:rPr/>
        <w:t>A rendszeres gyakorlás és siker mellett az önálló tanulás és fejlődés pozitív élményének megerősödése.</w:t>
      </w:r>
    </w:p>
    <w:p>
      <w:pPr>
        <w:pStyle w:val="BodyText"/>
      </w:pPr>
      <w:r>
        <w:rPr/>
        <w:t>A pontosság, célszerűség és biztonság igénnyé válása.</w:t>
      </w:r>
    </w:p>
    <w:p>
      <w:pPr>
        <w:pStyle w:val="BodyText"/>
      </w:pPr>
      <w:r>
        <w:rPr/>
        <w:t>A sporteszközök szabadidős használatának állandósulása.</w:t>
      </w:r>
    </w:p>
    <w:p>
      <w:pPr>
        <w:pStyle w:val="BodyText"/>
        <w:ind w:left="0"/>
      </w:pPr>
    </w:p>
    <w:p>
      <w:pPr>
        <w:spacing w:before="0"/>
        <w:ind w:left="2197" w:right="241" w:hanging="1"/>
        <w:jc w:val="left"/>
        <w:rPr>
          <w:sz w:val="24"/>
        </w:rPr>
      </w:pPr>
      <w:r>
        <w:rPr>
          <w:i/>
          <w:sz w:val="24"/>
        </w:rPr>
        <w:t>Természetes mozgásformák a torna és tánc jellegű feladatmegoldásokban </w:t>
      </w:r>
      <w:r>
        <w:rPr>
          <w:sz w:val="24"/>
        </w:rPr>
        <w:t>Részben önállóan tervezett 3-4 torna- és/vagy táncelem összekötése zenére is.</w:t>
      </w:r>
    </w:p>
    <w:p>
      <w:pPr>
        <w:pStyle w:val="BodyText"/>
        <w:ind w:right="302"/>
      </w:pPr>
      <w:r>
        <w:rPr/>
        <w:t>A képességszintnek megfelelő magasságú eszközökre helyes technikával történő fel- és leugrás.</w:t>
      </w:r>
    </w:p>
    <w:p>
      <w:pPr>
        <w:pStyle w:val="BodyText"/>
      </w:pPr>
      <w:r>
        <w:rPr/>
        <w:t>Nyújtott karral történő támasz a támaszugrások során.</w:t>
      </w:r>
    </w:p>
    <w:p>
      <w:pPr>
        <w:pStyle w:val="BodyText"/>
        <w:ind w:right="448"/>
      </w:pPr>
      <w:r>
        <w:rPr/>
        <w:t>Gurulások, fordulatok, dinamikus kar-, törzs- és lábgyakorlatok közben viszonylag stabil egyensúlyi helyzet.</w:t>
      </w:r>
    </w:p>
    <w:p>
      <w:pPr>
        <w:pStyle w:val="BodyText"/>
      </w:pPr>
      <w:r>
        <w:rPr/>
        <w:t>A tempóváltozások érzékelése és követése.</w:t>
      </w:r>
    </w:p>
    <w:p>
      <w:pPr>
        <w:pStyle w:val="BodyText"/>
      </w:pPr>
      <w:r>
        <w:rPr/>
        <w:t>A tanult táncok, dalok, játékok eredeti közösségi funkciójának ismerete.</w:t>
      </w:r>
    </w:p>
    <w:p>
      <w:pPr>
        <w:pStyle w:val="BodyText"/>
        <w:ind w:left="0"/>
      </w:pPr>
    </w:p>
    <w:p>
      <w:pPr>
        <w:spacing w:before="1"/>
        <w:ind w:left="2197" w:right="0" w:firstLine="0"/>
        <w:jc w:val="both"/>
        <w:rPr>
          <w:i/>
          <w:sz w:val="24"/>
        </w:rPr>
      </w:pPr>
      <w:r>
        <w:rPr>
          <w:i/>
          <w:sz w:val="24"/>
        </w:rPr>
        <w:t>Természetes mozgásformák az atlétikai jellegű feladatmegoldásokban</w:t>
      </w:r>
    </w:p>
    <w:p>
      <w:pPr>
        <w:pStyle w:val="BodyText"/>
        <w:ind w:right="346"/>
        <w:jc w:val="both"/>
      </w:pPr>
      <w:r>
        <w:rPr/>
        <w:t>A futó-, ugró- és dobóiskolai gyakorlatok vezető műveleteinek ismerete, precizitásra törekedve történő végrehajtása, változó körülmények között. A 3 lépéses dobóritmus ismerete.</w:t>
      </w:r>
    </w:p>
    <w:p>
      <w:pPr>
        <w:pStyle w:val="BodyText"/>
        <w:ind w:right="1028"/>
      </w:pPr>
      <w:r>
        <w:rPr/>
        <w:t>A különböző intenzitású és tartamú mozgások fenntartása játékos körülmények között, illetve játékban.</w:t>
      </w:r>
    </w:p>
    <w:p>
      <w:pPr>
        <w:pStyle w:val="BodyText"/>
        <w:ind w:right="1241"/>
      </w:pPr>
      <w:r>
        <w:rPr/>
        <w:t>Tartós futás egyéni tempóban, akár járások közbeiktatásával is. A Kölyökatlétika eszköz- és versenyrendszerének ismerete.</w:t>
      </w:r>
    </w:p>
    <w:p>
      <w:pPr>
        <w:pStyle w:val="BodyText"/>
      </w:pPr>
      <w:r>
        <w:rPr/>
        <w:t>A Kölyökatlétikával kapcsolatos élmények kifejezése.</w:t>
      </w:r>
    </w:p>
    <w:p>
      <w:pPr>
        <w:pStyle w:val="BodyText"/>
        <w:ind w:left="0"/>
      </w:pPr>
    </w:p>
    <w:p>
      <w:pPr>
        <w:spacing w:before="0"/>
        <w:ind w:left="2197" w:right="847" w:firstLine="0"/>
        <w:jc w:val="left"/>
        <w:rPr>
          <w:i/>
          <w:sz w:val="24"/>
        </w:rPr>
      </w:pPr>
      <w:r>
        <w:rPr>
          <w:i/>
          <w:sz w:val="24"/>
        </w:rPr>
        <w:t>Természetes mozgásformák a sportjátékok alaptechnikai és taktikai </w:t>
      </w:r>
      <w:r>
        <w:rPr>
          <w:i/>
          <w:sz w:val="24"/>
        </w:rPr>
        <w:t>feladatmegoldásaiban</w:t>
      </w:r>
    </w:p>
    <w:p>
      <w:pPr>
        <w:pStyle w:val="BodyText"/>
      </w:pPr>
      <w:r>
        <w:rPr/>
        <w:t>A tanult sportjátékok alapszabályainak ismerete.</w:t>
      </w:r>
    </w:p>
    <w:p>
      <w:pPr>
        <w:pStyle w:val="BodyText"/>
      </w:pPr>
      <w:r>
        <w:rPr/>
        <w:t>Az alaptechnikai elemek ismerete és azok alkalmazása az előkészítő</w:t>
      </w:r>
    </w:p>
    <w:p>
      <w:pPr>
        <w:pStyle w:val="BodyText"/>
      </w:pPr>
      <w:r>
        <w:rPr/>
        <w:t>játékok során.</w:t>
      </w:r>
    </w:p>
    <w:p>
      <w:pPr>
        <w:pStyle w:val="BodyText"/>
      </w:pPr>
      <w:r>
        <w:rPr/>
        <w:t>Az egyszerű védő és a támadó helyzetek felismerése.</w:t>
      </w:r>
    </w:p>
    <w:p>
      <w:pPr>
        <w:spacing w:after="0"/>
        <w:sectPr>
          <w:pgSz w:w="11910" w:h="16840"/>
          <w:pgMar w:top="1340" w:bottom="280" w:left="1180" w:right="1200"/>
        </w:sectPr>
      </w:pPr>
    </w:p>
    <w:p>
      <w:pPr>
        <w:pStyle w:val="BodyText"/>
        <w:spacing w:before="61"/>
        <w:ind w:right="2408"/>
      </w:pPr>
      <w:r>
        <w:rPr/>
        <w:pict>
          <v:shape style="position:absolute;margin-left:67.104004pt;margin-top:2.853669pt;width:463.1pt;height:332.35pt;mso-position-horizontal-relative:page;mso-position-vertical-relative:paragraph;z-index:-16942592" coordorigin="1342,57" coordsize="9262,6647" path="m3303,57l1352,57,1342,57,1342,67,1342,6694,1342,6704,1352,6704,3303,6704,3303,6694,1352,6694,1352,67,3303,67,3303,57xm10594,57l3313,57,3303,57,3303,67,3303,6694,3303,6704,3313,6704,10594,6704,10594,6694,3313,6694,3313,67,10594,67,10594,57xm10603,57l10594,57,10594,67,10594,6694,10594,6704,10603,6704,10603,6694,10603,67,10603,57xe" filled="true" fillcolor="#000000" stroked="false">
            <v:path arrowok="t"/>
            <v:fill type="solid"/>
            <w10:wrap type="none"/>
          </v:shape>
        </w:pict>
      </w:r>
      <w:r>
        <w:rPr/>
        <w:t>Törekvés a legcélszerűbb játékhelyzet-megoldásra. A csapatérdeknek megfelelő összjátékra törekvés. A sportszerű viselkedés értékké válása.</w:t>
      </w:r>
    </w:p>
    <w:p>
      <w:pPr>
        <w:pStyle w:val="BodyText"/>
        <w:spacing w:before="1"/>
        <w:ind w:left="0"/>
      </w:pPr>
    </w:p>
    <w:p>
      <w:pPr>
        <w:spacing w:before="0"/>
        <w:ind w:left="2197" w:right="0" w:firstLine="0"/>
        <w:jc w:val="left"/>
        <w:rPr>
          <w:i/>
          <w:sz w:val="24"/>
        </w:rPr>
      </w:pPr>
      <w:r>
        <w:rPr>
          <w:i/>
          <w:sz w:val="24"/>
        </w:rPr>
        <w:t>Természetes mozgásformák az önvédelmi és a küzdő jellegű</w:t>
      </w:r>
    </w:p>
    <w:p>
      <w:pPr>
        <w:spacing w:before="0"/>
        <w:ind w:left="2197" w:right="0" w:firstLine="0"/>
        <w:jc w:val="left"/>
        <w:rPr>
          <w:i/>
          <w:sz w:val="24"/>
        </w:rPr>
      </w:pPr>
      <w:r>
        <w:rPr>
          <w:i/>
          <w:sz w:val="24"/>
        </w:rPr>
        <w:t>feladatmegoldásokban</w:t>
      </w:r>
    </w:p>
    <w:p>
      <w:pPr>
        <w:pStyle w:val="BodyText"/>
      </w:pPr>
      <w:r>
        <w:rPr/>
        <w:t>Néhány önvédelmi fogás bemutatása párban.</w:t>
      </w:r>
    </w:p>
    <w:p>
      <w:pPr>
        <w:pStyle w:val="BodyText"/>
      </w:pPr>
      <w:r>
        <w:rPr/>
        <w:t>Előre, oldalra és hátra esés, tompítással.</w:t>
      </w:r>
    </w:p>
    <w:p>
      <w:pPr>
        <w:pStyle w:val="BodyText"/>
        <w:spacing w:line="275" w:lineRule="exact"/>
      </w:pPr>
      <w:r>
        <w:rPr/>
        <w:t>A tolások, húzások, emelések és hordások erőkifejtésének</w:t>
      </w:r>
    </w:p>
    <w:p>
      <w:pPr>
        <w:pStyle w:val="BodyText"/>
        <w:spacing w:line="275" w:lineRule="exact"/>
      </w:pPr>
      <w:r>
        <w:rPr/>
        <w:t>optimalizálódása.</w:t>
      </w:r>
    </w:p>
    <w:p>
      <w:pPr>
        <w:pStyle w:val="BodyText"/>
      </w:pPr>
      <w:r>
        <w:rPr/>
        <w:t>A grundbirkózás alapszabályának ismerete és alkalmazása.</w:t>
      </w:r>
    </w:p>
    <w:p>
      <w:pPr>
        <w:pStyle w:val="BodyText"/>
      </w:pPr>
      <w:r>
        <w:rPr/>
        <w:t>A sportszerű küzdés, az asszertív viselkedés betartására törekvés.</w:t>
      </w:r>
    </w:p>
    <w:p>
      <w:pPr>
        <w:pStyle w:val="BodyText"/>
      </w:pPr>
      <w:r>
        <w:rPr/>
        <w:t>Az saját agresszió kezelése.</w:t>
      </w:r>
    </w:p>
    <w:p>
      <w:pPr>
        <w:pStyle w:val="BodyText"/>
      </w:pPr>
      <w:r>
        <w:rPr/>
        <w:t>Az önvédelmi feladatok céljának megértése.</w:t>
      </w:r>
    </w:p>
    <w:p>
      <w:pPr>
        <w:pStyle w:val="BodyText"/>
        <w:ind w:left="0"/>
      </w:pPr>
    </w:p>
    <w:p>
      <w:pPr>
        <w:spacing w:before="1"/>
        <w:ind w:left="2197" w:right="0" w:firstLine="0"/>
        <w:jc w:val="left"/>
        <w:rPr>
          <w:i/>
          <w:sz w:val="24"/>
        </w:rPr>
      </w:pPr>
      <w:r>
        <w:rPr>
          <w:i/>
          <w:sz w:val="24"/>
        </w:rPr>
        <w:t>Természetes mozgásformák az alternatív és szabadidős</w:t>
      </w:r>
    </w:p>
    <w:p>
      <w:pPr>
        <w:spacing w:before="0"/>
        <w:ind w:left="2197" w:right="0" w:firstLine="0"/>
        <w:jc w:val="left"/>
        <w:rPr>
          <w:i/>
          <w:sz w:val="24"/>
        </w:rPr>
      </w:pPr>
      <w:r>
        <w:rPr>
          <w:i/>
          <w:sz w:val="24"/>
        </w:rPr>
        <w:t>mozgásrendszerekben</w:t>
      </w:r>
    </w:p>
    <w:p>
      <w:pPr>
        <w:pStyle w:val="BodyText"/>
      </w:pPr>
      <w:r>
        <w:rPr/>
        <w:t>Legalább 4 szabadidős mozgásforma és alapszabályainak ismerete.</w:t>
      </w:r>
    </w:p>
    <w:p>
      <w:pPr>
        <w:pStyle w:val="BodyText"/>
        <w:ind w:right="256"/>
      </w:pPr>
      <w:r>
        <w:rPr/>
        <w:t>A tanult szabadidős mozgásformák sporteszközei biztonságos használatának, alaptechnikai és taktikai elemeinek ismerete, alkalmazása. A szabadidős mozgásformák önszervező módon történő felhasználása szabad játéktevékenység során.</w:t>
      </w:r>
    </w:p>
    <w:p>
      <w:pPr>
        <w:pStyle w:val="BodyText"/>
      </w:pPr>
      <w:r>
        <w:rPr/>
        <w:t>A szabadtéren, illetve speciális környezetben történő sportolással együtt</w:t>
      </w:r>
    </w:p>
    <w:p>
      <w:pPr>
        <w:pStyle w:val="BodyText"/>
      </w:pPr>
      <w:r>
        <w:rPr/>
        <w:t>járó veszélyforrások ismerete.</w:t>
      </w:r>
    </w:p>
    <w:p>
      <w:pPr>
        <w:pStyle w:val="BodyText"/>
        <w:ind w:left="0"/>
        <w:rPr>
          <w:sz w:val="20"/>
        </w:rPr>
      </w:pPr>
    </w:p>
    <w:p>
      <w:pPr>
        <w:pStyle w:val="BodyText"/>
        <w:spacing w:before="9"/>
        <w:ind w:left="0"/>
        <w:rPr>
          <w:sz w:val="20"/>
        </w:rPr>
      </w:pPr>
    </w:p>
    <w:p>
      <w:pPr>
        <w:pStyle w:val="Heading1"/>
        <w:numPr>
          <w:ilvl w:val="0"/>
          <w:numId w:val="1"/>
        </w:numPr>
        <w:tabs>
          <w:tab w:pos="4426" w:val="left" w:leader="none"/>
        </w:tabs>
        <w:spacing w:line="240" w:lineRule="auto" w:before="97" w:after="0"/>
        <w:ind w:left="4425" w:right="0" w:hanging="241"/>
        <w:jc w:val="left"/>
      </w:pPr>
      <w:r>
        <w:rPr/>
        <w:t>évfolyam</w:t>
      </w:r>
    </w:p>
    <w:p>
      <w:pPr>
        <w:pStyle w:val="BodyText"/>
        <w:ind w:left="0"/>
        <w:rPr>
          <w:b/>
          <w:sz w:val="20"/>
        </w:rPr>
      </w:pPr>
    </w:p>
    <w:p>
      <w:pPr>
        <w:pStyle w:val="BodyText"/>
        <w:spacing w:before="4"/>
        <w:ind w:left="0"/>
        <w:rPr>
          <w:b/>
          <w:sz w:val="28"/>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30"/>
        <w:gridCol w:w="2582"/>
      </w:tblGrid>
      <w:tr>
        <w:trPr>
          <w:trHeight w:val="277" w:hRule="atLeast"/>
        </w:trPr>
        <w:tc>
          <w:tcPr>
            <w:tcW w:w="6630" w:type="dxa"/>
          </w:tcPr>
          <w:p>
            <w:pPr>
              <w:pStyle w:val="TableParagraph"/>
              <w:spacing w:line="258" w:lineRule="exact"/>
              <w:ind w:left="2133" w:right="2126"/>
              <w:jc w:val="center"/>
              <w:rPr>
                <w:b/>
                <w:sz w:val="24"/>
              </w:rPr>
            </w:pPr>
            <w:r>
              <w:rPr>
                <w:b/>
                <w:sz w:val="24"/>
              </w:rPr>
              <w:t>Tematikai egység címe</w:t>
            </w:r>
          </w:p>
        </w:tc>
        <w:tc>
          <w:tcPr>
            <w:tcW w:w="2582" w:type="dxa"/>
          </w:tcPr>
          <w:p>
            <w:pPr>
              <w:pStyle w:val="TableParagraph"/>
              <w:spacing w:line="258" w:lineRule="exact"/>
              <w:ind w:left="0" w:right="839"/>
              <w:jc w:val="right"/>
              <w:rPr>
                <w:b/>
                <w:sz w:val="24"/>
              </w:rPr>
            </w:pPr>
            <w:r>
              <w:rPr>
                <w:b/>
                <w:sz w:val="24"/>
              </w:rPr>
              <w:t>órakeret</w:t>
            </w:r>
          </w:p>
        </w:tc>
      </w:tr>
      <w:tr>
        <w:trPr>
          <w:trHeight w:val="275" w:hRule="atLeast"/>
        </w:trPr>
        <w:tc>
          <w:tcPr>
            <w:tcW w:w="6630" w:type="dxa"/>
          </w:tcPr>
          <w:p>
            <w:pPr>
              <w:pStyle w:val="TableParagraph"/>
              <w:spacing w:line="256" w:lineRule="exact"/>
              <w:ind w:left="107"/>
              <w:rPr>
                <w:sz w:val="24"/>
              </w:rPr>
            </w:pPr>
            <w:r>
              <w:rPr>
                <w:sz w:val="24"/>
              </w:rPr>
              <w:t>Előkészítő és preventív mozgásformák</w:t>
            </w:r>
          </w:p>
        </w:tc>
        <w:tc>
          <w:tcPr>
            <w:tcW w:w="2582" w:type="dxa"/>
          </w:tcPr>
          <w:p>
            <w:pPr>
              <w:pStyle w:val="TableParagraph"/>
              <w:spacing w:line="256" w:lineRule="exact"/>
              <w:ind w:left="968" w:right="957"/>
              <w:jc w:val="center"/>
              <w:rPr>
                <w:sz w:val="24"/>
              </w:rPr>
            </w:pPr>
            <w:r>
              <w:rPr>
                <w:sz w:val="24"/>
              </w:rPr>
              <w:t>13 óra</w:t>
            </w:r>
          </w:p>
        </w:tc>
      </w:tr>
      <w:tr>
        <w:trPr>
          <w:trHeight w:val="275" w:hRule="atLeast"/>
        </w:trPr>
        <w:tc>
          <w:tcPr>
            <w:tcW w:w="6630" w:type="dxa"/>
          </w:tcPr>
          <w:p>
            <w:pPr>
              <w:pStyle w:val="TableParagraph"/>
              <w:spacing w:line="256" w:lineRule="exact"/>
              <w:ind w:left="107"/>
              <w:rPr>
                <w:sz w:val="24"/>
              </w:rPr>
            </w:pPr>
            <w:r>
              <w:rPr>
                <w:sz w:val="24"/>
              </w:rPr>
              <w:t>Előkészítő és preventív mozgásformák</w:t>
            </w:r>
          </w:p>
        </w:tc>
        <w:tc>
          <w:tcPr>
            <w:tcW w:w="2582" w:type="dxa"/>
          </w:tcPr>
          <w:p>
            <w:pPr>
              <w:pStyle w:val="TableParagraph"/>
              <w:spacing w:line="256" w:lineRule="exact"/>
              <w:ind w:left="0" w:right="944"/>
              <w:jc w:val="right"/>
              <w:rPr>
                <w:sz w:val="24"/>
              </w:rPr>
            </w:pPr>
            <w:r>
              <w:rPr>
                <w:sz w:val="24"/>
              </w:rPr>
              <w:t>32</w:t>
            </w:r>
            <w:r>
              <w:rPr>
                <w:spacing w:val="59"/>
                <w:sz w:val="24"/>
              </w:rPr>
              <w:t> </w:t>
            </w:r>
            <w:r>
              <w:rPr>
                <w:sz w:val="24"/>
              </w:rPr>
              <w:t>óra</w:t>
            </w:r>
          </w:p>
        </w:tc>
      </w:tr>
      <w:tr>
        <w:trPr>
          <w:trHeight w:val="275" w:hRule="atLeast"/>
        </w:trPr>
        <w:tc>
          <w:tcPr>
            <w:tcW w:w="6630" w:type="dxa"/>
          </w:tcPr>
          <w:p>
            <w:pPr>
              <w:pStyle w:val="TableParagraph"/>
              <w:spacing w:line="256" w:lineRule="exact"/>
              <w:ind w:left="107"/>
              <w:rPr>
                <w:sz w:val="24"/>
              </w:rPr>
            </w:pPr>
            <w:r>
              <w:rPr>
                <w:sz w:val="24"/>
              </w:rPr>
              <w:t>Manipulatív természetes mozgásformák</w:t>
            </w:r>
          </w:p>
        </w:tc>
        <w:tc>
          <w:tcPr>
            <w:tcW w:w="2582" w:type="dxa"/>
          </w:tcPr>
          <w:p>
            <w:pPr>
              <w:pStyle w:val="TableParagraph"/>
              <w:spacing w:line="256" w:lineRule="exact"/>
              <w:ind w:left="0" w:right="944"/>
              <w:jc w:val="right"/>
              <w:rPr>
                <w:sz w:val="24"/>
              </w:rPr>
            </w:pPr>
            <w:r>
              <w:rPr>
                <w:sz w:val="24"/>
              </w:rPr>
              <w:t>32</w:t>
            </w:r>
            <w:r>
              <w:rPr>
                <w:spacing w:val="59"/>
                <w:sz w:val="24"/>
              </w:rPr>
              <w:t> </w:t>
            </w:r>
            <w:r>
              <w:rPr>
                <w:sz w:val="24"/>
              </w:rPr>
              <w:t>óra</w:t>
            </w:r>
          </w:p>
        </w:tc>
      </w:tr>
      <w:tr>
        <w:trPr>
          <w:trHeight w:val="551" w:hRule="atLeast"/>
        </w:trPr>
        <w:tc>
          <w:tcPr>
            <w:tcW w:w="6630" w:type="dxa"/>
          </w:tcPr>
          <w:p>
            <w:pPr>
              <w:pStyle w:val="TableParagraph"/>
              <w:spacing w:line="268" w:lineRule="exact"/>
              <w:ind w:left="107"/>
              <w:rPr>
                <w:sz w:val="24"/>
              </w:rPr>
            </w:pPr>
            <w:r>
              <w:rPr>
                <w:sz w:val="24"/>
              </w:rPr>
              <w:t>Természetes mozgásformák a torna és tánc jellegű</w:t>
            </w:r>
          </w:p>
          <w:p>
            <w:pPr>
              <w:pStyle w:val="TableParagraph"/>
              <w:spacing w:line="264" w:lineRule="exact"/>
              <w:ind w:left="107"/>
              <w:rPr>
                <w:sz w:val="24"/>
              </w:rPr>
            </w:pPr>
            <w:r>
              <w:rPr>
                <w:sz w:val="24"/>
              </w:rPr>
              <w:t>feladatmegoldásokban</w:t>
            </w:r>
          </w:p>
        </w:tc>
        <w:tc>
          <w:tcPr>
            <w:tcW w:w="2582" w:type="dxa"/>
          </w:tcPr>
          <w:p>
            <w:pPr>
              <w:pStyle w:val="TableParagraph"/>
              <w:spacing w:line="268" w:lineRule="exact"/>
              <w:ind w:left="0" w:right="944"/>
              <w:jc w:val="right"/>
              <w:rPr>
                <w:sz w:val="24"/>
              </w:rPr>
            </w:pPr>
            <w:r>
              <w:rPr>
                <w:sz w:val="24"/>
              </w:rPr>
              <w:t>18</w:t>
            </w:r>
            <w:r>
              <w:rPr>
                <w:spacing w:val="59"/>
                <w:sz w:val="24"/>
              </w:rPr>
              <w:t> </w:t>
            </w:r>
            <w:r>
              <w:rPr>
                <w:sz w:val="24"/>
              </w:rPr>
              <w:t>óra</w:t>
            </w:r>
          </w:p>
        </w:tc>
      </w:tr>
      <w:tr>
        <w:trPr>
          <w:trHeight w:val="551" w:hRule="atLeast"/>
        </w:trPr>
        <w:tc>
          <w:tcPr>
            <w:tcW w:w="6630" w:type="dxa"/>
          </w:tcPr>
          <w:p>
            <w:pPr>
              <w:pStyle w:val="TableParagraph"/>
              <w:spacing w:line="268" w:lineRule="exact"/>
              <w:ind w:left="107"/>
              <w:rPr>
                <w:sz w:val="24"/>
              </w:rPr>
            </w:pPr>
            <w:r>
              <w:rPr>
                <w:sz w:val="24"/>
              </w:rPr>
              <w:t>Természetes mozgásformák az atlétika jellegű</w:t>
            </w:r>
          </w:p>
          <w:p>
            <w:pPr>
              <w:pStyle w:val="TableParagraph"/>
              <w:spacing w:line="264" w:lineRule="exact"/>
              <w:ind w:left="107"/>
              <w:rPr>
                <w:sz w:val="24"/>
              </w:rPr>
            </w:pPr>
            <w:r>
              <w:rPr>
                <w:sz w:val="24"/>
              </w:rPr>
              <w:t>feladatmegoldásokban</w:t>
            </w:r>
          </w:p>
        </w:tc>
        <w:tc>
          <w:tcPr>
            <w:tcW w:w="2582" w:type="dxa"/>
          </w:tcPr>
          <w:p>
            <w:pPr>
              <w:pStyle w:val="TableParagraph"/>
              <w:spacing w:line="268" w:lineRule="exact"/>
              <w:ind w:left="0" w:right="944"/>
              <w:jc w:val="right"/>
              <w:rPr>
                <w:sz w:val="24"/>
              </w:rPr>
            </w:pPr>
            <w:r>
              <w:rPr>
                <w:sz w:val="24"/>
              </w:rPr>
              <w:t>23</w:t>
            </w:r>
            <w:r>
              <w:rPr>
                <w:spacing w:val="59"/>
                <w:sz w:val="24"/>
              </w:rPr>
              <w:t> </w:t>
            </w:r>
            <w:r>
              <w:rPr>
                <w:sz w:val="24"/>
              </w:rPr>
              <w:t>óra</w:t>
            </w:r>
          </w:p>
        </w:tc>
      </w:tr>
      <w:tr>
        <w:trPr>
          <w:trHeight w:val="554" w:hRule="atLeast"/>
        </w:trPr>
        <w:tc>
          <w:tcPr>
            <w:tcW w:w="6630" w:type="dxa"/>
          </w:tcPr>
          <w:p>
            <w:pPr>
              <w:pStyle w:val="TableParagraph"/>
              <w:spacing w:line="270" w:lineRule="exact"/>
              <w:ind w:left="107"/>
              <w:rPr>
                <w:sz w:val="24"/>
              </w:rPr>
            </w:pPr>
            <w:r>
              <w:rPr>
                <w:sz w:val="24"/>
              </w:rPr>
              <w:t>Természetes mozgásformák a sportjátékok alaptechnikai és</w:t>
            </w:r>
          </w:p>
          <w:p>
            <w:pPr>
              <w:pStyle w:val="TableParagraph"/>
              <w:spacing w:line="264" w:lineRule="exact"/>
              <w:ind w:left="107"/>
              <w:rPr>
                <w:sz w:val="24"/>
              </w:rPr>
            </w:pPr>
            <w:r>
              <w:rPr>
                <w:sz w:val="24"/>
              </w:rPr>
              <w:t>taktikai feladatmegoldásaiban</w:t>
            </w:r>
          </w:p>
        </w:tc>
        <w:tc>
          <w:tcPr>
            <w:tcW w:w="2582" w:type="dxa"/>
          </w:tcPr>
          <w:p>
            <w:pPr>
              <w:pStyle w:val="TableParagraph"/>
              <w:spacing w:line="270" w:lineRule="exact"/>
              <w:ind w:left="0" w:right="944"/>
              <w:jc w:val="right"/>
              <w:rPr>
                <w:sz w:val="24"/>
              </w:rPr>
            </w:pPr>
            <w:r>
              <w:rPr>
                <w:sz w:val="24"/>
              </w:rPr>
              <w:t>18</w:t>
            </w:r>
            <w:r>
              <w:rPr>
                <w:spacing w:val="59"/>
                <w:sz w:val="24"/>
              </w:rPr>
              <w:t> </w:t>
            </w:r>
            <w:r>
              <w:rPr>
                <w:sz w:val="24"/>
              </w:rPr>
              <w:t>óra</w:t>
            </w:r>
          </w:p>
        </w:tc>
      </w:tr>
      <w:tr>
        <w:trPr>
          <w:trHeight w:val="552" w:hRule="atLeast"/>
        </w:trPr>
        <w:tc>
          <w:tcPr>
            <w:tcW w:w="6630" w:type="dxa"/>
          </w:tcPr>
          <w:p>
            <w:pPr>
              <w:pStyle w:val="TableParagraph"/>
              <w:spacing w:line="268" w:lineRule="exact"/>
              <w:ind w:left="107"/>
              <w:rPr>
                <w:sz w:val="24"/>
              </w:rPr>
            </w:pPr>
            <w:r>
              <w:rPr>
                <w:sz w:val="24"/>
              </w:rPr>
              <w:t>Természetes mozgásformák a vízbiztonságot kialakító és</w:t>
            </w:r>
          </w:p>
          <w:p>
            <w:pPr>
              <w:pStyle w:val="TableParagraph"/>
              <w:spacing w:line="264" w:lineRule="exact"/>
              <w:ind w:left="107"/>
              <w:rPr>
                <w:sz w:val="24"/>
              </w:rPr>
            </w:pPr>
            <w:r>
              <w:rPr>
                <w:sz w:val="24"/>
              </w:rPr>
              <w:t>úszógyakorlatokban</w:t>
            </w:r>
          </w:p>
        </w:tc>
        <w:tc>
          <w:tcPr>
            <w:tcW w:w="2582" w:type="dxa"/>
          </w:tcPr>
          <w:p>
            <w:pPr>
              <w:pStyle w:val="TableParagraph"/>
              <w:spacing w:line="268" w:lineRule="exact"/>
              <w:ind w:left="0" w:right="944"/>
              <w:jc w:val="right"/>
              <w:rPr>
                <w:sz w:val="24"/>
              </w:rPr>
            </w:pPr>
            <w:r>
              <w:rPr>
                <w:sz w:val="24"/>
              </w:rPr>
              <w:t>18</w:t>
            </w:r>
            <w:r>
              <w:rPr>
                <w:spacing w:val="59"/>
                <w:sz w:val="24"/>
              </w:rPr>
              <w:t> </w:t>
            </w:r>
            <w:r>
              <w:rPr>
                <w:sz w:val="24"/>
              </w:rPr>
              <w:t>óra</w:t>
            </w:r>
          </w:p>
        </w:tc>
      </w:tr>
      <w:tr>
        <w:trPr>
          <w:trHeight w:val="551" w:hRule="atLeast"/>
        </w:trPr>
        <w:tc>
          <w:tcPr>
            <w:tcW w:w="6630" w:type="dxa"/>
          </w:tcPr>
          <w:p>
            <w:pPr>
              <w:pStyle w:val="TableParagraph"/>
              <w:spacing w:line="268" w:lineRule="exact"/>
              <w:ind w:left="107"/>
              <w:rPr>
                <w:sz w:val="24"/>
              </w:rPr>
            </w:pPr>
            <w:r>
              <w:rPr>
                <w:sz w:val="24"/>
              </w:rPr>
              <w:t>Természetes mozgásformák az alternatív és szabadidős</w:t>
            </w:r>
          </w:p>
          <w:p>
            <w:pPr>
              <w:pStyle w:val="TableParagraph"/>
              <w:spacing w:line="264" w:lineRule="exact"/>
              <w:ind w:left="107"/>
              <w:rPr>
                <w:sz w:val="24"/>
              </w:rPr>
            </w:pPr>
            <w:r>
              <w:rPr>
                <w:sz w:val="24"/>
              </w:rPr>
              <w:t>mozgásrendszerekben</w:t>
            </w:r>
          </w:p>
        </w:tc>
        <w:tc>
          <w:tcPr>
            <w:tcW w:w="2582" w:type="dxa"/>
          </w:tcPr>
          <w:p>
            <w:pPr>
              <w:pStyle w:val="TableParagraph"/>
              <w:spacing w:line="268" w:lineRule="exact"/>
              <w:ind w:left="968" w:right="955"/>
              <w:jc w:val="center"/>
              <w:rPr>
                <w:sz w:val="24"/>
              </w:rPr>
            </w:pPr>
            <w:r>
              <w:rPr>
                <w:sz w:val="24"/>
              </w:rPr>
              <w:t>8</w:t>
            </w:r>
            <w:r>
              <w:rPr>
                <w:spacing w:val="59"/>
                <w:sz w:val="24"/>
              </w:rPr>
              <w:t> </w:t>
            </w:r>
            <w:r>
              <w:rPr>
                <w:sz w:val="24"/>
              </w:rPr>
              <w:t>óra</w:t>
            </w:r>
          </w:p>
        </w:tc>
      </w:tr>
      <w:tr>
        <w:trPr>
          <w:trHeight w:val="275" w:hRule="atLeast"/>
        </w:trPr>
        <w:tc>
          <w:tcPr>
            <w:tcW w:w="6630" w:type="dxa"/>
          </w:tcPr>
          <w:p>
            <w:pPr>
              <w:pStyle w:val="TableParagraph"/>
              <w:spacing w:line="256" w:lineRule="exact"/>
              <w:ind w:left="107"/>
              <w:rPr>
                <w:b/>
                <w:sz w:val="24"/>
              </w:rPr>
            </w:pPr>
            <w:r>
              <w:rPr>
                <w:b/>
                <w:sz w:val="24"/>
              </w:rPr>
              <w:t>Új tananyag feldolgozására</w:t>
            </w:r>
          </w:p>
        </w:tc>
        <w:tc>
          <w:tcPr>
            <w:tcW w:w="2582" w:type="dxa"/>
          </w:tcPr>
          <w:p>
            <w:pPr>
              <w:pStyle w:val="TableParagraph"/>
              <w:spacing w:line="256" w:lineRule="exact"/>
              <w:ind w:left="0" w:right="894"/>
              <w:jc w:val="right"/>
              <w:rPr>
                <w:b/>
                <w:sz w:val="24"/>
              </w:rPr>
            </w:pPr>
            <w:r>
              <w:rPr>
                <w:b/>
                <w:sz w:val="24"/>
              </w:rPr>
              <w:t>162 óra</w:t>
            </w:r>
          </w:p>
        </w:tc>
      </w:tr>
      <w:tr>
        <w:trPr>
          <w:trHeight w:val="551" w:hRule="atLeast"/>
        </w:trPr>
        <w:tc>
          <w:tcPr>
            <w:tcW w:w="6630" w:type="dxa"/>
          </w:tcPr>
          <w:p>
            <w:pPr>
              <w:pStyle w:val="TableParagraph"/>
              <w:spacing w:line="268" w:lineRule="exact"/>
              <w:ind w:left="107"/>
              <w:rPr>
                <w:sz w:val="24"/>
              </w:rPr>
            </w:pPr>
            <w:r>
              <w:rPr>
                <w:sz w:val="24"/>
              </w:rPr>
              <w:t>Ebből gyakorlásra szánt órakeret (a kerettantervben ún. szabad</w:t>
            </w:r>
          </w:p>
          <w:p>
            <w:pPr>
              <w:pStyle w:val="TableParagraph"/>
              <w:spacing w:line="264" w:lineRule="exact"/>
              <w:ind w:left="107"/>
              <w:rPr>
                <w:sz w:val="24"/>
              </w:rPr>
            </w:pPr>
            <w:r>
              <w:rPr>
                <w:sz w:val="24"/>
              </w:rPr>
              <w:t>órakeret, az éves óraszám 10%-a)</w:t>
            </w:r>
          </w:p>
        </w:tc>
        <w:tc>
          <w:tcPr>
            <w:tcW w:w="2582" w:type="dxa"/>
          </w:tcPr>
          <w:p>
            <w:pPr>
              <w:pStyle w:val="TableParagraph"/>
              <w:spacing w:line="268" w:lineRule="exact"/>
              <w:ind w:left="0" w:right="944"/>
              <w:jc w:val="right"/>
              <w:rPr>
                <w:sz w:val="24"/>
              </w:rPr>
            </w:pPr>
            <w:r>
              <w:rPr>
                <w:sz w:val="24"/>
              </w:rPr>
              <w:t>18</w:t>
            </w:r>
            <w:r>
              <w:rPr>
                <w:spacing w:val="59"/>
                <w:sz w:val="24"/>
              </w:rPr>
              <w:t> </w:t>
            </w:r>
            <w:r>
              <w:rPr>
                <w:sz w:val="24"/>
              </w:rPr>
              <w:t>óra</w:t>
            </w:r>
          </w:p>
        </w:tc>
      </w:tr>
      <w:tr>
        <w:trPr>
          <w:trHeight w:val="275" w:hRule="atLeast"/>
        </w:trPr>
        <w:tc>
          <w:tcPr>
            <w:tcW w:w="6630" w:type="dxa"/>
          </w:tcPr>
          <w:p>
            <w:pPr>
              <w:pStyle w:val="TableParagraph"/>
              <w:spacing w:line="256" w:lineRule="exact"/>
              <w:ind w:left="107"/>
              <w:rPr>
                <w:b/>
                <w:sz w:val="24"/>
              </w:rPr>
            </w:pPr>
            <w:r>
              <w:rPr>
                <w:b/>
                <w:sz w:val="24"/>
              </w:rPr>
              <w:t>Az összes óraszám</w:t>
            </w:r>
          </w:p>
        </w:tc>
        <w:tc>
          <w:tcPr>
            <w:tcW w:w="2582" w:type="dxa"/>
          </w:tcPr>
          <w:p>
            <w:pPr>
              <w:pStyle w:val="TableParagraph"/>
              <w:spacing w:line="256" w:lineRule="exact"/>
              <w:ind w:left="0" w:right="894"/>
              <w:jc w:val="right"/>
              <w:rPr>
                <w:b/>
                <w:sz w:val="24"/>
              </w:rPr>
            </w:pPr>
            <w:r>
              <w:rPr>
                <w:b/>
                <w:sz w:val="24"/>
              </w:rPr>
              <w:t>180 óra</w:t>
            </w:r>
          </w:p>
        </w:tc>
      </w:tr>
    </w:tbl>
    <w:p>
      <w:pPr>
        <w:spacing w:after="0" w:line="256" w:lineRule="exact"/>
        <w:jc w:val="right"/>
        <w:rPr>
          <w:sz w:val="24"/>
        </w:rPr>
        <w:sectPr>
          <w:pgSz w:w="11910" w:h="16840"/>
          <w:pgMar w:top="134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4705"/>
        <w:gridCol w:w="1018"/>
        <w:gridCol w:w="1364"/>
      </w:tblGrid>
      <w:tr>
        <w:trPr>
          <w:trHeight w:val="950" w:hRule="atLeast"/>
        </w:trPr>
        <w:tc>
          <w:tcPr>
            <w:tcW w:w="2146" w:type="dxa"/>
          </w:tcPr>
          <w:p>
            <w:pPr>
              <w:pStyle w:val="TableParagraph"/>
              <w:ind w:left="0"/>
              <w:rPr>
                <w:b/>
                <w:sz w:val="22"/>
              </w:rPr>
            </w:pPr>
          </w:p>
          <w:p>
            <w:pPr>
              <w:pStyle w:val="TableParagraph"/>
              <w:ind w:left="374" w:right="121" w:hanging="226"/>
              <w:rPr>
                <w:b/>
                <w:sz w:val="24"/>
              </w:rPr>
            </w:pPr>
            <w:r>
              <w:rPr>
                <w:b/>
                <w:sz w:val="24"/>
              </w:rPr>
              <w:t>Tematikai egység/ Fejlesztési cél</w:t>
            </w:r>
          </w:p>
        </w:tc>
        <w:tc>
          <w:tcPr>
            <w:tcW w:w="5723" w:type="dxa"/>
            <w:gridSpan w:val="2"/>
          </w:tcPr>
          <w:p>
            <w:pPr>
              <w:pStyle w:val="TableParagraph"/>
              <w:spacing w:before="1"/>
              <w:ind w:left="0"/>
              <w:rPr>
                <w:b/>
                <w:sz w:val="34"/>
              </w:rPr>
            </w:pPr>
          </w:p>
          <w:p>
            <w:pPr>
              <w:pStyle w:val="TableParagraph"/>
              <w:spacing w:before="1"/>
              <w:ind w:left="897"/>
              <w:rPr>
                <w:b/>
                <w:sz w:val="24"/>
              </w:rPr>
            </w:pPr>
            <w:r>
              <w:rPr>
                <w:b/>
                <w:sz w:val="24"/>
              </w:rPr>
              <w:t>Előkészítő és preventív mozgásformák</w:t>
            </w:r>
          </w:p>
        </w:tc>
        <w:tc>
          <w:tcPr>
            <w:tcW w:w="1364" w:type="dxa"/>
          </w:tcPr>
          <w:p>
            <w:pPr>
              <w:pStyle w:val="TableParagraph"/>
              <w:spacing w:line="276" w:lineRule="exact" w:before="119"/>
              <w:ind w:left="119" w:right="113" w:firstLine="2"/>
              <w:jc w:val="center"/>
              <w:rPr>
                <w:b/>
                <w:sz w:val="24"/>
              </w:rPr>
            </w:pPr>
            <w:r>
              <w:rPr>
                <w:b/>
                <w:sz w:val="24"/>
              </w:rPr>
              <w:t>Órakeret 13 óra folyamatos</w:t>
            </w:r>
          </w:p>
        </w:tc>
      </w:tr>
      <w:tr>
        <w:trPr>
          <w:trHeight w:val="1223" w:hRule="atLeast"/>
        </w:trPr>
        <w:tc>
          <w:tcPr>
            <w:tcW w:w="2146" w:type="dxa"/>
          </w:tcPr>
          <w:p>
            <w:pPr>
              <w:pStyle w:val="TableParagraph"/>
              <w:ind w:left="0"/>
              <w:rPr>
                <w:b/>
                <w:sz w:val="26"/>
              </w:rPr>
            </w:pPr>
          </w:p>
          <w:p>
            <w:pPr>
              <w:pStyle w:val="TableParagraph"/>
              <w:spacing w:before="228"/>
              <w:ind w:left="340"/>
              <w:rPr>
                <w:b/>
                <w:sz w:val="24"/>
              </w:rPr>
            </w:pPr>
            <w:r>
              <w:rPr>
                <w:b/>
                <w:sz w:val="24"/>
              </w:rPr>
              <w:t>Előzetes tudás</w:t>
            </w:r>
          </w:p>
        </w:tc>
        <w:tc>
          <w:tcPr>
            <w:tcW w:w="7087" w:type="dxa"/>
            <w:gridSpan w:val="3"/>
          </w:tcPr>
          <w:p>
            <w:pPr>
              <w:pStyle w:val="TableParagraph"/>
              <w:spacing w:line="270" w:lineRule="atLeast" w:before="109"/>
              <w:ind w:right="77"/>
              <w:rPr>
                <w:sz w:val="24"/>
              </w:rPr>
            </w:pPr>
            <w:r>
              <w:rPr>
                <w:sz w:val="24"/>
              </w:rPr>
              <w:t>A tanóra menetét segítő egyszerű alakzatok kialakítása és megtartása. Az alapvető gimnasztikai szakkifejezések ismerete és végrehajtása. A fittség, a higiénia, a baleset-megelőzés és a környezettudatosság területein megszerzett elemi ismeretek.</w:t>
            </w:r>
          </w:p>
        </w:tc>
      </w:tr>
      <w:tr>
        <w:trPr>
          <w:trHeight w:val="1499" w:hRule="atLeast"/>
        </w:trPr>
        <w:tc>
          <w:tcPr>
            <w:tcW w:w="2146" w:type="dxa"/>
          </w:tcPr>
          <w:p>
            <w:pPr>
              <w:pStyle w:val="TableParagraph"/>
              <w:spacing w:before="10"/>
              <w:ind w:left="0"/>
              <w:rPr>
                <w:b/>
                <w:sz w:val="33"/>
              </w:rPr>
            </w:pPr>
          </w:p>
          <w:p>
            <w:pPr>
              <w:pStyle w:val="TableParagraph"/>
              <w:ind w:left="105" w:right="96"/>
              <w:jc w:val="center"/>
              <w:rPr>
                <w:b/>
                <w:sz w:val="24"/>
              </w:rPr>
            </w:pPr>
            <w:r>
              <w:rPr>
                <w:b/>
                <w:sz w:val="24"/>
              </w:rPr>
              <w:t>A tematikai egység nevelési-fejlesztési céljai</w:t>
            </w:r>
          </w:p>
        </w:tc>
        <w:tc>
          <w:tcPr>
            <w:tcW w:w="7087" w:type="dxa"/>
            <w:gridSpan w:val="3"/>
          </w:tcPr>
          <w:p>
            <w:pPr>
              <w:pStyle w:val="TableParagraph"/>
              <w:spacing w:before="109"/>
              <w:rPr>
                <w:sz w:val="24"/>
              </w:rPr>
            </w:pPr>
            <w:r>
              <w:rPr>
                <w:sz w:val="24"/>
              </w:rPr>
              <w:t>A testnevelés optimális tanulási környezetének további erősítése.</w:t>
            </w:r>
          </w:p>
          <w:p>
            <w:pPr>
              <w:pStyle w:val="TableParagraph"/>
              <w:ind w:right="77"/>
              <w:rPr>
                <w:sz w:val="24"/>
              </w:rPr>
            </w:pPr>
            <w:r>
              <w:rPr>
                <w:sz w:val="24"/>
              </w:rPr>
              <w:t>Az elemi kommunikációs szabályok, formák és jelek megszokottá tétele, a testi és lelki egészségért való személyes felelősség tudatosítása. A szervezési feladatok körének bővítése, egyre önállóbbá tétele.</w:t>
            </w:r>
          </w:p>
          <w:p>
            <w:pPr>
              <w:pStyle w:val="TableParagraph"/>
              <w:spacing w:line="266" w:lineRule="exact"/>
              <w:rPr>
                <w:sz w:val="24"/>
              </w:rPr>
            </w:pPr>
            <w:r>
              <w:rPr>
                <w:sz w:val="24"/>
              </w:rPr>
              <w:t>Az egészségfejlesztés alapvető területein szerzett ismeretek gyarapítása.</w:t>
            </w:r>
          </w:p>
        </w:tc>
      </w:tr>
      <w:tr>
        <w:trPr>
          <w:trHeight w:val="396" w:hRule="atLeast"/>
        </w:trPr>
        <w:tc>
          <w:tcPr>
            <w:tcW w:w="6851" w:type="dxa"/>
            <w:gridSpan w:val="2"/>
          </w:tcPr>
          <w:p>
            <w:pPr>
              <w:pStyle w:val="TableParagraph"/>
              <w:spacing w:line="261" w:lineRule="exact" w:before="114"/>
              <w:ind w:left="1588"/>
              <w:rPr>
                <w:b/>
                <w:sz w:val="24"/>
              </w:rPr>
            </w:pPr>
            <w:r>
              <w:rPr>
                <w:b/>
                <w:sz w:val="24"/>
              </w:rPr>
              <w:t>Ismeretek/fejlesztési követelmények</w:t>
            </w:r>
          </w:p>
        </w:tc>
        <w:tc>
          <w:tcPr>
            <w:tcW w:w="2382" w:type="dxa"/>
            <w:gridSpan w:val="2"/>
          </w:tcPr>
          <w:p>
            <w:pPr>
              <w:pStyle w:val="TableParagraph"/>
              <w:spacing w:line="261" w:lineRule="exact" w:before="114"/>
              <w:ind w:left="119"/>
              <w:rPr>
                <w:b/>
                <w:sz w:val="24"/>
              </w:rPr>
            </w:pPr>
            <w:r>
              <w:rPr>
                <w:b/>
                <w:sz w:val="24"/>
              </w:rPr>
              <w:t>Kapcsolódási pontok</w:t>
            </w:r>
          </w:p>
        </w:tc>
      </w:tr>
      <w:tr>
        <w:trPr>
          <w:trHeight w:val="9780" w:hRule="atLeast"/>
        </w:trPr>
        <w:tc>
          <w:tcPr>
            <w:tcW w:w="6851" w:type="dxa"/>
            <w:gridSpan w:val="2"/>
          </w:tcPr>
          <w:p>
            <w:pPr>
              <w:pStyle w:val="TableParagraph"/>
              <w:spacing w:before="109"/>
              <w:rPr>
                <w:sz w:val="24"/>
              </w:rPr>
            </w:pPr>
            <w:r>
              <w:rPr>
                <w:sz w:val="24"/>
              </w:rPr>
              <w:t>MOZGÁSMŰVELTSÉG</w:t>
            </w:r>
          </w:p>
          <w:p>
            <w:pPr>
              <w:pStyle w:val="TableParagraph"/>
              <w:rPr>
                <w:i/>
                <w:sz w:val="24"/>
              </w:rPr>
            </w:pPr>
            <w:r>
              <w:rPr>
                <w:i/>
                <w:sz w:val="24"/>
              </w:rPr>
              <w:t>Térbeli alakzatok és kialakításuk (rendgyakorlatok):</w:t>
            </w:r>
          </w:p>
          <w:p>
            <w:pPr>
              <w:pStyle w:val="TableParagraph"/>
              <w:ind w:right="914"/>
              <w:rPr>
                <w:sz w:val="24"/>
              </w:rPr>
            </w:pPr>
            <w:r>
              <w:rPr>
                <w:sz w:val="24"/>
              </w:rPr>
              <w:t>Tér- és távköz, többsoros vonal kialakítása. A tanórai feladat végrehajtásához szükséges egyéb térformák kialakítása.</w:t>
            </w:r>
          </w:p>
          <w:p>
            <w:pPr>
              <w:pStyle w:val="TableParagraph"/>
              <w:rPr>
                <w:i/>
                <w:sz w:val="24"/>
              </w:rPr>
            </w:pPr>
            <w:r>
              <w:rPr>
                <w:i/>
                <w:sz w:val="24"/>
              </w:rPr>
              <w:t>Gimnasztika:</w:t>
            </w:r>
          </w:p>
          <w:p>
            <w:pPr>
              <w:pStyle w:val="TableParagraph"/>
              <w:ind w:right="108"/>
              <w:rPr>
                <w:sz w:val="24"/>
              </w:rPr>
            </w:pPr>
            <w:r>
              <w:rPr>
                <w:sz w:val="24"/>
              </w:rPr>
              <w:t>Nyújtó, erősítő és ernyesztő hatású szabadgyakorlati alapformájú gyakorlatok végrehajtása az ízületi és gerincvédelem szabályainak megfelelően eszköz nélkül és különböző eszközökkel. Játékos gyakorlatsorok zenére. Űemelegítő és levezető gyakorlatok egyénileg, párban és társakkal végrehajtva eszköz nélkül és különböző eszközöket felhasználva. Tudatos izomfeszítés, nyújtás és ernyesztés, légzőgyakorlatok a bemelegítésben és levezetésben.</w:t>
            </w:r>
          </w:p>
          <w:p>
            <w:pPr>
              <w:pStyle w:val="TableParagraph"/>
              <w:spacing w:before="1"/>
              <w:rPr>
                <w:sz w:val="24"/>
              </w:rPr>
            </w:pPr>
            <w:r>
              <w:rPr>
                <w:sz w:val="24"/>
              </w:rPr>
              <w:t>Tartásos és mozgásos elemek önálló végrehajtása.</w:t>
            </w:r>
          </w:p>
          <w:p>
            <w:pPr>
              <w:pStyle w:val="TableParagraph"/>
              <w:ind w:right="174"/>
              <w:rPr>
                <w:sz w:val="24"/>
              </w:rPr>
            </w:pPr>
            <w:r>
              <w:rPr>
                <w:sz w:val="24"/>
              </w:rPr>
              <w:t>Keringésfokozó feladatok; zenés gimnasztika fokozódó intenzitással és terjedelemmel;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tér- és testérzékelés- fejlesztő játékos gyakorlatok.</w:t>
            </w:r>
          </w:p>
          <w:p>
            <w:pPr>
              <w:pStyle w:val="TableParagraph"/>
              <w:rPr>
                <w:i/>
                <w:sz w:val="24"/>
              </w:rPr>
            </w:pPr>
            <w:r>
              <w:rPr>
                <w:i/>
                <w:sz w:val="24"/>
              </w:rPr>
              <w:t>Játék:</w:t>
            </w:r>
          </w:p>
          <w:p>
            <w:pPr>
              <w:pStyle w:val="TableParagraph"/>
              <w:ind w:right="814"/>
              <w:rPr>
                <w:sz w:val="24"/>
              </w:rPr>
            </w:pPr>
            <w:r>
              <w:rPr>
                <w:sz w:val="24"/>
              </w:rPr>
              <w:t>A térbeli tudatosságot, az energiabefektetés tudatosságát és a testtudatot alakító, koordinációfejlesztő szerepjátékok, szabályjátékok és feladatjátékok kreatív, kooperatív, valamint versenyjelleggel. Játékok testtartásjavító feladatokkal.</w:t>
            </w:r>
          </w:p>
          <w:p>
            <w:pPr>
              <w:pStyle w:val="TableParagraph"/>
              <w:spacing w:before="1"/>
              <w:rPr>
                <w:sz w:val="24"/>
              </w:rPr>
            </w:pPr>
            <w:r>
              <w:rPr>
                <w:i/>
                <w:sz w:val="24"/>
              </w:rPr>
              <w:t>Prevenció, életvezetés, egészségfejlesztés</w:t>
            </w:r>
            <w:r>
              <w:rPr>
                <w:sz w:val="24"/>
              </w:rPr>
              <w:t>:</w:t>
            </w:r>
          </w:p>
          <w:p>
            <w:pPr>
              <w:pStyle w:val="TableParagraph"/>
              <w:rPr>
                <w:sz w:val="24"/>
              </w:rPr>
            </w:pPr>
            <w:r>
              <w:rPr>
                <w:sz w:val="24"/>
              </w:rPr>
              <w:t>Preventív, szokásjellegű tevékenységformák végzése egyedül, párban és csoportban. A biomechanikailag helyes testtartást kialakító és fenntartó gyakorlatok önálló alkotással és végrehajtással. Egy-egy nyújtó és erősítő hatású gyakorlat önálló végrehajtása a testtartásért felelős főbb izomcsoportokra korrekciós céllal is. Motoros, illetve fittségi tesztek pontosabb végrehajtása.</w:t>
            </w:r>
          </w:p>
          <w:p>
            <w:pPr>
              <w:pStyle w:val="TableParagraph"/>
              <w:ind w:right="973"/>
              <w:rPr>
                <w:sz w:val="24"/>
              </w:rPr>
            </w:pPr>
            <w:r>
              <w:rPr>
                <w:sz w:val="24"/>
              </w:rPr>
              <w:t>Aktív, mozgásos relaxációs gyakorlatok, a progresszív és az interaktív relaxáció gyakorlatai.</w:t>
            </w:r>
          </w:p>
          <w:p>
            <w:pPr>
              <w:pStyle w:val="TableParagraph"/>
              <w:spacing w:line="266" w:lineRule="exact"/>
              <w:rPr>
                <w:sz w:val="24"/>
              </w:rPr>
            </w:pPr>
            <w:r>
              <w:rPr>
                <w:sz w:val="24"/>
              </w:rPr>
              <w:t>Higiéniával és a környezettudatossággal kapcsolatos ismeretek</w:t>
            </w:r>
          </w:p>
        </w:tc>
        <w:tc>
          <w:tcPr>
            <w:tcW w:w="2382" w:type="dxa"/>
            <w:gridSpan w:val="2"/>
          </w:tcPr>
          <w:p>
            <w:pPr>
              <w:pStyle w:val="TableParagraph"/>
              <w:spacing w:before="109"/>
              <w:ind w:left="71" w:right="521"/>
              <w:rPr>
                <w:i/>
                <w:sz w:val="24"/>
              </w:rPr>
            </w:pPr>
            <w:r>
              <w:rPr>
                <w:i/>
                <w:sz w:val="24"/>
              </w:rPr>
              <w:t>Környezetismeret: </w:t>
            </w:r>
            <w:r>
              <w:rPr>
                <w:sz w:val="24"/>
              </w:rPr>
              <w:t>tájékozódási alapismeretek</w:t>
            </w:r>
            <w:r>
              <w:rPr>
                <w:i/>
                <w:sz w:val="24"/>
              </w:rPr>
              <w:t>.</w:t>
            </w:r>
          </w:p>
          <w:p>
            <w:pPr>
              <w:pStyle w:val="TableParagraph"/>
              <w:ind w:left="0"/>
              <w:rPr>
                <w:b/>
                <w:sz w:val="24"/>
              </w:rPr>
            </w:pPr>
          </w:p>
          <w:p>
            <w:pPr>
              <w:pStyle w:val="TableParagraph"/>
              <w:ind w:left="71" w:right="54"/>
              <w:rPr>
                <w:sz w:val="24"/>
              </w:rPr>
            </w:pPr>
            <w:r>
              <w:rPr>
                <w:i/>
                <w:sz w:val="24"/>
              </w:rPr>
              <w:t>Vizuális kultúra: </w:t>
            </w:r>
            <w:r>
              <w:rPr>
                <w:sz w:val="24"/>
              </w:rPr>
              <w:t>tárgy- és környezetkultúra, vizuális kommunikáció.</w:t>
            </w:r>
          </w:p>
          <w:p>
            <w:pPr>
              <w:pStyle w:val="TableParagraph"/>
              <w:ind w:left="0"/>
              <w:rPr>
                <w:b/>
                <w:sz w:val="24"/>
              </w:rPr>
            </w:pPr>
          </w:p>
          <w:p>
            <w:pPr>
              <w:pStyle w:val="TableParagraph"/>
              <w:ind w:left="71"/>
              <w:rPr>
                <w:i/>
                <w:sz w:val="24"/>
              </w:rPr>
            </w:pPr>
            <w:r>
              <w:rPr>
                <w:i/>
                <w:sz w:val="24"/>
              </w:rPr>
              <w:t>Technika, életvitel és </w:t>
            </w:r>
            <w:r>
              <w:rPr>
                <w:i/>
                <w:sz w:val="24"/>
              </w:rPr>
              <w:t>gyakorlat: </w:t>
            </w:r>
            <w:r>
              <w:rPr>
                <w:sz w:val="24"/>
              </w:rPr>
              <w:t>életvitel, háztartás</w:t>
            </w:r>
            <w:r>
              <w:rPr>
                <w:i/>
                <w:sz w:val="24"/>
              </w:rPr>
              <w:t>.</w:t>
            </w:r>
          </w:p>
        </w:tc>
      </w:tr>
    </w:tbl>
    <w:p>
      <w:pPr>
        <w:spacing w:after="0"/>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018"/>
        <w:gridCol w:w="2382"/>
      </w:tblGrid>
      <w:tr>
        <w:trPr>
          <w:trHeight w:val="5244" w:hRule="atLeast"/>
        </w:trPr>
        <w:tc>
          <w:tcPr>
            <w:tcW w:w="6852" w:type="dxa"/>
            <w:gridSpan w:val="2"/>
          </w:tcPr>
          <w:p>
            <w:pPr>
              <w:pStyle w:val="TableParagraph"/>
              <w:spacing w:line="268" w:lineRule="exact"/>
              <w:rPr>
                <w:sz w:val="24"/>
              </w:rPr>
            </w:pPr>
            <w:r>
              <w:rPr>
                <w:sz w:val="24"/>
              </w:rPr>
              <w:t>tudatos alkalmazása.</w:t>
            </w:r>
          </w:p>
          <w:p>
            <w:pPr>
              <w:pStyle w:val="TableParagraph"/>
              <w:ind w:left="0"/>
              <w:rPr>
                <w:b/>
                <w:sz w:val="24"/>
              </w:rPr>
            </w:pPr>
          </w:p>
          <w:p>
            <w:pPr>
              <w:pStyle w:val="TableParagraph"/>
              <w:rPr>
                <w:sz w:val="24"/>
              </w:rPr>
            </w:pPr>
            <w:r>
              <w:rPr>
                <w:sz w:val="24"/>
              </w:rPr>
              <w:t>ISMERETEK, SZEMÉLYISÉGFEJLESZTÉS</w:t>
            </w:r>
          </w:p>
          <w:p>
            <w:pPr>
              <w:pStyle w:val="TableParagraph"/>
              <w:ind w:right="915"/>
              <w:rPr>
                <w:sz w:val="24"/>
              </w:rPr>
            </w:pPr>
            <w:r>
              <w:rPr>
                <w:sz w:val="24"/>
              </w:rPr>
              <w:t>A bemelegítés és levezetés alapvető szabályainak ismerete. A biomechanikailag helyes testtartás jellemzői, fontossága, a gerincvédelem szabályai.</w:t>
            </w:r>
          </w:p>
          <w:p>
            <w:pPr>
              <w:pStyle w:val="TableParagraph"/>
              <w:ind w:right="542"/>
              <w:rPr>
                <w:sz w:val="24"/>
              </w:rPr>
            </w:pPr>
            <w:r>
              <w:rPr>
                <w:sz w:val="24"/>
              </w:rPr>
              <w:t>A szervezet terhelésével, edzésével kapcsolatos elemi ismeretek. Pulzusmérés.</w:t>
            </w:r>
          </w:p>
          <w:p>
            <w:pPr>
              <w:pStyle w:val="TableParagraph"/>
              <w:ind w:right="628"/>
              <w:rPr>
                <w:sz w:val="24"/>
              </w:rPr>
            </w:pPr>
            <w:r>
              <w:rPr>
                <w:sz w:val="24"/>
              </w:rPr>
              <w:t>A tartásos és mozgásos elemek szakkifejezéseinek bővülése. Higiéniai alapismeretek: a biológiai éréssel járó testi változások alapismeretei.</w:t>
            </w:r>
          </w:p>
          <w:p>
            <w:pPr>
              <w:pStyle w:val="TableParagraph"/>
              <w:spacing w:line="274" w:lineRule="exact"/>
              <w:rPr>
                <w:sz w:val="24"/>
              </w:rPr>
            </w:pPr>
            <w:r>
              <w:rPr>
                <w:sz w:val="24"/>
              </w:rPr>
              <w:t>Relaxációs alapismeretek: belső figyelem, önkontroll, testtudat, a</w:t>
            </w:r>
          </w:p>
          <w:p>
            <w:pPr>
              <w:pStyle w:val="TableParagraph"/>
              <w:rPr>
                <w:sz w:val="24"/>
              </w:rPr>
            </w:pPr>
            <w:r>
              <w:rPr>
                <w:sz w:val="24"/>
              </w:rPr>
              <w:t>feszültségek feloldása.</w:t>
            </w:r>
          </w:p>
          <w:p>
            <w:pPr>
              <w:pStyle w:val="TableParagraph"/>
              <w:rPr>
                <w:sz w:val="24"/>
              </w:rPr>
            </w:pPr>
            <w:r>
              <w:rPr>
                <w:sz w:val="24"/>
              </w:rPr>
              <w:t>Környezettudatosság: takarékosság, öltözői rend, saját felszerelés és</w:t>
            </w:r>
          </w:p>
          <w:p>
            <w:pPr>
              <w:pStyle w:val="TableParagraph"/>
              <w:spacing w:before="1"/>
              <w:rPr>
                <w:sz w:val="24"/>
              </w:rPr>
            </w:pPr>
            <w:r>
              <w:rPr>
                <w:sz w:val="24"/>
              </w:rPr>
              <w:t>a sporteszközök megóvása.</w:t>
            </w:r>
          </w:p>
          <w:p>
            <w:pPr>
              <w:pStyle w:val="TableParagraph"/>
              <w:spacing w:line="270" w:lineRule="atLeast"/>
              <w:ind w:right="267"/>
              <w:rPr>
                <w:sz w:val="24"/>
              </w:rPr>
            </w:pPr>
            <w:r>
              <w:rPr>
                <w:sz w:val="24"/>
              </w:rPr>
              <w:t>Személyes felelősség: feladatok megindítását és megállítását jelző kommunikációs jelek felismerése és alkalmazása, egészség, sport, életviteli és életmód alapismeretek, biztonság, baleset-megelőzés és elsősegély-nyújtási alapismeretek.</w:t>
            </w:r>
          </w:p>
        </w:tc>
        <w:tc>
          <w:tcPr>
            <w:tcW w:w="2382" w:type="dxa"/>
          </w:tcPr>
          <w:p>
            <w:pPr>
              <w:pStyle w:val="TableParagraph"/>
              <w:ind w:left="0"/>
              <w:rPr>
                <w:sz w:val="24"/>
              </w:rPr>
            </w:pPr>
          </w:p>
        </w:tc>
      </w:tr>
      <w:tr>
        <w:trPr>
          <w:trHeight w:val="949" w:hRule="atLeast"/>
        </w:trPr>
        <w:tc>
          <w:tcPr>
            <w:tcW w:w="1834" w:type="dxa"/>
          </w:tcPr>
          <w:p>
            <w:pPr>
              <w:pStyle w:val="TableParagraph"/>
              <w:ind w:left="0"/>
              <w:rPr>
                <w:b/>
                <w:sz w:val="22"/>
              </w:rPr>
            </w:pPr>
          </w:p>
          <w:p>
            <w:pPr>
              <w:pStyle w:val="TableParagraph"/>
              <w:ind w:left="436" w:right="81" w:hanging="327"/>
              <w:rPr>
                <w:b/>
                <w:sz w:val="24"/>
              </w:rPr>
            </w:pPr>
            <w:r>
              <w:rPr>
                <w:b/>
                <w:sz w:val="24"/>
              </w:rPr>
              <w:t>Kulcsfogalmak/ fogalmak</w:t>
            </w:r>
          </w:p>
        </w:tc>
        <w:tc>
          <w:tcPr>
            <w:tcW w:w="7400" w:type="dxa"/>
            <w:gridSpan w:val="2"/>
          </w:tcPr>
          <w:p>
            <w:pPr>
              <w:pStyle w:val="TableParagraph"/>
              <w:spacing w:line="270" w:lineRule="atLeast" w:before="111"/>
              <w:ind w:left="71" w:right="101"/>
              <w:rPr>
                <w:sz w:val="24"/>
              </w:rPr>
            </w:pPr>
            <w:r>
              <w:rPr>
                <w:sz w:val="24"/>
              </w:rPr>
              <w:t>Alakzat, testséma, helyes testtartás, sérülés, megelőzés, tartásos elem, mozgásos elem, stressz, feszültség, életmód, táplálkozás, fittség, edzettség, mozgásintenzitás, hajlékonyság, vélemény.</w:t>
            </w:r>
          </w:p>
        </w:tc>
      </w:tr>
    </w:tbl>
    <w:p>
      <w:pPr>
        <w:pStyle w:val="BodyText"/>
        <w:ind w:left="0"/>
        <w:rPr>
          <w:b/>
          <w:sz w:val="20"/>
        </w:rPr>
      </w:pPr>
    </w:p>
    <w:p>
      <w:pPr>
        <w:pStyle w:val="BodyText"/>
        <w:spacing w:before="9"/>
        <w:ind w:left="0"/>
        <w:rPr>
          <w:b/>
          <w:sz w:val="27"/>
        </w:r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4650"/>
        <w:gridCol w:w="1176"/>
        <w:gridCol w:w="1205"/>
      </w:tblGrid>
      <w:tr>
        <w:trPr>
          <w:trHeight w:val="671" w:hRule="atLeast"/>
        </w:trPr>
        <w:tc>
          <w:tcPr>
            <w:tcW w:w="2132" w:type="dxa"/>
          </w:tcPr>
          <w:p>
            <w:pPr>
              <w:pStyle w:val="TableParagraph"/>
              <w:spacing w:line="270" w:lineRule="atLeast" w:before="116"/>
              <w:ind w:left="369" w:right="112" w:hanging="226"/>
              <w:rPr>
                <w:b/>
                <w:sz w:val="24"/>
              </w:rPr>
            </w:pPr>
            <w:r>
              <w:rPr>
                <w:b/>
                <w:sz w:val="24"/>
              </w:rPr>
              <w:t>Tematikai egység/ Fejlesztési cél</w:t>
            </w:r>
          </w:p>
        </w:tc>
        <w:tc>
          <w:tcPr>
            <w:tcW w:w="5826" w:type="dxa"/>
            <w:gridSpan w:val="2"/>
          </w:tcPr>
          <w:p>
            <w:pPr>
              <w:pStyle w:val="TableParagraph"/>
              <w:ind w:left="0"/>
              <w:rPr>
                <w:b/>
                <w:sz w:val="22"/>
              </w:rPr>
            </w:pPr>
          </w:p>
          <w:p>
            <w:pPr>
              <w:pStyle w:val="TableParagraph"/>
              <w:ind w:left="193"/>
              <w:rPr>
                <w:b/>
                <w:sz w:val="24"/>
              </w:rPr>
            </w:pPr>
            <w:r>
              <w:rPr>
                <w:b/>
                <w:sz w:val="24"/>
              </w:rPr>
              <w:t>Hely- és helyzetváltoztató természetes mozgásformák</w:t>
            </w:r>
          </w:p>
        </w:tc>
        <w:tc>
          <w:tcPr>
            <w:tcW w:w="1205" w:type="dxa"/>
          </w:tcPr>
          <w:p>
            <w:pPr>
              <w:pStyle w:val="TableParagraph"/>
              <w:spacing w:line="270" w:lineRule="atLeast" w:before="116"/>
              <w:ind w:left="280" w:right="98" w:hanging="150"/>
              <w:rPr>
                <w:b/>
                <w:sz w:val="24"/>
              </w:rPr>
            </w:pPr>
            <w:r>
              <w:rPr>
                <w:b/>
                <w:sz w:val="24"/>
              </w:rPr>
              <w:t>Órakeret</w:t>
            </w:r>
            <w:r>
              <w:rPr>
                <w:b/>
                <w:w w:val="99"/>
                <w:sz w:val="24"/>
              </w:rPr>
              <w:t> </w:t>
            </w:r>
            <w:r>
              <w:rPr>
                <w:b/>
                <w:sz w:val="24"/>
              </w:rPr>
              <w:t>32 óra</w:t>
            </w:r>
          </w:p>
        </w:tc>
      </w:tr>
      <w:tr>
        <w:trPr>
          <w:trHeight w:val="947" w:hRule="atLeast"/>
        </w:trPr>
        <w:tc>
          <w:tcPr>
            <w:tcW w:w="2132" w:type="dxa"/>
          </w:tcPr>
          <w:p>
            <w:pPr>
              <w:pStyle w:val="TableParagraph"/>
              <w:spacing w:before="1"/>
              <w:ind w:left="0"/>
              <w:rPr>
                <w:b/>
                <w:sz w:val="34"/>
              </w:rPr>
            </w:pPr>
          </w:p>
          <w:p>
            <w:pPr>
              <w:pStyle w:val="TableParagraph"/>
              <w:spacing w:before="1"/>
              <w:ind w:left="335"/>
              <w:rPr>
                <w:b/>
                <w:sz w:val="24"/>
              </w:rPr>
            </w:pPr>
            <w:r>
              <w:rPr>
                <w:b/>
                <w:sz w:val="24"/>
              </w:rPr>
              <w:t>Előzetes tudás</w:t>
            </w:r>
          </w:p>
        </w:tc>
        <w:tc>
          <w:tcPr>
            <w:tcW w:w="7031" w:type="dxa"/>
            <w:gridSpan w:val="3"/>
          </w:tcPr>
          <w:p>
            <w:pPr>
              <w:pStyle w:val="TableParagraph"/>
              <w:spacing w:line="270" w:lineRule="atLeast" w:before="112"/>
              <w:ind w:right="194"/>
              <w:rPr>
                <w:sz w:val="24"/>
              </w:rPr>
            </w:pPr>
            <w:r>
              <w:rPr>
                <w:sz w:val="24"/>
              </w:rPr>
              <w:t>A természetes hely- és helyzetváltoztató mozgások elnevezéseinek, legfontosabb vezető műveleteinek ismerete. Fentiek alkalmazása egyszerű játékhelyzetekben.</w:t>
            </w:r>
          </w:p>
        </w:tc>
      </w:tr>
      <w:tr>
        <w:trPr>
          <w:trHeight w:val="2327" w:hRule="atLeast"/>
        </w:trPr>
        <w:tc>
          <w:tcPr>
            <w:tcW w:w="2132" w:type="dxa"/>
          </w:tcPr>
          <w:p>
            <w:pPr>
              <w:pStyle w:val="TableParagraph"/>
              <w:ind w:left="0"/>
              <w:rPr>
                <w:b/>
                <w:sz w:val="26"/>
              </w:rPr>
            </w:pPr>
          </w:p>
          <w:p>
            <w:pPr>
              <w:pStyle w:val="TableParagraph"/>
              <w:ind w:left="0"/>
              <w:rPr>
                <w:b/>
                <w:sz w:val="26"/>
              </w:rPr>
            </w:pPr>
          </w:p>
          <w:p>
            <w:pPr>
              <w:pStyle w:val="TableParagraph"/>
              <w:spacing w:before="209"/>
              <w:ind w:left="100" w:right="87"/>
              <w:jc w:val="center"/>
              <w:rPr>
                <w:b/>
                <w:sz w:val="24"/>
              </w:rPr>
            </w:pPr>
            <w:r>
              <w:rPr>
                <w:b/>
                <w:sz w:val="24"/>
              </w:rPr>
              <w:t>A tematikai egység nevelési-fejlesztési céljai</w:t>
            </w:r>
          </w:p>
        </w:tc>
        <w:tc>
          <w:tcPr>
            <w:tcW w:w="7031" w:type="dxa"/>
            <w:gridSpan w:val="3"/>
          </w:tcPr>
          <w:p>
            <w:pPr>
              <w:pStyle w:val="TableParagraph"/>
              <w:spacing w:before="111"/>
              <w:ind w:right="194"/>
              <w:rPr>
                <w:sz w:val="24"/>
              </w:rPr>
            </w:pPr>
            <w:r>
              <w:rPr>
                <w:sz w:val="24"/>
              </w:rPr>
              <w:t>A mozgáskoordináció fejlődésével párhuzamosan az alapvető hely- és helyzetváltoztató mozgásformák stabillá és automatizálttá tétele, változó körülmények között is optimális precizitás kialakítása.</w:t>
            </w:r>
          </w:p>
          <w:p>
            <w:pPr>
              <w:pStyle w:val="TableParagraph"/>
              <w:spacing w:before="1"/>
              <w:ind w:right="367"/>
              <w:rPr>
                <w:sz w:val="24"/>
              </w:rPr>
            </w:pPr>
            <w:r>
              <w:rPr>
                <w:sz w:val="24"/>
              </w:rPr>
              <w:t>Az alapvető mozgáskészségek tanulásának folyamatában nagyfokú cselekvésbiztonság kialakítása - lehetőség szerint – a Kölyökatlétika mozgásanyagának beépítésével.</w:t>
            </w:r>
          </w:p>
          <w:p>
            <w:pPr>
              <w:pStyle w:val="TableParagraph"/>
              <w:spacing w:line="270" w:lineRule="atLeast"/>
              <w:ind w:right="194"/>
              <w:rPr>
                <w:sz w:val="24"/>
              </w:rPr>
            </w:pPr>
            <w:r>
              <w:rPr>
                <w:sz w:val="24"/>
              </w:rPr>
              <w:t>Az egyéni, a páros és a csoportos tanuláshoz szükséges személyes és szociális kompetenciák továbbfejlesztése.</w:t>
            </w:r>
          </w:p>
        </w:tc>
      </w:tr>
      <w:tr>
        <w:trPr>
          <w:trHeight w:val="396" w:hRule="atLeast"/>
        </w:trPr>
        <w:tc>
          <w:tcPr>
            <w:tcW w:w="6782" w:type="dxa"/>
            <w:gridSpan w:val="2"/>
          </w:tcPr>
          <w:p>
            <w:pPr>
              <w:pStyle w:val="TableParagraph"/>
              <w:spacing w:line="259" w:lineRule="exact" w:before="117"/>
              <w:ind w:left="1554"/>
              <w:rPr>
                <w:b/>
                <w:sz w:val="24"/>
              </w:rPr>
            </w:pPr>
            <w:r>
              <w:rPr>
                <w:b/>
                <w:sz w:val="24"/>
              </w:rPr>
              <w:t>Ismeretek/fejlesztési követelmények</w:t>
            </w:r>
          </w:p>
        </w:tc>
        <w:tc>
          <w:tcPr>
            <w:tcW w:w="2381" w:type="dxa"/>
            <w:gridSpan w:val="2"/>
          </w:tcPr>
          <w:p>
            <w:pPr>
              <w:pStyle w:val="TableParagraph"/>
              <w:spacing w:line="259" w:lineRule="exact" w:before="117"/>
              <w:ind w:left="119"/>
              <w:rPr>
                <w:b/>
                <w:sz w:val="24"/>
              </w:rPr>
            </w:pPr>
            <w:r>
              <w:rPr>
                <w:b/>
                <w:sz w:val="24"/>
              </w:rPr>
              <w:t>Kapcsolódási pontok</w:t>
            </w:r>
          </w:p>
        </w:tc>
      </w:tr>
      <w:tr>
        <w:trPr>
          <w:trHeight w:val="2603" w:hRule="atLeast"/>
        </w:trPr>
        <w:tc>
          <w:tcPr>
            <w:tcW w:w="6782" w:type="dxa"/>
            <w:gridSpan w:val="2"/>
          </w:tcPr>
          <w:p>
            <w:pPr>
              <w:pStyle w:val="TableParagraph"/>
              <w:spacing w:before="111"/>
              <w:ind w:left="71"/>
              <w:rPr>
                <w:sz w:val="24"/>
              </w:rPr>
            </w:pPr>
            <w:r>
              <w:rPr>
                <w:sz w:val="24"/>
              </w:rPr>
              <w:t>MOZGÁSMŰVELTSÉG</w:t>
            </w:r>
          </w:p>
          <w:p>
            <w:pPr>
              <w:pStyle w:val="TableParagraph"/>
              <w:ind w:left="71"/>
              <w:rPr>
                <w:i/>
                <w:sz w:val="24"/>
              </w:rPr>
            </w:pPr>
            <w:r>
              <w:rPr>
                <w:i/>
                <w:sz w:val="24"/>
              </w:rPr>
              <w:t>Járások, futások, oldalazások, szökdelések és ugrások:</w:t>
            </w:r>
          </w:p>
          <w:p>
            <w:pPr>
              <w:pStyle w:val="TableParagraph"/>
              <w:ind w:left="71" w:right="149"/>
              <w:rPr>
                <w:sz w:val="24"/>
              </w:rPr>
            </w:pPr>
            <w:r>
              <w:rPr>
                <w:sz w:val="24"/>
              </w:rPr>
              <w:t>Fordulattal, ritmus- és irányváltással; manipulatív feladatokkal kombinálva; mozgáskapcsolatokban, vonalak, bóják, ugrókötél által meghatározott mozgásútvonalakon; változó magasságú akadályok beiktatásával; különböző ritmusú és tempójú zenére.</w:t>
            </w:r>
          </w:p>
          <w:p>
            <w:pPr>
              <w:pStyle w:val="TableParagraph"/>
              <w:spacing w:line="270" w:lineRule="atLeast" w:before="1"/>
              <w:ind w:left="71"/>
              <w:rPr>
                <w:sz w:val="24"/>
              </w:rPr>
            </w:pPr>
            <w:r>
              <w:rPr>
                <w:sz w:val="24"/>
              </w:rPr>
              <w:t>Szökdelések, el-, fel- és leugrások és érkezések zenére, ritmikusan, áthajtások közben, különböző eszközök segítségével; manipulatív mozgásokkal összekötve. Haladás kiépített, komplex akadálypályán.</w:t>
            </w:r>
          </w:p>
        </w:tc>
        <w:tc>
          <w:tcPr>
            <w:tcW w:w="2381" w:type="dxa"/>
            <w:gridSpan w:val="2"/>
          </w:tcPr>
          <w:p>
            <w:pPr>
              <w:pStyle w:val="TableParagraph"/>
              <w:spacing w:before="111"/>
              <w:ind w:left="71" w:right="567"/>
              <w:rPr>
                <w:sz w:val="24"/>
              </w:rPr>
            </w:pPr>
            <w:r>
              <w:rPr>
                <w:i/>
                <w:sz w:val="24"/>
              </w:rPr>
              <w:t>Vizuális kultúra: </w:t>
            </w:r>
            <w:r>
              <w:rPr>
                <w:sz w:val="24"/>
              </w:rPr>
              <w:t>kifejezés, alkotás, vizuális kommunikáció.</w:t>
            </w:r>
          </w:p>
          <w:p>
            <w:pPr>
              <w:pStyle w:val="TableParagraph"/>
              <w:ind w:left="0"/>
              <w:rPr>
                <w:b/>
                <w:sz w:val="24"/>
              </w:rPr>
            </w:pPr>
          </w:p>
          <w:p>
            <w:pPr>
              <w:pStyle w:val="TableParagraph"/>
              <w:spacing w:before="1"/>
              <w:ind w:left="71"/>
              <w:rPr>
                <w:sz w:val="24"/>
              </w:rPr>
            </w:pPr>
            <w:r>
              <w:rPr>
                <w:i/>
                <w:sz w:val="24"/>
              </w:rPr>
              <w:t>Technika, életvitel és </w:t>
            </w:r>
            <w:r>
              <w:rPr>
                <w:i/>
                <w:sz w:val="24"/>
              </w:rPr>
              <w:t>gyakorlat: </w:t>
            </w:r>
            <w:r>
              <w:rPr>
                <w:sz w:val="24"/>
              </w:rPr>
              <w:t>életvitel, háztartás.</w:t>
            </w:r>
          </w:p>
        </w:tc>
      </w:tr>
    </w:tbl>
    <w:p>
      <w:pPr>
        <w:spacing w:after="0"/>
        <w:rPr>
          <w:sz w:val="24"/>
        </w:rPr>
        <w:sectPr>
          <w:pgSz w:w="11910" w:h="16840"/>
          <w:pgMar w:top="1400" w:bottom="280" w:left="1180" w:right="12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82"/>
        <w:gridCol w:w="2382"/>
      </w:tblGrid>
      <w:tr>
        <w:trPr>
          <w:trHeight w:val="275" w:hRule="atLeast"/>
        </w:trPr>
        <w:tc>
          <w:tcPr>
            <w:tcW w:w="6782" w:type="dxa"/>
            <w:tcBorders>
              <w:bottom w:val="nil"/>
            </w:tcBorders>
          </w:tcPr>
          <w:p>
            <w:pPr>
              <w:pStyle w:val="TableParagraph"/>
              <w:spacing w:line="256" w:lineRule="exact"/>
              <w:ind w:left="71"/>
              <w:rPr>
                <w:sz w:val="24"/>
              </w:rPr>
            </w:pPr>
            <w:r>
              <w:rPr>
                <w:sz w:val="24"/>
              </w:rPr>
              <w:t>Három-öt mozgásformából álló helyváltoztató mozgássorok alkotása</w:t>
            </w:r>
          </w:p>
        </w:tc>
        <w:tc>
          <w:tcPr>
            <w:tcW w:w="2382" w:type="dxa"/>
            <w:tcBorders>
              <w:bottom w:val="nil"/>
            </w:tcBorders>
          </w:tcPr>
          <w:p>
            <w:pPr>
              <w:pStyle w:val="TableParagraph"/>
              <w:spacing w:line="256" w:lineRule="exact"/>
              <w:ind w:left="71"/>
              <w:rPr>
                <w:i/>
                <w:sz w:val="24"/>
              </w:rPr>
            </w:pPr>
            <w:r>
              <w:rPr>
                <w:i/>
                <w:sz w:val="24"/>
              </w:rPr>
              <w:t>Matematika:</w:t>
            </w: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és végrehajtása zenére is. Menekülés és üldözés különböző</w:t>
            </w:r>
          </w:p>
        </w:tc>
        <w:tc>
          <w:tcPr>
            <w:tcW w:w="2382" w:type="dxa"/>
            <w:tcBorders>
              <w:top w:val="nil"/>
              <w:bottom w:val="nil"/>
            </w:tcBorders>
          </w:tcPr>
          <w:p>
            <w:pPr>
              <w:pStyle w:val="TableParagraph"/>
              <w:spacing w:line="256" w:lineRule="exact"/>
              <w:ind w:left="71"/>
              <w:rPr>
                <w:sz w:val="24"/>
              </w:rPr>
            </w:pPr>
            <w:r>
              <w:rPr>
                <w:sz w:val="24"/>
              </w:rPr>
              <w:t>műveletek</w:t>
            </w: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tértárgyak, akadályok kerülésével, egyéb taktikai feladatokkal.</w:t>
            </w:r>
          </w:p>
        </w:tc>
        <w:tc>
          <w:tcPr>
            <w:tcW w:w="2382" w:type="dxa"/>
            <w:tcBorders>
              <w:top w:val="nil"/>
              <w:bottom w:val="nil"/>
            </w:tcBorders>
          </w:tcPr>
          <w:p>
            <w:pPr>
              <w:pStyle w:val="TableParagraph"/>
              <w:spacing w:line="256" w:lineRule="exact"/>
              <w:ind w:left="71"/>
              <w:rPr>
                <w:sz w:val="24"/>
              </w:rPr>
            </w:pPr>
            <w:r>
              <w:rPr>
                <w:sz w:val="24"/>
              </w:rPr>
              <w:t>értelmezése;</w:t>
            </w:r>
          </w:p>
        </w:tc>
      </w:tr>
      <w:tr>
        <w:trPr>
          <w:trHeight w:val="275" w:hRule="atLeast"/>
        </w:trPr>
        <w:tc>
          <w:tcPr>
            <w:tcW w:w="6782" w:type="dxa"/>
            <w:tcBorders>
              <w:top w:val="nil"/>
              <w:bottom w:val="nil"/>
            </w:tcBorders>
          </w:tcPr>
          <w:p>
            <w:pPr>
              <w:pStyle w:val="TableParagraph"/>
              <w:spacing w:line="256" w:lineRule="exact"/>
              <w:ind w:left="71"/>
              <w:rPr>
                <w:sz w:val="24"/>
              </w:rPr>
            </w:pPr>
            <w:r>
              <w:rPr>
                <w:i/>
                <w:sz w:val="24"/>
              </w:rPr>
              <w:t>Lendítések, körzések</w:t>
            </w:r>
            <w:r>
              <w:rPr>
                <w:sz w:val="24"/>
              </w:rPr>
              <w:t>:</w:t>
            </w:r>
          </w:p>
        </w:tc>
        <w:tc>
          <w:tcPr>
            <w:tcW w:w="2382" w:type="dxa"/>
            <w:tcBorders>
              <w:top w:val="nil"/>
              <w:bottom w:val="nil"/>
            </w:tcBorders>
          </w:tcPr>
          <w:p>
            <w:pPr>
              <w:pStyle w:val="TableParagraph"/>
              <w:spacing w:line="256" w:lineRule="exact"/>
              <w:ind w:left="71"/>
              <w:rPr>
                <w:sz w:val="24"/>
              </w:rPr>
            </w:pPr>
            <w:r>
              <w:rPr>
                <w:sz w:val="24"/>
              </w:rPr>
              <w:t>geometria, mérés,</w:t>
            </w: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Különböző testrészekkel különböző iramú és sebességű mozgások</w:t>
            </w:r>
          </w:p>
        </w:tc>
        <w:tc>
          <w:tcPr>
            <w:tcW w:w="2382" w:type="dxa"/>
            <w:tcBorders>
              <w:top w:val="nil"/>
              <w:bottom w:val="nil"/>
            </w:tcBorders>
          </w:tcPr>
          <w:p>
            <w:pPr>
              <w:pStyle w:val="TableParagraph"/>
              <w:spacing w:line="256" w:lineRule="exact"/>
              <w:ind w:left="71"/>
              <w:rPr>
                <w:sz w:val="24"/>
              </w:rPr>
            </w:pPr>
            <w:r>
              <w:rPr>
                <w:sz w:val="24"/>
              </w:rPr>
              <w:t>testek.</w:t>
            </w: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közben. Rövid mozgássorok alkotása és végrehajtása önállóan vagy</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8" w:lineRule="exact"/>
              <w:ind w:left="71"/>
              <w:rPr>
                <w:sz w:val="24"/>
              </w:rPr>
            </w:pPr>
            <w:r>
              <w:rPr>
                <w:sz w:val="24"/>
              </w:rPr>
              <w:t>párban a lendítésekre és körzésekre építve (zenére is).</w:t>
            </w:r>
          </w:p>
        </w:tc>
        <w:tc>
          <w:tcPr>
            <w:tcW w:w="2382" w:type="dxa"/>
            <w:tcBorders>
              <w:top w:val="nil"/>
              <w:bottom w:val="nil"/>
            </w:tcBorders>
          </w:tcPr>
          <w:p>
            <w:pPr>
              <w:pStyle w:val="TableParagraph"/>
              <w:ind w:left="0"/>
              <w:rPr>
                <w:sz w:val="20"/>
              </w:rPr>
            </w:pPr>
          </w:p>
        </w:tc>
      </w:tr>
      <w:tr>
        <w:trPr>
          <w:trHeight w:val="272" w:hRule="atLeast"/>
        </w:trPr>
        <w:tc>
          <w:tcPr>
            <w:tcW w:w="6782" w:type="dxa"/>
            <w:tcBorders>
              <w:top w:val="nil"/>
              <w:bottom w:val="nil"/>
            </w:tcBorders>
          </w:tcPr>
          <w:p>
            <w:pPr>
              <w:pStyle w:val="TableParagraph"/>
              <w:spacing w:line="253" w:lineRule="exact"/>
              <w:ind w:left="71"/>
              <w:rPr>
                <w:i/>
                <w:sz w:val="24"/>
              </w:rPr>
            </w:pPr>
            <w:r>
              <w:rPr>
                <w:i/>
                <w:sz w:val="24"/>
              </w:rPr>
              <w:t>Hajlítások és nyújtások:</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Különböző testhelyzetek kialakítása hajlításokkal és nyújtásokkal az</w:t>
            </w:r>
          </w:p>
        </w:tc>
        <w:tc>
          <w:tcPr>
            <w:tcW w:w="2382" w:type="dxa"/>
            <w:tcBorders>
              <w:top w:val="nil"/>
              <w:bottom w:val="nil"/>
            </w:tcBorders>
          </w:tcPr>
          <w:p>
            <w:pPr>
              <w:pStyle w:val="TableParagraph"/>
              <w:ind w:left="0"/>
              <w:rPr>
                <w:sz w:val="20"/>
              </w:rPr>
            </w:pPr>
          </w:p>
        </w:tc>
      </w:tr>
      <w:tr>
        <w:trPr>
          <w:trHeight w:val="274" w:hRule="atLeast"/>
        </w:trPr>
        <w:tc>
          <w:tcPr>
            <w:tcW w:w="6782" w:type="dxa"/>
            <w:tcBorders>
              <w:top w:val="nil"/>
              <w:bottom w:val="nil"/>
            </w:tcBorders>
          </w:tcPr>
          <w:p>
            <w:pPr>
              <w:pStyle w:val="TableParagraph"/>
              <w:spacing w:line="255" w:lineRule="exact"/>
              <w:ind w:left="71"/>
              <w:rPr>
                <w:sz w:val="24"/>
              </w:rPr>
            </w:pPr>
            <w:r>
              <w:rPr>
                <w:sz w:val="24"/>
              </w:rPr>
              <w:t>egyéni kreativitást felhasználva. Hajlítások és nyújtások</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összekapcsolása futásból felugrással, illetve különböző eszközökkel.</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Rövid mozgássorok alkotása és végrehajtása önállóan vagy párban a</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8" w:lineRule="exact"/>
              <w:ind w:left="71"/>
              <w:rPr>
                <w:sz w:val="24"/>
              </w:rPr>
            </w:pPr>
            <w:r>
              <w:rPr>
                <w:sz w:val="24"/>
              </w:rPr>
              <w:t>hajlításokra és nyújtásokra építve (zenére is).</w:t>
            </w:r>
          </w:p>
        </w:tc>
        <w:tc>
          <w:tcPr>
            <w:tcW w:w="2382" w:type="dxa"/>
            <w:tcBorders>
              <w:top w:val="nil"/>
              <w:bottom w:val="nil"/>
            </w:tcBorders>
          </w:tcPr>
          <w:p>
            <w:pPr>
              <w:pStyle w:val="TableParagraph"/>
              <w:ind w:left="0"/>
              <w:rPr>
                <w:sz w:val="20"/>
              </w:rPr>
            </w:pPr>
          </w:p>
        </w:tc>
      </w:tr>
      <w:tr>
        <w:trPr>
          <w:trHeight w:val="273" w:hRule="atLeast"/>
        </w:trPr>
        <w:tc>
          <w:tcPr>
            <w:tcW w:w="6782" w:type="dxa"/>
            <w:tcBorders>
              <w:top w:val="nil"/>
              <w:bottom w:val="nil"/>
            </w:tcBorders>
          </w:tcPr>
          <w:p>
            <w:pPr>
              <w:pStyle w:val="TableParagraph"/>
              <w:spacing w:line="253" w:lineRule="exact"/>
              <w:ind w:left="71"/>
              <w:rPr>
                <w:i/>
                <w:sz w:val="24"/>
              </w:rPr>
            </w:pPr>
            <w:r>
              <w:rPr>
                <w:i/>
                <w:sz w:val="24"/>
              </w:rPr>
              <w:t>Fordítások és fordulatok:</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8" w:lineRule="exact"/>
              <w:ind w:left="71"/>
              <w:rPr>
                <w:sz w:val="24"/>
              </w:rPr>
            </w:pPr>
            <w:r>
              <w:rPr>
                <w:sz w:val="24"/>
              </w:rPr>
              <w:t>Fordítások különböző helyváltoztató mozgásokhoz kapcsolva. Fél és</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egész fordulat helyben, ugrással különböző eszközökön is.</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Fordulatok manipulatív eszközökkel kombinálva. Rövid</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mozgássorok alkotása és végrehajtása önállóan vagy párban a</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8" w:lineRule="exact"/>
              <w:ind w:left="71"/>
              <w:rPr>
                <w:sz w:val="24"/>
              </w:rPr>
            </w:pPr>
            <w:r>
              <w:rPr>
                <w:sz w:val="24"/>
              </w:rPr>
              <w:t>fordításokra és fordulatokra építve (zenére is).</w:t>
            </w:r>
          </w:p>
        </w:tc>
        <w:tc>
          <w:tcPr>
            <w:tcW w:w="2382" w:type="dxa"/>
            <w:tcBorders>
              <w:top w:val="nil"/>
              <w:bottom w:val="nil"/>
            </w:tcBorders>
          </w:tcPr>
          <w:p>
            <w:pPr>
              <w:pStyle w:val="TableParagraph"/>
              <w:ind w:left="0"/>
              <w:rPr>
                <w:sz w:val="20"/>
              </w:rPr>
            </w:pPr>
          </w:p>
        </w:tc>
      </w:tr>
      <w:tr>
        <w:trPr>
          <w:trHeight w:val="272" w:hRule="atLeast"/>
        </w:trPr>
        <w:tc>
          <w:tcPr>
            <w:tcW w:w="6782" w:type="dxa"/>
            <w:tcBorders>
              <w:top w:val="nil"/>
              <w:bottom w:val="nil"/>
            </w:tcBorders>
          </w:tcPr>
          <w:p>
            <w:pPr>
              <w:pStyle w:val="TableParagraph"/>
              <w:spacing w:line="253" w:lineRule="exact"/>
              <w:ind w:left="71"/>
              <w:rPr>
                <w:i/>
                <w:sz w:val="24"/>
              </w:rPr>
            </w:pPr>
            <w:r>
              <w:rPr>
                <w:i/>
                <w:sz w:val="24"/>
              </w:rPr>
              <w:t>Tolások, húzások:</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7" w:lineRule="exact"/>
              <w:ind w:left="71"/>
              <w:rPr>
                <w:sz w:val="24"/>
              </w:rPr>
            </w:pPr>
            <w:r>
              <w:rPr>
                <w:sz w:val="24"/>
              </w:rPr>
              <w:t>Különböző eszközök húzása és tolása egyénileg, párokban és</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csoportokban fokozódó erőkifejtéssel, különböző eszközökkel és</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8" w:lineRule="exact"/>
              <w:ind w:left="71"/>
              <w:rPr>
                <w:sz w:val="24"/>
              </w:rPr>
            </w:pPr>
            <w:r>
              <w:rPr>
                <w:sz w:val="24"/>
              </w:rPr>
              <w:t>testrészekkel.</w:t>
            </w:r>
          </w:p>
        </w:tc>
        <w:tc>
          <w:tcPr>
            <w:tcW w:w="2382" w:type="dxa"/>
            <w:tcBorders>
              <w:top w:val="nil"/>
              <w:bottom w:val="nil"/>
            </w:tcBorders>
          </w:tcPr>
          <w:p>
            <w:pPr>
              <w:pStyle w:val="TableParagraph"/>
              <w:ind w:left="0"/>
              <w:rPr>
                <w:sz w:val="20"/>
              </w:rPr>
            </w:pPr>
          </w:p>
        </w:tc>
      </w:tr>
      <w:tr>
        <w:trPr>
          <w:trHeight w:val="273" w:hRule="atLeast"/>
        </w:trPr>
        <w:tc>
          <w:tcPr>
            <w:tcW w:w="6782" w:type="dxa"/>
            <w:tcBorders>
              <w:top w:val="nil"/>
              <w:bottom w:val="nil"/>
            </w:tcBorders>
          </w:tcPr>
          <w:p>
            <w:pPr>
              <w:pStyle w:val="TableParagraph"/>
              <w:spacing w:line="253" w:lineRule="exact"/>
              <w:ind w:left="71"/>
              <w:rPr>
                <w:i/>
                <w:sz w:val="24"/>
              </w:rPr>
            </w:pPr>
            <w:r>
              <w:rPr>
                <w:i/>
                <w:sz w:val="24"/>
              </w:rPr>
              <w:t>Emelések és hordások:</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7" w:lineRule="exact"/>
              <w:ind w:left="71"/>
              <w:rPr>
                <w:sz w:val="24"/>
              </w:rPr>
            </w:pPr>
            <w:r>
              <w:rPr>
                <w:sz w:val="24"/>
              </w:rPr>
              <w:t>Társemelések és társhordások csoportokban, illetve az egyéni</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kompetenciáktól függően párokban. Különböző eszközök emelése és</w:t>
            </w:r>
          </w:p>
        </w:tc>
        <w:tc>
          <w:tcPr>
            <w:tcW w:w="2382" w:type="dxa"/>
            <w:tcBorders>
              <w:top w:val="nil"/>
              <w:bottom w:val="nil"/>
            </w:tcBorders>
          </w:tcPr>
          <w:p>
            <w:pPr>
              <w:pStyle w:val="TableParagraph"/>
              <w:ind w:left="0"/>
              <w:rPr>
                <w:sz w:val="20"/>
              </w:rPr>
            </w:pPr>
          </w:p>
        </w:tc>
      </w:tr>
      <w:tr>
        <w:trPr>
          <w:trHeight w:val="278" w:hRule="atLeast"/>
        </w:trPr>
        <w:tc>
          <w:tcPr>
            <w:tcW w:w="6782" w:type="dxa"/>
            <w:tcBorders>
              <w:top w:val="nil"/>
              <w:bottom w:val="nil"/>
            </w:tcBorders>
          </w:tcPr>
          <w:p>
            <w:pPr>
              <w:pStyle w:val="TableParagraph"/>
              <w:spacing w:line="258" w:lineRule="exact"/>
              <w:ind w:left="71"/>
              <w:rPr>
                <w:sz w:val="24"/>
              </w:rPr>
            </w:pPr>
            <w:r>
              <w:rPr>
                <w:sz w:val="24"/>
              </w:rPr>
              <w:t>hordása az ízület- és gerincvédelem alapelveinek megfelelően.</w:t>
            </w:r>
          </w:p>
        </w:tc>
        <w:tc>
          <w:tcPr>
            <w:tcW w:w="2382" w:type="dxa"/>
            <w:tcBorders>
              <w:top w:val="nil"/>
              <w:bottom w:val="nil"/>
            </w:tcBorders>
          </w:tcPr>
          <w:p>
            <w:pPr>
              <w:pStyle w:val="TableParagraph"/>
              <w:ind w:left="0"/>
              <w:rPr>
                <w:sz w:val="20"/>
              </w:rPr>
            </w:pPr>
          </w:p>
        </w:tc>
      </w:tr>
      <w:tr>
        <w:trPr>
          <w:trHeight w:val="273" w:hRule="atLeast"/>
        </w:trPr>
        <w:tc>
          <w:tcPr>
            <w:tcW w:w="6782" w:type="dxa"/>
            <w:tcBorders>
              <w:top w:val="nil"/>
              <w:bottom w:val="nil"/>
            </w:tcBorders>
          </w:tcPr>
          <w:p>
            <w:pPr>
              <w:pStyle w:val="TableParagraph"/>
              <w:spacing w:line="253" w:lineRule="exact"/>
              <w:ind w:left="71"/>
              <w:rPr>
                <w:i/>
                <w:sz w:val="24"/>
              </w:rPr>
            </w:pPr>
            <w:r>
              <w:rPr>
                <w:i/>
                <w:sz w:val="24"/>
              </w:rPr>
              <w:t>Függés- és lengésgyakorlatok:</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7" w:lineRule="exact"/>
              <w:ind w:left="71"/>
              <w:rPr>
                <w:sz w:val="24"/>
              </w:rPr>
            </w:pPr>
            <w:r>
              <w:rPr>
                <w:sz w:val="24"/>
              </w:rPr>
              <w:t>Mászókötélen, mászórúdon, bordásfalon, alacsonygyűrűn, KTK-n,</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egyéb játszótéri eszközökön az egyéni kompetenciáknak</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megfelelően. „Vándormászás”.</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i/>
                <w:sz w:val="24"/>
              </w:rPr>
              <w:t>Egyensúlygyakorlatok: </w:t>
            </w:r>
            <w:r>
              <w:rPr>
                <w:sz w:val="24"/>
              </w:rPr>
              <w:t>Különböző testrészeken és testhelyzetekben</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stabil és labilis felületen, csukott vagy bekötött szemmel. Egyensúlyi</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helyzetek megtalálása hely- és helyzetváltoztató mozgásokból,</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illetve manipulatív eszközhasználattal. Társas egyensúlygyakorlatok</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a közös súlypont megtalálásával. Eszközök egyensúlyban tartása</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mozgásban különböző testrészekkel, illetve eszközökkel. Egyéb</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8" w:lineRule="exact"/>
              <w:ind w:left="71"/>
              <w:rPr>
                <w:sz w:val="24"/>
              </w:rPr>
            </w:pPr>
            <w:r>
              <w:rPr>
                <w:sz w:val="24"/>
              </w:rPr>
              <w:t>egyensúlygyakorlatok.</w:t>
            </w:r>
          </w:p>
        </w:tc>
        <w:tc>
          <w:tcPr>
            <w:tcW w:w="2382" w:type="dxa"/>
            <w:tcBorders>
              <w:top w:val="nil"/>
              <w:bottom w:val="nil"/>
            </w:tcBorders>
          </w:tcPr>
          <w:p>
            <w:pPr>
              <w:pStyle w:val="TableParagraph"/>
              <w:ind w:left="0"/>
              <w:rPr>
                <w:sz w:val="20"/>
              </w:rPr>
            </w:pPr>
          </w:p>
        </w:tc>
      </w:tr>
      <w:tr>
        <w:trPr>
          <w:trHeight w:val="272" w:hRule="atLeast"/>
        </w:trPr>
        <w:tc>
          <w:tcPr>
            <w:tcW w:w="6782" w:type="dxa"/>
            <w:tcBorders>
              <w:top w:val="nil"/>
              <w:bottom w:val="nil"/>
            </w:tcBorders>
          </w:tcPr>
          <w:p>
            <w:pPr>
              <w:pStyle w:val="TableParagraph"/>
              <w:spacing w:line="253" w:lineRule="exact"/>
              <w:ind w:left="71"/>
              <w:rPr>
                <w:i/>
                <w:sz w:val="24"/>
              </w:rPr>
            </w:pPr>
            <w:r>
              <w:rPr>
                <w:i/>
                <w:sz w:val="24"/>
              </w:rPr>
              <w:t>Gurulások, átfordulások:</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7" w:lineRule="exact"/>
              <w:ind w:left="71"/>
              <w:rPr>
                <w:sz w:val="24"/>
              </w:rPr>
            </w:pPr>
            <w:r>
              <w:rPr>
                <w:sz w:val="24"/>
              </w:rPr>
              <w:t>Különböző szereken, eszközökön; különböző kiinduló helyzetekből,</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előzetes és utólagos mozgással, egyensúlygyakorlatokkal, illetve</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manipulatív mozgásokkal összekapcsolva. Társsal, társakkal</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8" w:lineRule="exact"/>
              <w:ind w:left="71"/>
              <w:rPr>
                <w:sz w:val="24"/>
              </w:rPr>
            </w:pPr>
            <w:r>
              <w:rPr>
                <w:sz w:val="24"/>
              </w:rPr>
              <w:t>tükörképben és azonosan, társon át.</w:t>
            </w:r>
          </w:p>
        </w:tc>
        <w:tc>
          <w:tcPr>
            <w:tcW w:w="2382" w:type="dxa"/>
            <w:tcBorders>
              <w:top w:val="nil"/>
              <w:bottom w:val="nil"/>
            </w:tcBorders>
          </w:tcPr>
          <w:p>
            <w:pPr>
              <w:pStyle w:val="TableParagraph"/>
              <w:ind w:left="0"/>
              <w:rPr>
                <w:sz w:val="20"/>
              </w:rPr>
            </w:pPr>
          </w:p>
        </w:tc>
      </w:tr>
      <w:tr>
        <w:trPr>
          <w:trHeight w:val="273" w:hRule="atLeast"/>
        </w:trPr>
        <w:tc>
          <w:tcPr>
            <w:tcW w:w="6782" w:type="dxa"/>
            <w:tcBorders>
              <w:top w:val="nil"/>
              <w:bottom w:val="nil"/>
            </w:tcBorders>
          </w:tcPr>
          <w:p>
            <w:pPr>
              <w:pStyle w:val="TableParagraph"/>
              <w:spacing w:line="253" w:lineRule="exact"/>
              <w:ind w:left="71"/>
              <w:rPr>
                <w:i/>
                <w:sz w:val="24"/>
              </w:rPr>
            </w:pPr>
            <w:r>
              <w:rPr>
                <w:i/>
                <w:sz w:val="24"/>
              </w:rPr>
              <w:t>Támaszok:</w:t>
            </w:r>
          </w:p>
        </w:tc>
        <w:tc>
          <w:tcPr>
            <w:tcW w:w="2382" w:type="dxa"/>
            <w:tcBorders>
              <w:top w:val="nil"/>
              <w:bottom w:val="nil"/>
            </w:tcBorders>
          </w:tcPr>
          <w:p>
            <w:pPr>
              <w:pStyle w:val="TableParagraph"/>
              <w:ind w:left="0"/>
              <w:rPr>
                <w:sz w:val="20"/>
              </w:rPr>
            </w:pPr>
          </w:p>
        </w:tc>
      </w:tr>
      <w:tr>
        <w:trPr>
          <w:trHeight w:val="277" w:hRule="atLeast"/>
        </w:trPr>
        <w:tc>
          <w:tcPr>
            <w:tcW w:w="6782" w:type="dxa"/>
            <w:tcBorders>
              <w:top w:val="nil"/>
              <w:bottom w:val="nil"/>
            </w:tcBorders>
          </w:tcPr>
          <w:p>
            <w:pPr>
              <w:pStyle w:val="TableParagraph"/>
              <w:spacing w:line="257" w:lineRule="exact"/>
              <w:ind w:left="71"/>
              <w:rPr>
                <w:sz w:val="24"/>
              </w:rPr>
            </w:pPr>
            <w:r>
              <w:rPr>
                <w:sz w:val="24"/>
              </w:rPr>
              <w:t>Haladás kéztámaszos helyzetekben (utánzó mozgásokkal is)</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komplex akadálypályán, nehezített feltételek mellett. Ugrások,</w:t>
            </w:r>
          </w:p>
        </w:tc>
        <w:tc>
          <w:tcPr>
            <w:tcW w:w="2382" w:type="dxa"/>
            <w:tcBorders>
              <w:top w:val="nil"/>
              <w:bottom w:val="nil"/>
            </w:tcBorders>
          </w:tcPr>
          <w:p>
            <w:pPr>
              <w:pStyle w:val="TableParagraph"/>
              <w:ind w:left="0"/>
              <w:rPr>
                <w:sz w:val="20"/>
              </w:rPr>
            </w:pPr>
          </w:p>
        </w:tc>
      </w:tr>
      <w:tr>
        <w:trPr>
          <w:trHeight w:val="275" w:hRule="atLeast"/>
        </w:trPr>
        <w:tc>
          <w:tcPr>
            <w:tcW w:w="6782" w:type="dxa"/>
            <w:tcBorders>
              <w:top w:val="nil"/>
              <w:bottom w:val="nil"/>
            </w:tcBorders>
          </w:tcPr>
          <w:p>
            <w:pPr>
              <w:pStyle w:val="TableParagraph"/>
              <w:spacing w:line="256" w:lineRule="exact"/>
              <w:ind w:left="71"/>
              <w:rPr>
                <w:sz w:val="24"/>
              </w:rPr>
            </w:pPr>
            <w:r>
              <w:rPr>
                <w:sz w:val="24"/>
              </w:rPr>
              <w:t>lépegetések kézzel („támlázás”) és lábbal különböző</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támaszhelyzetekben. Elszakadás a talajtól kézzel és/vagy lábbal</w:t>
            </w:r>
          </w:p>
        </w:tc>
        <w:tc>
          <w:tcPr>
            <w:tcW w:w="2382" w:type="dxa"/>
            <w:tcBorders>
              <w:top w:val="nil"/>
              <w:bottom w:val="nil"/>
            </w:tcBorders>
          </w:tcPr>
          <w:p>
            <w:pPr>
              <w:pStyle w:val="TableParagraph"/>
              <w:ind w:left="0"/>
              <w:rPr>
                <w:sz w:val="20"/>
              </w:rPr>
            </w:pPr>
          </w:p>
        </w:tc>
      </w:tr>
      <w:tr>
        <w:trPr>
          <w:trHeight w:val="276" w:hRule="atLeast"/>
        </w:trPr>
        <w:tc>
          <w:tcPr>
            <w:tcW w:w="6782" w:type="dxa"/>
            <w:tcBorders>
              <w:top w:val="nil"/>
              <w:bottom w:val="nil"/>
            </w:tcBorders>
          </w:tcPr>
          <w:p>
            <w:pPr>
              <w:pStyle w:val="TableParagraph"/>
              <w:spacing w:line="256" w:lineRule="exact"/>
              <w:ind w:left="71"/>
              <w:rPr>
                <w:sz w:val="24"/>
              </w:rPr>
            </w:pPr>
            <w:r>
              <w:rPr>
                <w:sz w:val="24"/>
              </w:rPr>
              <w:t>különböző támaszhelyzetekből. Fel-, le-, átmászások eszközökre</w:t>
            </w:r>
          </w:p>
        </w:tc>
        <w:tc>
          <w:tcPr>
            <w:tcW w:w="2382" w:type="dxa"/>
            <w:tcBorders>
              <w:top w:val="nil"/>
              <w:bottom w:val="nil"/>
            </w:tcBorders>
          </w:tcPr>
          <w:p>
            <w:pPr>
              <w:pStyle w:val="TableParagraph"/>
              <w:ind w:left="0"/>
              <w:rPr>
                <w:sz w:val="20"/>
              </w:rPr>
            </w:pPr>
          </w:p>
        </w:tc>
      </w:tr>
      <w:tr>
        <w:trPr>
          <w:trHeight w:val="278" w:hRule="atLeast"/>
        </w:trPr>
        <w:tc>
          <w:tcPr>
            <w:tcW w:w="6782" w:type="dxa"/>
            <w:tcBorders>
              <w:top w:val="nil"/>
            </w:tcBorders>
          </w:tcPr>
          <w:p>
            <w:pPr>
              <w:pStyle w:val="TableParagraph"/>
              <w:spacing w:line="258" w:lineRule="exact"/>
              <w:ind w:left="71"/>
              <w:rPr>
                <w:sz w:val="24"/>
              </w:rPr>
            </w:pPr>
            <w:r>
              <w:rPr>
                <w:sz w:val="24"/>
              </w:rPr>
              <w:t>nehezített feltételekkel.</w:t>
            </w:r>
          </w:p>
        </w:tc>
        <w:tc>
          <w:tcPr>
            <w:tcW w:w="2382" w:type="dxa"/>
            <w:tcBorders>
              <w:top w:val="nil"/>
            </w:tcBorders>
          </w:tcPr>
          <w:p>
            <w:pPr>
              <w:pStyle w:val="TableParagraph"/>
              <w:ind w:left="0"/>
              <w:rPr>
                <w:sz w:val="20"/>
              </w:rPr>
            </w:pPr>
          </w:p>
        </w:tc>
      </w:tr>
    </w:tbl>
    <w:p>
      <w:pPr>
        <w:spacing w:after="0"/>
        <w:rPr>
          <w:sz w:val="20"/>
        </w:rPr>
        <w:sectPr>
          <w:pgSz w:w="11910" w:h="16840"/>
          <w:pgMar w:top="1400" w:bottom="280" w:left="1180" w:right="12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950"/>
        <w:gridCol w:w="2381"/>
      </w:tblGrid>
      <w:tr>
        <w:trPr>
          <w:trHeight w:val="5244" w:hRule="atLeast"/>
        </w:trPr>
        <w:tc>
          <w:tcPr>
            <w:tcW w:w="6782" w:type="dxa"/>
            <w:gridSpan w:val="2"/>
          </w:tcPr>
          <w:p>
            <w:pPr>
              <w:pStyle w:val="TableParagraph"/>
              <w:ind w:left="71" w:right="655"/>
              <w:rPr>
                <w:i/>
                <w:sz w:val="24"/>
              </w:rPr>
            </w:pPr>
            <w:r>
              <w:rPr>
                <w:i/>
                <w:sz w:val="24"/>
              </w:rPr>
              <w:t>A természetes hely- és helyzetváltoztató mozgásokat alkalmazó </w:t>
            </w:r>
            <w:r>
              <w:rPr>
                <w:i/>
                <w:sz w:val="24"/>
              </w:rPr>
              <w:t>játékok:</w:t>
            </w:r>
          </w:p>
          <w:p>
            <w:pPr>
              <w:pStyle w:val="TableParagraph"/>
              <w:ind w:left="71" w:right="390"/>
              <w:rPr>
                <w:sz w:val="24"/>
              </w:rPr>
            </w:pPr>
            <w:r>
              <w:rPr>
                <w:sz w:val="24"/>
              </w:rPr>
              <w:t>Szerep-, szabály- és feladatjátékok, kreatív és kooperatív játékok, népi gyermekjátékok a helyváltoztató természetes mozgásformák felhasználásával. Akadályversenyek, különböző magasságú eszközök leküzdésével. A közösség összteljesítményén alapuló versenyjátékok. A saját egyéni teljesítmény túlszárnyalását célzó egyéni versenyek.</w:t>
            </w:r>
          </w:p>
          <w:p>
            <w:pPr>
              <w:pStyle w:val="TableParagraph"/>
              <w:spacing w:before="1"/>
              <w:ind w:left="0"/>
              <w:rPr>
                <w:b/>
                <w:sz w:val="23"/>
              </w:rPr>
            </w:pPr>
          </w:p>
          <w:p>
            <w:pPr>
              <w:pStyle w:val="TableParagraph"/>
              <w:ind w:left="71"/>
              <w:rPr>
                <w:sz w:val="24"/>
              </w:rPr>
            </w:pPr>
            <w:r>
              <w:rPr>
                <w:sz w:val="24"/>
              </w:rPr>
              <w:t>ISMERETEK, SZEMÉLYISÉGFEJLESZTÉS</w:t>
            </w:r>
          </w:p>
          <w:p>
            <w:pPr>
              <w:pStyle w:val="TableParagraph"/>
              <w:ind w:left="71" w:right="149"/>
              <w:rPr>
                <w:sz w:val="24"/>
              </w:rPr>
            </w:pPr>
            <w:r>
              <w:rPr>
                <w:sz w:val="24"/>
              </w:rPr>
              <w:t>A térbeli tudatosság (érzékelés): elhelyezkedés a térben; mozgásirány; a mozgás horizontális síkjai; a mozgás végrehajtásának útvonala; a mozgás kiterjedése.</w:t>
            </w:r>
          </w:p>
          <w:p>
            <w:pPr>
              <w:pStyle w:val="TableParagraph"/>
              <w:ind w:left="71" w:right="123"/>
              <w:rPr>
                <w:sz w:val="24"/>
              </w:rPr>
            </w:pPr>
            <w:r>
              <w:rPr>
                <w:sz w:val="24"/>
              </w:rPr>
              <w:t>Az energiabefektetés tudatossága: idő, sebesség; erőkifejtés; lefutás. Kapcsolatok, kapcsolódások: testrészekkel; tárgyakkal és/vagy társsal, vagy társakkal.</w:t>
            </w:r>
          </w:p>
          <w:p>
            <w:pPr>
              <w:pStyle w:val="TableParagraph"/>
              <w:spacing w:line="270" w:lineRule="atLeast" w:before="1"/>
              <w:ind w:left="71" w:right="170"/>
              <w:rPr>
                <w:sz w:val="24"/>
              </w:rPr>
            </w:pPr>
            <w:r>
              <w:rPr>
                <w:sz w:val="24"/>
              </w:rPr>
              <w:t>A tematikus területhez kapcsolódó mozgásos feladatok elnevezései. Az egyes mozgások vezető műveleteinek, tanulási szempontjainak fogalmi ismerete.</w:t>
            </w:r>
          </w:p>
        </w:tc>
        <w:tc>
          <w:tcPr>
            <w:tcW w:w="2381" w:type="dxa"/>
          </w:tcPr>
          <w:p>
            <w:pPr>
              <w:pStyle w:val="TableParagraph"/>
              <w:ind w:left="0"/>
              <w:rPr>
                <w:sz w:val="24"/>
              </w:rPr>
            </w:pPr>
          </w:p>
        </w:tc>
      </w:tr>
      <w:tr>
        <w:trPr>
          <w:trHeight w:val="949" w:hRule="atLeast"/>
        </w:trPr>
        <w:tc>
          <w:tcPr>
            <w:tcW w:w="1832" w:type="dxa"/>
          </w:tcPr>
          <w:p>
            <w:pPr>
              <w:pStyle w:val="TableParagraph"/>
              <w:ind w:left="0"/>
              <w:rPr>
                <w:b/>
                <w:sz w:val="22"/>
              </w:rPr>
            </w:pPr>
          </w:p>
          <w:p>
            <w:pPr>
              <w:pStyle w:val="TableParagraph"/>
              <w:ind w:left="436" w:right="79" w:hanging="327"/>
              <w:rPr>
                <w:b/>
                <w:sz w:val="24"/>
              </w:rPr>
            </w:pPr>
            <w:r>
              <w:rPr>
                <w:b/>
                <w:sz w:val="24"/>
              </w:rPr>
              <w:t>Kulcsfogalmak/ fogalmak</w:t>
            </w:r>
          </w:p>
        </w:tc>
        <w:tc>
          <w:tcPr>
            <w:tcW w:w="7331" w:type="dxa"/>
            <w:gridSpan w:val="2"/>
          </w:tcPr>
          <w:p>
            <w:pPr>
              <w:pStyle w:val="TableParagraph"/>
              <w:spacing w:line="270" w:lineRule="atLeast" w:before="111"/>
              <w:ind w:left="71" w:right="352"/>
              <w:rPr>
                <w:sz w:val="24"/>
              </w:rPr>
            </w:pPr>
            <w:r>
              <w:rPr>
                <w:sz w:val="24"/>
              </w:rPr>
              <w:t>Hely- és helyzetváltoztató mozgás, térérzékelés, testérzékelés, mozgáskapcsolat, mozgásos játék, játékszabály, játékszerep, gyorsaság, állóképesség, erő, akadályverseny.</w:t>
            </w:r>
          </w:p>
        </w:tc>
      </w:tr>
    </w:tbl>
    <w:p>
      <w:pPr>
        <w:pStyle w:val="BodyText"/>
        <w:ind w:left="0"/>
        <w:rPr>
          <w:b/>
          <w:sz w:val="20"/>
        </w:rPr>
      </w:pPr>
    </w:p>
    <w:p>
      <w:pPr>
        <w:pStyle w:val="BodyText"/>
        <w:spacing w:before="9"/>
        <w:ind w:left="0"/>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718"/>
        <w:gridCol w:w="1191"/>
        <w:gridCol w:w="1201"/>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909" w:type="dxa"/>
            <w:gridSpan w:val="2"/>
          </w:tcPr>
          <w:p>
            <w:pPr>
              <w:pStyle w:val="TableParagraph"/>
              <w:ind w:left="0"/>
              <w:rPr>
                <w:b/>
                <w:sz w:val="22"/>
              </w:rPr>
            </w:pPr>
          </w:p>
          <w:p>
            <w:pPr>
              <w:pStyle w:val="TableParagraph"/>
              <w:ind w:left="884" w:right="881"/>
              <w:jc w:val="center"/>
              <w:rPr>
                <w:b/>
                <w:sz w:val="24"/>
              </w:rPr>
            </w:pPr>
            <w:r>
              <w:rPr>
                <w:b/>
                <w:sz w:val="24"/>
              </w:rPr>
              <w:t>Manipulatív természetes mozgásformák</w:t>
            </w:r>
          </w:p>
        </w:tc>
        <w:tc>
          <w:tcPr>
            <w:tcW w:w="1201" w:type="dxa"/>
          </w:tcPr>
          <w:p>
            <w:pPr>
              <w:pStyle w:val="TableParagraph"/>
              <w:spacing w:line="270" w:lineRule="atLeast" w:before="116"/>
              <w:ind w:left="276" w:right="98" w:hanging="150"/>
              <w:rPr>
                <w:b/>
                <w:sz w:val="24"/>
              </w:rPr>
            </w:pPr>
            <w:r>
              <w:rPr>
                <w:b/>
                <w:sz w:val="24"/>
              </w:rPr>
              <w:t>Órakeret</w:t>
            </w:r>
            <w:r>
              <w:rPr>
                <w:b/>
                <w:w w:val="99"/>
                <w:sz w:val="24"/>
              </w:rPr>
              <w:t> </w:t>
            </w:r>
            <w:r>
              <w:rPr>
                <w:b/>
                <w:sz w:val="24"/>
              </w:rPr>
              <w:t>32 óra</w:t>
            </w:r>
          </w:p>
        </w:tc>
      </w:tr>
      <w:tr>
        <w:trPr>
          <w:trHeight w:val="671" w:hRule="atLeast"/>
        </w:trPr>
        <w:tc>
          <w:tcPr>
            <w:tcW w:w="2125" w:type="dxa"/>
          </w:tcPr>
          <w:p>
            <w:pPr>
              <w:pStyle w:val="TableParagraph"/>
              <w:ind w:left="0"/>
              <w:rPr>
                <w:b/>
                <w:sz w:val="22"/>
              </w:rPr>
            </w:pPr>
          </w:p>
          <w:p>
            <w:pPr>
              <w:pStyle w:val="TableParagraph"/>
              <w:ind w:left="330"/>
              <w:rPr>
                <w:b/>
                <w:sz w:val="24"/>
              </w:rPr>
            </w:pPr>
            <w:r>
              <w:rPr>
                <w:b/>
                <w:sz w:val="24"/>
              </w:rPr>
              <w:t>Előzetes tudás</w:t>
            </w:r>
          </w:p>
        </w:tc>
        <w:tc>
          <w:tcPr>
            <w:tcW w:w="7110" w:type="dxa"/>
            <w:gridSpan w:val="3"/>
          </w:tcPr>
          <w:p>
            <w:pPr>
              <w:pStyle w:val="TableParagraph"/>
              <w:spacing w:before="112"/>
              <w:ind w:left="68"/>
              <w:rPr>
                <w:sz w:val="24"/>
              </w:rPr>
            </w:pPr>
            <w:r>
              <w:rPr>
                <w:sz w:val="24"/>
              </w:rPr>
              <w:t>Az eszközök ismerete, balesetmentes használata.</w:t>
            </w:r>
          </w:p>
          <w:p>
            <w:pPr>
              <w:pStyle w:val="TableParagraph"/>
              <w:spacing w:line="264" w:lineRule="exact"/>
              <w:ind w:left="68"/>
              <w:rPr>
                <w:sz w:val="24"/>
              </w:rPr>
            </w:pPr>
            <w:r>
              <w:rPr>
                <w:sz w:val="24"/>
              </w:rPr>
              <w:t>A manipulatív alapmozgások vezető műveletei.</w:t>
            </w:r>
          </w:p>
        </w:tc>
      </w:tr>
      <w:tr>
        <w:trPr>
          <w:trHeight w:val="1775" w:hRule="atLeast"/>
        </w:trPr>
        <w:tc>
          <w:tcPr>
            <w:tcW w:w="2125" w:type="dxa"/>
          </w:tcPr>
          <w:p>
            <w:pPr>
              <w:pStyle w:val="TableParagraph"/>
              <w:ind w:left="0"/>
              <w:rPr>
                <w:b/>
                <w:sz w:val="26"/>
              </w:rPr>
            </w:pPr>
          </w:p>
          <w:p>
            <w:pPr>
              <w:pStyle w:val="TableParagraph"/>
              <w:spacing w:before="232"/>
              <w:ind w:left="95" w:right="85"/>
              <w:jc w:val="center"/>
              <w:rPr>
                <w:b/>
                <w:sz w:val="24"/>
              </w:rPr>
            </w:pPr>
            <w:r>
              <w:rPr>
                <w:b/>
                <w:sz w:val="24"/>
              </w:rPr>
              <w:t>A tematikai egység nevelési-fejlesztési céljai</w:t>
            </w:r>
          </w:p>
        </w:tc>
        <w:tc>
          <w:tcPr>
            <w:tcW w:w="7110" w:type="dxa"/>
            <w:gridSpan w:val="3"/>
          </w:tcPr>
          <w:p>
            <w:pPr>
              <w:pStyle w:val="TableParagraph"/>
              <w:spacing w:before="111"/>
              <w:ind w:left="68" w:right="487"/>
              <w:rPr>
                <w:sz w:val="24"/>
              </w:rPr>
            </w:pPr>
            <w:r>
              <w:rPr>
                <w:sz w:val="24"/>
              </w:rPr>
              <w:t>A tudatos gyakorlás és a gyakorlás általi fejlődés örömteli megélése során a magabiztosság erősítése.</w:t>
            </w:r>
          </w:p>
          <w:p>
            <w:pPr>
              <w:pStyle w:val="TableParagraph"/>
              <w:spacing w:line="270" w:lineRule="atLeast"/>
              <w:ind w:left="68" w:right="248"/>
              <w:rPr>
                <w:sz w:val="24"/>
              </w:rPr>
            </w:pPr>
            <w:r>
              <w:rPr>
                <w:sz w:val="24"/>
              </w:rPr>
              <w:t>Bátor, sikerorientált tanulási igény megalapozása, ezzel hozzájárulás a szabadidős aktivitások és játéktevékenység mindennapi életben való használatához. A finommotorika fejlesztése – lehetőség szerint – a Kölyökatlétika mozgásanyagának beépítésével.</w:t>
            </w:r>
          </w:p>
        </w:tc>
      </w:tr>
      <w:tr>
        <w:trPr>
          <w:trHeight w:val="395" w:hRule="atLeast"/>
        </w:trPr>
        <w:tc>
          <w:tcPr>
            <w:tcW w:w="6843" w:type="dxa"/>
            <w:gridSpan w:val="2"/>
          </w:tcPr>
          <w:p>
            <w:pPr>
              <w:pStyle w:val="TableParagraph"/>
              <w:spacing w:line="259" w:lineRule="exact" w:before="116"/>
              <w:ind w:left="1583"/>
              <w:rPr>
                <w:b/>
                <w:sz w:val="24"/>
              </w:rPr>
            </w:pPr>
            <w:r>
              <w:rPr>
                <w:b/>
                <w:sz w:val="24"/>
              </w:rPr>
              <w:t>Ismeretek/fejlesztési követelmények</w:t>
            </w:r>
          </w:p>
        </w:tc>
        <w:tc>
          <w:tcPr>
            <w:tcW w:w="2392" w:type="dxa"/>
            <w:gridSpan w:val="2"/>
          </w:tcPr>
          <w:p>
            <w:pPr>
              <w:pStyle w:val="TableParagraph"/>
              <w:spacing w:line="259" w:lineRule="exact" w:before="116"/>
              <w:ind w:left="123"/>
              <w:rPr>
                <w:b/>
                <w:sz w:val="24"/>
              </w:rPr>
            </w:pPr>
            <w:r>
              <w:rPr>
                <w:b/>
                <w:sz w:val="24"/>
              </w:rPr>
              <w:t>Kapcsolódási pontok</w:t>
            </w:r>
          </w:p>
        </w:tc>
      </w:tr>
      <w:tr>
        <w:trPr>
          <w:trHeight w:val="3432" w:hRule="atLeast"/>
        </w:trPr>
        <w:tc>
          <w:tcPr>
            <w:tcW w:w="6843" w:type="dxa"/>
            <w:gridSpan w:val="2"/>
          </w:tcPr>
          <w:p>
            <w:pPr>
              <w:pStyle w:val="TableParagraph"/>
              <w:spacing w:before="111"/>
              <w:rPr>
                <w:sz w:val="24"/>
              </w:rPr>
            </w:pPr>
            <w:r>
              <w:rPr>
                <w:sz w:val="24"/>
              </w:rPr>
              <w:t>MOZGÁSMŰVELTSÉG</w:t>
            </w:r>
          </w:p>
          <w:p>
            <w:pPr>
              <w:pStyle w:val="TableParagraph"/>
              <w:rPr>
                <w:i/>
                <w:sz w:val="24"/>
              </w:rPr>
            </w:pPr>
            <w:r>
              <w:rPr>
                <w:i/>
                <w:sz w:val="24"/>
              </w:rPr>
              <w:t>Dobások (gurítások) és elkapások:</w:t>
            </w:r>
          </w:p>
          <w:p>
            <w:pPr>
              <w:pStyle w:val="TableParagraph"/>
              <w:spacing w:before="1"/>
              <w:ind w:right="238"/>
              <w:rPr>
                <w:sz w:val="24"/>
              </w:rPr>
            </w:pPr>
            <w:r>
              <w:rPr>
                <w:sz w:val="24"/>
              </w:rPr>
              <w:t>Egy- és kétkezes gurítások és dobások helyből, majd haladásból. Különböző ívben és sebességgel érkező labdák és egyéb eszközök elkapása párban és csoportokban nehezített feltételek mellett. Alsó, felső, mellső dobások párban és csoportokban különböző erővel, irányba és távolságra </w:t>
            </w:r>
            <w:r>
              <w:rPr>
                <w:i/>
                <w:sz w:val="24"/>
              </w:rPr>
              <w:t>haladó mozgás közben</w:t>
            </w:r>
            <w:r>
              <w:rPr>
                <w:sz w:val="24"/>
              </w:rPr>
              <w:t>. Gurítások, dobások és elkapások egyszerű cselekkel és egyéb feladatokkal kombinálva.</w:t>
            </w:r>
          </w:p>
          <w:p>
            <w:pPr>
              <w:pStyle w:val="TableParagraph"/>
              <w:rPr>
                <w:sz w:val="24"/>
              </w:rPr>
            </w:pPr>
            <w:r>
              <w:rPr>
                <w:sz w:val="24"/>
              </w:rPr>
              <w:t>Labdaátadások játékhelyzetekben. Kapura dobások talajról. Páros és hármas kapcsolatok kialakítása játékhelyzetekben.</w:t>
            </w:r>
          </w:p>
          <w:p>
            <w:pPr>
              <w:pStyle w:val="TableParagraph"/>
              <w:rPr>
                <w:i/>
                <w:sz w:val="24"/>
              </w:rPr>
            </w:pPr>
            <w:r>
              <w:rPr>
                <w:i/>
                <w:sz w:val="24"/>
              </w:rPr>
              <w:t>Rúgások, labdaátvételek lábbal:</w:t>
            </w:r>
          </w:p>
          <w:p>
            <w:pPr>
              <w:pStyle w:val="TableParagraph"/>
              <w:spacing w:line="264" w:lineRule="exact"/>
              <w:rPr>
                <w:sz w:val="24"/>
              </w:rPr>
            </w:pPr>
            <w:r>
              <w:rPr>
                <w:sz w:val="24"/>
              </w:rPr>
              <w:t>Labdás koordinációs gyakorlatok labdavezetéssel különböző</w:t>
            </w:r>
          </w:p>
        </w:tc>
        <w:tc>
          <w:tcPr>
            <w:tcW w:w="2392" w:type="dxa"/>
            <w:gridSpan w:val="2"/>
          </w:tcPr>
          <w:p>
            <w:pPr>
              <w:pStyle w:val="TableParagraph"/>
              <w:spacing w:before="111"/>
              <w:ind w:left="70" w:right="685"/>
              <w:rPr>
                <w:i/>
                <w:sz w:val="24"/>
              </w:rPr>
            </w:pPr>
            <w:r>
              <w:rPr>
                <w:i/>
                <w:sz w:val="24"/>
              </w:rPr>
              <w:t>Vizuális kultúra: </w:t>
            </w:r>
            <w:r>
              <w:rPr>
                <w:sz w:val="24"/>
              </w:rPr>
              <w:t>vizuális kommunikáció</w:t>
            </w:r>
            <w:r>
              <w:rPr>
                <w:i/>
                <w:sz w:val="24"/>
              </w:rPr>
              <w:t>.</w:t>
            </w:r>
          </w:p>
          <w:p>
            <w:pPr>
              <w:pStyle w:val="TableParagraph"/>
              <w:spacing w:before="1"/>
              <w:ind w:left="0"/>
              <w:rPr>
                <w:b/>
                <w:sz w:val="24"/>
              </w:rPr>
            </w:pPr>
          </w:p>
          <w:p>
            <w:pPr>
              <w:pStyle w:val="TableParagraph"/>
              <w:ind w:left="70"/>
              <w:rPr>
                <w:sz w:val="24"/>
              </w:rPr>
            </w:pPr>
            <w:r>
              <w:rPr>
                <w:i/>
                <w:sz w:val="24"/>
              </w:rPr>
              <w:t>Technika, életvitel és </w:t>
            </w:r>
            <w:r>
              <w:rPr>
                <w:i/>
                <w:sz w:val="24"/>
              </w:rPr>
              <w:t>gyakorlat: </w:t>
            </w:r>
            <w:r>
              <w:rPr>
                <w:sz w:val="24"/>
              </w:rPr>
              <w:t>életvitel, háztartás.</w:t>
            </w:r>
          </w:p>
        </w:tc>
      </w:tr>
    </w:tbl>
    <w:p>
      <w:pPr>
        <w:spacing w:after="0"/>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5001"/>
        <w:gridCol w:w="2391"/>
      </w:tblGrid>
      <w:tr>
        <w:trPr>
          <w:trHeight w:val="9384" w:hRule="atLeast"/>
        </w:trPr>
        <w:tc>
          <w:tcPr>
            <w:tcW w:w="6842" w:type="dxa"/>
            <w:gridSpan w:val="2"/>
          </w:tcPr>
          <w:p>
            <w:pPr>
              <w:pStyle w:val="TableParagraph"/>
              <w:ind w:right="152"/>
              <w:rPr>
                <w:sz w:val="24"/>
              </w:rPr>
            </w:pPr>
            <w:r>
              <w:rPr>
                <w:sz w:val="24"/>
              </w:rPr>
              <w:t>alakzatokban. Labdavezetés- és labdakontroll-gyakorlatok váltakozó sebességgel és/vagy irányban társak között mindkét láb használatával. Űelső csüd, teli csüd, teljes csüd, külső csüd használata feladatmegoldásoknál. „Dekázás” mindkét láb használatával. Rúgások a lábfej különböző részeivel helyből, mozgásból. Játékos passzgyakorlatok. Kézből rúgásfeladatok meghatározott célra, távolságra „dropból” is próbálkozva.</w:t>
            </w:r>
          </w:p>
          <w:p>
            <w:pPr>
              <w:pStyle w:val="TableParagraph"/>
              <w:rPr>
                <w:i/>
                <w:sz w:val="24"/>
              </w:rPr>
            </w:pPr>
            <w:r>
              <w:rPr>
                <w:i/>
                <w:sz w:val="24"/>
              </w:rPr>
              <w:t>Labdavezetések kézzel:</w:t>
            </w:r>
          </w:p>
          <w:p>
            <w:pPr>
              <w:pStyle w:val="TableParagraph"/>
              <w:ind w:right="279"/>
              <w:rPr>
                <w:sz w:val="24"/>
              </w:rPr>
            </w:pPr>
            <w:r>
              <w:rPr>
                <w:sz w:val="24"/>
              </w:rPr>
              <w:t>A társsal azonosan, illetve tükörképben; váltakozó irányban, sebességgel, akadályok felhasználásával; kreatív feladatalkotással; labdadobással, gurítással kombinálva egyénileg, párban és csoportban; csoportos labdavezetéses feladatok.</w:t>
            </w:r>
          </w:p>
          <w:p>
            <w:pPr>
              <w:pStyle w:val="TableParagraph"/>
              <w:spacing w:line="274" w:lineRule="exact"/>
              <w:rPr>
                <w:i/>
                <w:sz w:val="24"/>
              </w:rPr>
            </w:pPr>
            <w:r>
              <w:rPr>
                <w:i/>
                <w:sz w:val="24"/>
              </w:rPr>
              <w:t>Ütések testrésszel és eszközzel:</w:t>
            </w:r>
          </w:p>
          <w:p>
            <w:pPr>
              <w:pStyle w:val="TableParagraph"/>
              <w:ind w:right="72"/>
              <w:rPr>
                <w:sz w:val="24"/>
              </w:rPr>
            </w:pPr>
            <w:r>
              <w:rPr>
                <w:sz w:val="24"/>
              </w:rPr>
              <w:t>Puha labda és léggömb ütése testrésszel, rövid és hosszú nyelű ütővel különböző célfelületekre, távolságokra és magasságokra; háló (zsinór) fölött különböző magasságban és ívben a vizuális kontroll csökkentésével; egyénileg, párban és csoportban, tükörképben és azonosan. Ütések tenyeres és fonák mozgásmintával; szervaszerűen. </w:t>
            </w:r>
            <w:r>
              <w:rPr>
                <w:i/>
                <w:sz w:val="24"/>
              </w:rPr>
              <w:t>A manipulatív természetes mozgásformák gyakorlása játékban </w:t>
            </w:r>
            <w:r>
              <w:rPr>
                <w:sz w:val="24"/>
              </w:rPr>
              <w:t>Szabály- és feladatjátékok, sportjáték-előkészítő kisjátékok, alkotó és kooperatív játékok. Népi gyermekjátékok. A manipulatív</w:t>
            </w:r>
            <w:r>
              <w:rPr>
                <w:spacing w:val="-11"/>
                <w:sz w:val="24"/>
              </w:rPr>
              <w:t> </w:t>
            </w:r>
            <w:r>
              <w:rPr>
                <w:sz w:val="24"/>
              </w:rPr>
              <w:t>mozgásokat alkalmazó, pontosságra, csökkenő hibaszázalékra, növekvő sikerességre, kreatív eszközhasználatra irányuló egyéni, páros és csoportos</w:t>
            </w:r>
            <w:r>
              <w:rPr>
                <w:spacing w:val="-1"/>
                <w:sz w:val="24"/>
              </w:rPr>
              <w:t> </w:t>
            </w:r>
            <w:r>
              <w:rPr>
                <w:sz w:val="24"/>
              </w:rPr>
              <w:t>versenyek.</w:t>
            </w:r>
          </w:p>
          <w:p>
            <w:pPr>
              <w:pStyle w:val="TableParagraph"/>
              <w:spacing w:before="4"/>
              <w:ind w:left="0"/>
              <w:rPr>
                <w:b/>
                <w:sz w:val="23"/>
              </w:rPr>
            </w:pPr>
          </w:p>
          <w:p>
            <w:pPr>
              <w:pStyle w:val="TableParagraph"/>
              <w:rPr>
                <w:sz w:val="24"/>
              </w:rPr>
            </w:pPr>
            <w:r>
              <w:rPr>
                <w:sz w:val="24"/>
              </w:rPr>
              <w:t>ISMERETEK, SZEMÉLYISÉGFEJLESZTÉS</w:t>
            </w:r>
          </w:p>
          <w:p>
            <w:pPr>
              <w:pStyle w:val="TableParagraph"/>
              <w:rPr>
                <w:sz w:val="24"/>
              </w:rPr>
            </w:pPr>
            <w:r>
              <w:rPr>
                <w:sz w:val="24"/>
              </w:rPr>
              <w:t>Bonyolultabb játékfeladatok által megkövetelt, szabályok szerinti eszközhasználat.</w:t>
            </w:r>
          </w:p>
          <w:p>
            <w:pPr>
              <w:pStyle w:val="TableParagraph"/>
              <w:spacing w:before="1"/>
              <w:ind w:right="579"/>
              <w:rPr>
                <w:sz w:val="24"/>
              </w:rPr>
            </w:pPr>
            <w:r>
              <w:rPr>
                <w:sz w:val="24"/>
              </w:rPr>
              <w:t>A manipulatív eszközhasználati technikák vezető műveletei. Térbeli és energiabefektetésbeli ismeretek az eszközhasználattal összefüggésben.</w:t>
            </w:r>
          </w:p>
          <w:p>
            <w:pPr>
              <w:pStyle w:val="TableParagraph"/>
              <w:rPr>
                <w:sz w:val="24"/>
              </w:rPr>
            </w:pPr>
            <w:r>
              <w:rPr>
                <w:sz w:val="24"/>
              </w:rPr>
              <w:t>Az eszközkezelés lehetőségeinek megkülönböztetése.</w:t>
            </w:r>
          </w:p>
          <w:p>
            <w:pPr>
              <w:pStyle w:val="TableParagraph"/>
              <w:spacing w:line="270" w:lineRule="atLeast"/>
              <w:ind w:right="279"/>
              <w:rPr>
                <w:sz w:val="24"/>
              </w:rPr>
            </w:pPr>
            <w:r>
              <w:rPr>
                <w:sz w:val="24"/>
              </w:rPr>
              <w:t>A játékfeladat által megkövetelt szabályok szerinti eszközhasználat ismerete.</w:t>
            </w:r>
          </w:p>
        </w:tc>
        <w:tc>
          <w:tcPr>
            <w:tcW w:w="2391" w:type="dxa"/>
          </w:tcPr>
          <w:p>
            <w:pPr>
              <w:pStyle w:val="TableParagraph"/>
              <w:ind w:left="0"/>
              <w:rPr>
                <w:sz w:val="24"/>
              </w:rPr>
            </w:pPr>
          </w:p>
        </w:tc>
      </w:tr>
      <w:tr>
        <w:trPr>
          <w:trHeight w:val="673" w:hRule="atLeast"/>
        </w:trPr>
        <w:tc>
          <w:tcPr>
            <w:tcW w:w="1841" w:type="dxa"/>
          </w:tcPr>
          <w:p>
            <w:pPr>
              <w:pStyle w:val="TableParagraph"/>
              <w:spacing w:line="270" w:lineRule="atLeast" w:before="114"/>
              <w:ind w:left="438" w:right="86" w:hanging="327"/>
              <w:rPr>
                <w:b/>
                <w:sz w:val="24"/>
              </w:rPr>
            </w:pPr>
            <w:r>
              <w:rPr>
                <w:b/>
                <w:sz w:val="24"/>
              </w:rPr>
              <w:t>Kulcsfogalmak/ fogalmak</w:t>
            </w:r>
          </w:p>
        </w:tc>
        <w:tc>
          <w:tcPr>
            <w:tcW w:w="7392" w:type="dxa"/>
            <w:gridSpan w:val="2"/>
          </w:tcPr>
          <w:p>
            <w:pPr>
              <w:pStyle w:val="TableParagraph"/>
              <w:spacing w:line="270" w:lineRule="atLeast" w:before="109"/>
              <w:ind w:left="72" w:right="132"/>
              <w:rPr>
                <w:sz w:val="24"/>
              </w:rPr>
            </w:pPr>
            <w:r>
              <w:rPr>
                <w:sz w:val="24"/>
              </w:rPr>
              <w:t>Alkalmazkodás, akarat, sporteszköz, használati szabály, lábfej, tenyeres, fonák, dekázás, droprúgás.</w:t>
            </w:r>
          </w:p>
        </w:tc>
      </w:tr>
    </w:tbl>
    <w:p>
      <w:pPr>
        <w:pStyle w:val="BodyText"/>
        <w:ind w:left="0"/>
        <w:rPr>
          <w:b/>
          <w:sz w:val="20"/>
        </w:rPr>
      </w:pPr>
    </w:p>
    <w:p>
      <w:pPr>
        <w:pStyle w:val="BodyText"/>
        <w:spacing w:before="9"/>
        <w:ind w:left="0"/>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2"/>
        <w:gridCol w:w="5802"/>
        <w:gridCol w:w="1239"/>
      </w:tblGrid>
      <w:tr>
        <w:trPr>
          <w:trHeight w:val="672" w:hRule="atLeast"/>
        </w:trPr>
        <w:tc>
          <w:tcPr>
            <w:tcW w:w="2192" w:type="dxa"/>
          </w:tcPr>
          <w:p>
            <w:pPr>
              <w:pStyle w:val="TableParagraph"/>
              <w:spacing w:line="270" w:lineRule="atLeast" w:before="116"/>
              <w:ind w:left="398" w:right="143" w:hanging="226"/>
              <w:rPr>
                <w:b/>
                <w:sz w:val="24"/>
              </w:rPr>
            </w:pPr>
            <w:r>
              <w:rPr>
                <w:b/>
                <w:sz w:val="24"/>
              </w:rPr>
              <w:t>Tematikai egység/ Fejlesztési cél</w:t>
            </w:r>
          </w:p>
        </w:tc>
        <w:tc>
          <w:tcPr>
            <w:tcW w:w="5802" w:type="dxa"/>
          </w:tcPr>
          <w:p>
            <w:pPr>
              <w:pStyle w:val="TableParagraph"/>
              <w:spacing w:before="116"/>
              <w:ind w:left="306" w:right="299"/>
              <w:jc w:val="center"/>
              <w:rPr>
                <w:b/>
                <w:sz w:val="24"/>
              </w:rPr>
            </w:pPr>
            <w:r>
              <w:rPr>
                <w:b/>
                <w:sz w:val="24"/>
              </w:rPr>
              <w:t>Természetes mozgásformák a torna és tánc jellegű</w:t>
            </w:r>
          </w:p>
          <w:p>
            <w:pPr>
              <w:pStyle w:val="TableParagraph"/>
              <w:spacing w:line="259" w:lineRule="exact" w:before="1"/>
              <w:ind w:left="306" w:right="298"/>
              <w:jc w:val="center"/>
              <w:rPr>
                <w:b/>
                <w:sz w:val="24"/>
              </w:rPr>
            </w:pPr>
            <w:r>
              <w:rPr>
                <w:b/>
                <w:sz w:val="24"/>
              </w:rPr>
              <w:t>feladatmegoldásokban</w:t>
            </w:r>
          </w:p>
        </w:tc>
        <w:tc>
          <w:tcPr>
            <w:tcW w:w="1239" w:type="dxa"/>
          </w:tcPr>
          <w:p>
            <w:pPr>
              <w:pStyle w:val="TableParagraph"/>
              <w:spacing w:line="270" w:lineRule="atLeast" w:before="116"/>
              <w:ind w:left="323" w:right="117" w:hanging="178"/>
              <w:rPr>
                <w:b/>
                <w:sz w:val="24"/>
              </w:rPr>
            </w:pPr>
            <w:r>
              <w:rPr>
                <w:b/>
                <w:sz w:val="24"/>
              </w:rPr>
              <w:t>Órakeret 18óra</w:t>
            </w:r>
          </w:p>
        </w:tc>
      </w:tr>
      <w:tr>
        <w:trPr>
          <w:trHeight w:val="2068" w:hRule="atLeast"/>
        </w:trPr>
        <w:tc>
          <w:tcPr>
            <w:tcW w:w="2192" w:type="dxa"/>
          </w:tcPr>
          <w:p>
            <w:pPr>
              <w:pStyle w:val="TableParagraph"/>
              <w:ind w:left="0"/>
              <w:rPr>
                <w:b/>
                <w:sz w:val="26"/>
              </w:rPr>
            </w:pPr>
          </w:p>
          <w:p>
            <w:pPr>
              <w:pStyle w:val="TableParagraph"/>
              <w:ind w:left="0"/>
              <w:rPr>
                <w:b/>
                <w:sz w:val="26"/>
              </w:rPr>
            </w:pPr>
          </w:p>
          <w:p>
            <w:pPr>
              <w:pStyle w:val="TableParagraph"/>
              <w:spacing w:before="11"/>
              <w:ind w:left="0"/>
              <w:rPr>
                <w:b/>
                <w:sz w:val="30"/>
              </w:rPr>
            </w:pPr>
          </w:p>
          <w:p>
            <w:pPr>
              <w:pStyle w:val="TableParagraph"/>
              <w:ind w:left="123" w:right="118"/>
              <w:jc w:val="center"/>
              <w:rPr>
                <w:b/>
                <w:sz w:val="24"/>
              </w:rPr>
            </w:pPr>
            <w:r>
              <w:rPr>
                <w:b/>
                <w:sz w:val="24"/>
              </w:rPr>
              <w:t>Előzetes tudás</w:t>
            </w:r>
          </w:p>
        </w:tc>
        <w:tc>
          <w:tcPr>
            <w:tcW w:w="7041" w:type="dxa"/>
            <w:gridSpan w:val="2"/>
          </w:tcPr>
          <w:p>
            <w:pPr>
              <w:pStyle w:val="TableParagraph"/>
              <w:spacing w:before="111"/>
              <w:ind w:left="71" w:right="230"/>
              <w:rPr>
                <w:sz w:val="24"/>
              </w:rPr>
            </w:pPr>
            <w:r>
              <w:rPr>
                <w:sz w:val="24"/>
              </w:rPr>
              <w:t>A tanult tornaelemek, táncmozdulatok felismerése, végrehajtása. Egyszerű, 2</w:t>
            </w:r>
            <w:r>
              <w:rPr>
                <w:rFonts w:ascii="Symbol" w:hAnsi="Symbol"/>
                <w:sz w:val="24"/>
              </w:rPr>
              <w:t></w:t>
            </w:r>
            <w:r>
              <w:rPr>
                <w:sz w:val="24"/>
              </w:rPr>
              <w:t>4 mozgásformák összekapcsolása, esztétikus végrehajtás mellett.</w:t>
            </w:r>
          </w:p>
          <w:p>
            <w:pPr>
              <w:pStyle w:val="TableParagraph"/>
              <w:ind w:left="71" w:right="1075"/>
              <w:rPr>
                <w:sz w:val="24"/>
              </w:rPr>
            </w:pPr>
            <w:r>
              <w:rPr>
                <w:sz w:val="24"/>
              </w:rPr>
              <w:t>Nyújtott karú támaszhelyzetek. Eredményes mászókulcsolás. Magabiztos statikus és dinamikus egyensúlyi helyzetek.</w:t>
            </w:r>
          </w:p>
          <w:p>
            <w:pPr>
              <w:pStyle w:val="TableParagraph"/>
              <w:ind w:left="71"/>
              <w:rPr>
                <w:sz w:val="24"/>
              </w:rPr>
            </w:pPr>
            <w:r>
              <w:rPr>
                <w:sz w:val="24"/>
              </w:rPr>
              <w:t>Egyszerű tánclépésekkel, a zene ritmusára a tanár, a pár, a társak</w:t>
            </w:r>
          </w:p>
          <w:p>
            <w:pPr>
              <w:pStyle w:val="TableParagraph"/>
              <w:spacing w:line="264" w:lineRule="exact"/>
              <w:ind w:left="71"/>
              <w:rPr>
                <w:sz w:val="24"/>
              </w:rPr>
            </w:pPr>
            <w:r>
              <w:rPr>
                <w:sz w:val="24"/>
              </w:rPr>
              <w:t>mozgásának többnyire sikeres követése.</w:t>
            </w:r>
          </w:p>
        </w:tc>
      </w:tr>
      <w:tr>
        <w:trPr>
          <w:trHeight w:val="397" w:hRule="atLeast"/>
        </w:trPr>
        <w:tc>
          <w:tcPr>
            <w:tcW w:w="2192" w:type="dxa"/>
          </w:tcPr>
          <w:p>
            <w:pPr>
              <w:pStyle w:val="TableParagraph"/>
              <w:spacing w:line="261" w:lineRule="exact" w:before="116"/>
              <w:ind w:left="108" w:right="100"/>
              <w:jc w:val="center"/>
              <w:rPr>
                <w:b/>
                <w:sz w:val="24"/>
              </w:rPr>
            </w:pPr>
            <w:r>
              <w:rPr>
                <w:b/>
                <w:sz w:val="24"/>
              </w:rPr>
              <w:t>A tematikai egység</w:t>
            </w:r>
          </w:p>
        </w:tc>
        <w:tc>
          <w:tcPr>
            <w:tcW w:w="7041" w:type="dxa"/>
            <w:gridSpan w:val="2"/>
          </w:tcPr>
          <w:p>
            <w:pPr>
              <w:pStyle w:val="TableParagraph"/>
              <w:spacing w:line="266" w:lineRule="exact" w:before="111"/>
              <w:ind w:left="71"/>
              <w:rPr>
                <w:sz w:val="24"/>
              </w:rPr>
            </w:pPr>
            <w:r>
              <w:rPr>
                <w:sz w:val="24"/>
              </w:rPr>
              <w:t>A felelősségteljes gyakorlás révén az önálló tanuláshoz szükséges</w:t>
            </w:r>
          </w:p>
        </w:tc>
      </w:tr>
    </w:tbl>
    <w:p>
      <w:pPr>
        <w:spacing w:after="0" w:line="266" w:lineRule="exact"/>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2"/>
        <w:gridCol w:w="4650"/>
        <w:gridCol w:w="2391"/>
      </w:tblGrid>
      <w:tr>
        <w:trPr>
          <w:trHeight w:val="2759" w:hRule="atLeast"/>
        </w:trPr>
        <w:tc>
          <w:tcPr>
            <w:tcW w:w="2192" w:type="dxa"/>
          </w:tcPr>
          <w:p>
            <w:pPr>
              <w:pStyle w:val="TableParagraph"/>
              <w:ind w:left="820" w:right="134" w:hanging="658"/>
              <w:rPr>
                <w:b/>
                <w:sz w:val="24"/>
              </w:rPr>
            </w:pPr>
            <w:r>
              <w:rPr>
                <w:b/>
                <w:sz w:val="24"/>
              </w:rPr>
              <w:t>nevelési-fejlesztési céljai</w:t>
            </w:r>
          </w:p>
        </w:tc>
        <w:tc>
          <w:tcPr>
            <w:tcW w:w="7041" w:type="dxa"/>
            <w:gridSpan w:val="2"/>
          </w:tcPr>
          <w:p>
            <w:pPr>
              <w:pStyle w:val="TableParagraph"/>
              <w:spacing w:line="268" w:lineRule="exact"/>
              <w:ind w:left="71"/>
              <w:rPr>
                <w:sz w:val="24"/>
              </w:rPr>
            </w:pPr>
            <w:r>
              <w:rPr>
                <w:sz w:val="24"/>
              </w:rPr>
              <w:t>képességek fejlesztése.</w:t>
            </w:r>
          </w:p>
          <w:p>
            <w:pPr>
              <w:pStyle w:val="TableParagraph"/>
              <w:ind w:left="71" w:right="82"/>
              <w:rPr>
                <w:sz w:val="24"/>
              </w:rPr>
            </w:pPr>
            <w:r>
              <w:rPr>
                <w:sz w:val="24"/>
              </w:rPr>
              <w:t>A tornajellegű feladatok kombinált megoldásával a testérzékelés, a tér-, izom- és egyensúlyérzékelés továbbfejlesztése.</w:t>
            </w:r>
          </w:p>
          <w:p>
            <w:pPr>
              <w:pStyle w:val="TableParagraph"/>
              <w:ind w:left="71"/>
              <w:rPr>
                <w:sz w:val="24"/>
              </w:rPr>
            </w:pPr>
            <w:r>
              <w:rPr>
                <w:sz w:val="24"/>
              </w:rPr>
              <w:t>A torna- és a táncelemek gyakorlásával hozzájárulás a relatív erő- és a</w:t>
            </w:r>
          </w:p>
          <w:p>
            <w:pPr>
              <w:pStyle w:val="TableParagraph"/>
              <w:ind w:left="71"/>
              <w:rPr>
                <w:sz w:val="24"/>
              </w:rPr>
            </w:pPr>
            <w:r>
              <w:rPr>
                <w:sz w:val="24"/>
              </w:rPr>
              <w:t>ritmusképesség fejlődéséhez.</w:t>
            </w:r>
          </w:p>
          <w:p>
            <w:pPr>
              <w:pStyle w:val="TableParagraph"/>
              <w:ind w:left="71"/>
              <w:rPr>
                <w:sz w:val="24"/>
              </w:rPr>
            </w:pPr>
            <w:r>
              <w:rPr>
                <w:sz w:val="24"/>
              </w:rPr>
              <w:t>Az esztétikus mozgásvégrehajtás rögzítése.</w:t>
            </w:r>
          </w:p>
          <w:p>
            <w:pPr>
              <w:pStyle w:val="TableParagraph"/>
              <w:ind w:left="71"/>
              <w:rPr>
                <w:sz w:val="24"/>
              </w:rPr>
            </w:pPr>
            <w:r>
              <w:rPr>
                <w:sz w:val="24"/>
              </w:rPr>
              <w:t>A tánc jellegű feladatok tanulása közben a térbeliség (mozgás), az</w:t>
            </w:r>
          </w:p>
          <w:p>
            <w:pPr>
              <w:pStyle w:val="TableParagraph"/>
              <w:ind w:left="71"/>
              <w:rPr>
                <w:sz w:val="24"/>
              </w:rPr>
            </w:pPr>
            <w:r>
              <w:rPr>
                <w:sz w:val="24"/>
              </w:rPr>
              <w:t>időbeliség (ritmus) és dinamika összehangolása.</w:t>
            </w:r>
          </w:p>
          <w:p>
            <w:pPr>
              <w:pStyle w:val="TableParagraph"/>
              <w:spacing w:line="274" w:lineRule="exact" w:before="5"/>
              <w:ind w:left="71" w:right="42"/>
              <w:rPr>
                <w:sz w:val="24"/>
              </w:rPr>
            </w:pPr>
            <w:r>
              <w:rPr>
                <w:sz w:val="24"/>
              </w:rPr>
              <w:t>Ösztönzés az együttműködésre, alkalmazkodásra, a másik nem, a másik személy, a másik csoport elfogadására és megbecsülésére.</w:t>
            </w:r>
          </w:p>
        </w:tc>
      </w:tr>
      <w:tr>
        <w:trPr>
          <w:trHeight w:val="397" w:hRule="atLeast"/>
        </w:trPr>
        <w:tc>
          <w:tcPr>
            <w:tcW w:w="6842" w:type="dxa"/>
            <w:gridSpan w:val="2"/>
          </w:tcPr>
          <w:p>
            <w:pPr>
              <w:pStyle w:val="TableParagraph"/>
              <w:spacing w:line="261" w:lineRule="exact" w:before="116"/>
              <w:ind w:left="1583"/>
              <w:rPr>
                <w:b/>
                <w:sz w:val="24"/>
              </w:rPr>
            </w:pPr>
            <w:r>
              <w:rPr>
                <w:b/>
                <w:sz w:val="24"/>
              </w:rPr>
              <w:t>Ismeretek/fejlesztési követelmények</w:t>
            </w:r>
          </w:p>
        </w:tc>
        <w:tc>
          <w:tcPr>
            <w:tcW w:w="2391" w:type="dxa"/>
          </w:tcPr>
          <w:p>
            <w:pPr>
              <w:pStyle w:val="TableParagraph"/>
              <w:spacing w:line="261" w:lineRule="exact" w:before="116"/>
              <w:ind w:left="124"/>
              <w:rPr>
                <w:b/>
                <w:sz w:val="24"/>
              </w:rPr>
            </w:pPr>
            <w:r>
              <w:rPr>
                <w:b/>
                <w:sz w:val="24"/>
              </w:rPr>
              <w:t>Kapcsolódási pontok</w:t>
            </w:r>
          </w:p>
        </w:tc>
      </w:tr>
      <w:tr>
        <w:trPr>
          <w:trHeight w:val="9087" w:hRule="atLeast"/>
        </w:trPr>
        <w:tc>
          <w:tcPr>
            <w:tcW w:w="6842" w:type="dxa"/>
            <w:gridSpan w:val="2"/>
            <w:tcBorders>
              <w:bottom w:val="nil"/>
            </w:tcBorders>
          </w:tcPr>
          <w:p>
            <w:pPr>
              <w:pStyle w:val="TableParagraph"/>
              <w:spacing w:before="109"/>
              <w:rPr>
                <w:sz w:val="24"/>
              </w:rPr>
            </w:pPr>
            <w:r>
              <w:rPr>
                <w:sz w:val="24"/>
              </w:rPr>
              <w:t>MOZGÁSMŰVELTSÉG</w:t>
            </w:r>
          </w:p>
          <w:p>
            <w:pPr>
              <w:pStyle w:val="TableParagraph"/>
              <w:rPr>
                <w:i/>
                <w:sz w:val="24"/>
              </w:rPr>
            </w:pPr>
            <w:r>
              <w:rPr>
                <w:i/>
                <w:sz w:val="24"/>
              </w:rPr>
              <w:t>Torna:</w:t>
            </w:r>
          </w:p>
          <w:p>
            <w:pPr>
              <w:pStyle w:val="TableParagraph"/>
              <w:spacing w:before="1"/>
              <w:ind w:right="84"/>
              <w:rPr>
                <w:sz w:val="24"/>
              </w:rPr>
            </w:pPr>
            <w:r>
              <w:rPr>
                <w:sz w:val="24"/>
              </w:rPr>
              <w:t>Torna-előkészítő mozgásanyag. Talajgyakorlatok (gurulóátfordulás előre és hátra az egyéni kompetenciákhoz illeszkedő nehézséggel - különböző kiinduló helyzetből, repülési fázissal, szerekre, párban, csoportban; fellendülési kísérletek segítségadással vagy nélküle kézállásba; kézenátfordulás oldalt, emelés zsugorfejállásba; felugrás kéztámasszal különböző szerekre; támaszugrások az egyéni kompetenciákhoz igazodva talajról, ugródeszkáról és/vagy minitrambulinról, egyéni-páros-társas egyensúly- és</w:t>
            </w:r>
            <w:r>
              <w:rPr>
                <w:spacing w:val="-13"/>
                <w:sz w:val="24"/>
              </w:rPr>
              <w:t> </w:t>
            </w:r>
            <w:r>
              <w:rPr>
                <w:sz w:val="24"/>
              </w:rPr>
              <w:t>gúlagyakorlatok. Alaplendület és leugrás gyűrűn és/vagy nyújtón és/vagy játszótéri eszközökön. 3-6 mozgásforma kapcsolatában tornagyakorlatok önálló alkotása és végrehajtása egyénileg és párokban; kötél- és/vagy rúdmászás kísérletek mászókulcsolással (3 ütemű mászás); gyermek aerobikgyakorlatok.</w:t>
            </w:r>
          </w:p>
          <w:p>
            <w:pPr>
              <w:pStyle w:val="TableParagraph"/>
              <w:rPr>
                <w:i/>
                <w:sz w:val="24"/>
              </w:rPr>
            </w:pPr>
            <w:r>
              <w:rPr>
                <w:i/>
                <w:sz w:val="24"/>
              </w:rPr>
              <w:t>Tánc:</w:t>
            </w:r>
          </w:p>
          <w:p>
            <w:pPr>
              <w:pStyle w:val="TableParagraph"/>
              <w:rPr>
                <w:sz w:val="24"/>
              </w:rPr>
            </w:pPr>
            <w:r>
              <w:rPr>
                <w:sz w:val="24"/>
              </w:rPr>
              <w:t>Kreatív tánc különböző ritmusú, tempójú zenére.</w:t>
            </w:r>
          </w:p>
          <w:p>
            <w:pPr>
              <w:pStyle w:val="TableParagraph"/>
              <w:ind w:right="545"/>
              <w:rPr>
                <w:sz w:val="24"/>
              </w:rPr>
            </w:pPr>
            <w:r>
              <w:rPr>
                <w:sz w:val="24"/>
              </w:rPr>
              <w:t>A fantázia és képzelet megjelenítése játékosan, önállóan alkotott mozgásokon keresztül zenére (kreatív tánc). A zene hangulata, dinamikája hatásának a mozgás általi kifejezése a gyermeki képzelőerő, kreativitás által.</w:t>
            </w:r>
          </w:p>
          <w:p>
            <w:pPr>
              <w:pStyle w:val="TableParagraph"/>
              <w:spacing w:before="1"/>
              <w:ind w:right="152"/>
              <w:rPr>
                <w:sz w:val="24"/>
              </w:rPr>
            </w:pPr>
            <w:r>
              <w:rPr>
                <w:sz w:val="24"/>
              </w:rPr>
              <w:t>Páros vagy társas táncfolyamatok összhangban. Motívumismeret bővülése és az adott tánc(ok) struktúrájának egyre mélyebb megértése és végrehajtása. Páros és csoportos, változatos térformájú motívumfüzérek, gyermektáncok.</w:t>
            </w:r>
          </w:p>
          <w:p>
            <w:pPr>
              <w:pStyle w:val="TableParagraph"/>
              <w:ind w:right="244"/>
              <w:rPr>
                <w:sz w:val="24"/>
              </w:rPr>
            </w:pPr>
            <w:r>
              <w:rPr>
                <w:sz w:val="24"/>
              </w:rPr>
              <w:t>Ritmusgyakorlatok egész testtel, a különböző testrészek ritmusában egyszerű párhuzamosságok kivitelezése.</w:t>
            </w:r>
          </w:p>
          <w:p>
            <w:pPr>
              <w:pStyle w:val="TableParagraph"/>
              <w:ind w:right="152"/>
              <w:rPr>
                <w:sz w:val="24"/>
              </w:rPr>
            </w:pPr>
            <w:r>
              <w:rPr>
                <w:i/>
                <w:sz w:val="24"/>
              </w:rPr>
              <w:t>Tornához és tánchoz kapcsolódó játékok, versenyek, bemutatók: </w:t>
            </w:r>
            <w:r>
              <w:rPr>
                <w:sz w:val="24"/>
              </w:rPr>
              <w:t>Szerepjátékok, szabályjátékok, feladatjátékok, kreatív és kooperatív játékok tornajellegű mozgásformák illesztésével. Népi játékok énekre, dalra, zenére. Kreativitásra, esztétikumra és mozgáspontosságra épülő egyszerű torna- és táncbemutatók.</w:t>
            </w:r>
          </w:p>
        </w:tc>
        <w:tc>
          <w:tcPr>
            <w:tcW w:w="2391" w:type="dxa"/>
            <w:tcBorders>
              <w:bottom w:val="nil"/>
            </w:tcBorders>
          </w:tcPr>
          <w:p>
            <w:pPr>
              <w:pStyle w:val="TableParagraph"/>
              <w:spacing w:before="109"/>
              <w:ind w:left="71" w:right="530"/>
              <w:rPr>
                <w:sz w:val="24"/>
              </w:rPr>
            </w:pPr>
            <w:r>
              <w:rPr>
                <w:i/>
                <w:sz w:val="24"/>
              </w:rPr>
              <w:t>Környezetismeret: </w:t>
            </w:r>
            <w:r>
              <w:rPr>
                <w:sz w:val="24"/>
              </w:rPr>
              <w:t>testünk, életműködéseink.</w:t>
            </w:r>
          </w:p>
          <w:p>
            <w:pPr>
              <w:pStyle w:val="TableParagraph"/>
              <w:spacing w:before="1"/>
              <w:ind w:left="0"/>
              <w:rPr>
                <w:b/>
                <w:sz w:val="24"/>
              </w:rPr>
            </w:pPr>
          </w:p>
          <w:p>
            <w:pPr>
              <w:pStyle w:val="TableParagraph"/>
              <w:ind w:left="71" w:right="143"/>
              <w:rPr>
                <w:sz w:val="24"/>
              </w:rPr>
            </w:pPr>
            <w:r>
              <w:rPr>
                <w:i/>
                <w:sz w:val="24"/>
              </w:rPr>
              <w:t>Ének-zene: </w:t>
            </w:r>
            <w:r>
              <w:rPr>
                <w:sz w:val="24"/>
              </w:rPr>
              <w:t>magyar népi mondókák, népi gyermekjátékok, mozgásos improvizáció, ritmikai ismeretek.</w:t>
            </w:r>
          </w:p>
        </w:tc>
      </w:tr>
      <w:tr>
        <w:trPr>
          <w:trHeight w:val="1521" w:hRule="atLeast"/>
        </w:trPr>
        <w:tc>
          <w:tcPr>
            <w:tcW w:w="6842" w:type="dxa"/>
            <w:gridSpan w:val="2"/>
            <w:tcBorders>
              <w:top w:val="nil"/>
            </w:tcBorders>
          </w:tcPr>
          <w:p>
            <w:pPr>
              <w:pStyle w:val="TableParagraph"/>
              <w:spacing w:before="129"/>
              <w:rPr>
                <w:sz w:val="24"/>
              </w:rPr>
            </w:pPr>
            <w:r>
              <w:rPr>
                <w:sz w:val="24"/>
              </w:rPr>
              <w:t>ISMERETEK, SZEMÉLYISÉGFEJLESZTÉS</w:t>
            </w:r>
          </w:p>
          <w:p>
            <w:pPr>
              <w:pStyle w:val="TableParagraph"/>
              <w:spacing w:line="270" w:lineRule="atLeast"/>
              <w:rPr>
                <w:sz w:val="24"/>
              </w:rPr>
            </w:pPr>
            <w:r>
              <w:rPr>
                <w:sz w:val="24"/>
              </w:rPr>
              <w:t>A tornamozgások megnevezése, torna és testnevelés megkülönböztetése. Baleset- és sérülésveszélyes helyzetek elkerülésének módjai, a személyes teljesítőképesség határai átlépésével kapcsolatos kockázatok létezésének elfogadása. A tanult</w:t>
            </w:r>
          </w:p>
        </w:tc>
        <w:tc>
          <w:tcPr>
            <w:tcW w:w="2391" w:type="dxa"/>
            <w:tcBorders>
              <w:top w:val="nil"/>
            </w:tcBorders>
          </w:tcPr>
          <w:p>
            <w:pPr>
              <w:pStyle w:val="TableParagraph"/>
              <w:ind w:left="0"/>
              <w:rPr>
                <w:sz w:val="24"/>
              </w:rPr>
            </w:pPr>
          </w:p>
        </w:tc>
      </w:tr>
    </w:tbl>
    <w:p>
      <w:pPr>
        <w:spacing w:after="0"/>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5001"/>
        <w:gridCol w:w="2391"/>
      </w:tblGrid>
      <w:tr>
        <w:trPr>
          <w:trHeight w:val="1106" w:hRule="atLeast"/>
        </w:trPr>
        <w:tc>
          <w:tcPr>
            <w:tcW w:w="6842" w:type="dxa"/>
            <w:gridSpan w:val="2"/>
          </w:tcPr>
          <w:p>
            <w:pPr>
              <w:pStyle w:val="TableParagraph"/>
              <w:rPr>
                <w:sz w:val="24"/>
              </w:rPr>
            </w:pPr>
            <w:r>
              <w:rPr>
                <w:sz w:val="24"/>
              </w:rPr>
              <w:t>dalok szövege, a tanult táncokhoz kapcsolódó népi hagyományok, ünnepek elnevezései.</w:t>
            </w:r>
          </w:p>
          <w:p>
            <w:pPr>
              <w:pStyle w:val="TableParagraph"/>
              <w:rPr>
                <w:sz w:val="24"/>
              </w:rPr>
            </w:pPr>
            <w:r>
              <w:rPr>
                <w:sz w:val="24"/>
              </w:rPr>
              <w:t>A táncjellegű feladatmegoldások a Tánc és dráma kerettanterv</w:t>
            </w:r>
          </w:p>
          <w:p>
            <w:pPr>
              <w:pStyle w:val="TableParagraph"/>
              <w:spacing w:line="266" w:lineRule="exact"/>
              <w:rPr>
                <w:sz w:val="24"/>
              </w:rPr>
            </w:pPr>
            <w:r>
              <w:rPr>
                <w:sz w:val="24"/>
              </w:rPr>
              <w:t>mozgásanyagával összekapcsolhatók.</w:t>
            </w:r>
          </w:p>
        </w:tc>
        <w:tc>
          <w:tcPr>
            <w:tcW w:w="2391" w:type="dxa"/>
          </w:tcPr>
          <w:p>
            <w:pPr>
              <w:pStyle w:val="TableParagraph"/>
              <w:ind w:left="0"/>
              <w:rPr>
                <w:sz w:val="24"/>
              </w:rPr>
            </w:pPr>
          </w:p>
        </w:tc>
      </w:tr>
      <w:tr>
        <w:trPr>
          <w:trHeight w:val="947" w:hRule="atLeast"/>
        </w:trPr>
        <w:tc>
          <w:tcPr>
            <w:tcW w:w="1841" w:type="dxa"/>
          </w:tcPr>
          <w:p>
            <w:pPr>
              <w:pStyle w:val="TableParagraph"/>
              <w:spacing w:before="9"/>
              <w:ind w:left="0"/>
              <w:rPr>
                <w:b/>
                <w:sz w:val="21"/>
              </w:rPr>
            </w:pPr>
          </w:p>
          <w:p>
            <w:pPr>
              <w:pStyle w:val="TableParagraph"/>
              <w:ind w:left="438" w:right="86" w:hanging="327"/>
              <w:rPr>
                <w:b/>
                <w:sz w:val="24"/>
              </w:rPr>
            </w:pPr>
            <w:r>
              <w:rPr>
                <w:b/>
                <w:sz w:val="24"/>
              </w:rPr>
              <w:t>Kulcsfogalmak/ fogalmak</w:t>
            </w:r>
          </w:p>
        </w:tc>
        <w:tc>
          <w:tcPr>
            <w:tcW w:w="7392" w:type="dxa"/>
            <w:gridSpan w:val="2"/>
          </w:tcPr>
          <w:p>
            <w:pPr>
              <w:pStyle w:val="TableParagraph"/>
              <w:spacing w:line="270" w:lineRule="atLeast" w:before="109"/>
              <w:ind w:left="72" w:right="132"/>
              <w:rPr>
                <w:sz w:val="24"/>
              </w:rPr>
            </w:pPr>
            <w:r>
              <w:rPr>
                <w:sz w:val="24"/>
              </w:rPr>
              <w:t>Gurulás, fellendülés, kéztámasz, spicc, egyensúlygyakorlat, tornaelem, alátámasztási pont, aerobik, pontozás, párvezetés, tánc, ütemmutató (metrum), szinkópa, szünet, táncház, fonó, „játszó”, felkérés.</w:t>
            </w:r>
          </w:p>
        </w:tc>
      </w:tr>
    </w:tbl>
    <w:p>
      <w:pPr>
        <w:pStyle w:val="BodyText"/>
        <w:ind w:left="0"/>
        <w:rPr>
          <w:b/>
          <w:sz w:val="20"/>
        </w:rPr>
      </w:pPr>
    </w:p>
    <w:p>
      <w:pPr>
        <w:pStyle w:val="BodyText"/>
        <w:spacing w:before="9"/>
        <w:ind w:left="0"/>
        <w:rPr>
          <w:b/>
          <w:sz w:val="27"/>
        </w:rPr>
      </w:pP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5667"/>
        <w:gridCol w:w="1183"/>
      </w:tblGrid>
      <w:tr>
        <w:trPr>
          <w:trHeight w:val="671" w:hRule="atLeast"/>
        </w:trPr>
        <w:tc>
          <w:tcPr>
            <w:tcW w:w="2381" w:type="dxa"/>
          </w:tcPr>
          <w:p>
            <w:pPr>
              <w:pStyle w:val="TableParagraph"/>
              <w:spacing w:line="270" w:lineRule="atLeast" w:before="116"/>
              <w:ind w:left="494" w:right="238" w:hanging="228"/>
              <w:rPr>
                <w:b/>
                <w:sz w:val="24"/>
              </w:rPr>
            </w:pPr>
            <w:r>
              <w:rPr>
                <w:b/>
                <w:sz w:val="24"/>
              </w:rPr>
              <w:t>Tematikai egység/ Fejlesztési cél</w:t>
            </w:r>
          </w:p>
        </w:tc>
        <w:tc>
          <w:tcPr>
            <w:tcW w:w="5667" w:type="dxa"/>
          </w:tcPr>
          <w:p>
            <w:pPr>
              <w:pStyle w:val="TableParagraph"/>
              <w:spacing w:before="116"/>
              <w:ind w:left="457" w:right="454"/>
              <w:jc w:val="center"/>
              <w:rPr>
                <w:b/>
                <w:sz w:val="24"/>
              </w:rPr>
            </w:pPr>
            <w:r>
              <w:rPr>
                <w:b/>
                <w:sz w:val="24"/>
              </w:rPr>
              <w:t>Természetes mozgásformák az atlétika jellegű</w:t>
            </w:r>
          </w:p>
          <w:p>
            <w:pPr>
              <w:pStyle w:val="TableParagraph"/>
              <w:spacing w:line="259" w:lineRule="exact"/>
              <w:ind w:left="457" w:right="447"/>
              <w:jc w:val="center"/>
              <w:rPr>
                <w:b/>
                <w:sz w:val="24"/>
              </w:rPr>
            </w:pPr>
            <w:r>
              <w:rPr>
                <w:b/>
                <w:sz w:val="24"/>
              </w:rPr>
              <w:t>feladatmegoldásokban</w:t>
            </w:r>
          </w:p>
        </w:tc>
        <w:tc>
          <w:tcPr>
            <w:tcW w:w="1183" w:type="dxa"/>
          </w:tcPr>
          <w:p>
            <w:pPr>
              <w:pStyle w:val="TableParagraph"/>
              <w:spacing w:line="270" w:lineRule="atLeast" w:before="116"/>
              <w:ind w:left="269" w:right="86" w:hanging="149"/>
              <w:rPr>
                <w:b/>
                <w:sz w:val="24"/>
              </w:rPr>
            </w:pPr>
            <w:r>
              <w:rPr>
                <w:b/>
                <w:sz w:val="24"/>
              </w:rPr>
              <w:t>Órakeret 23 óra</w:t>
            </w:r>
          </w:p>
        </w:tc>
      </w:tr>
      <w:tr>
        <w:trPr>
          <w:trHeight w:val="1541" w:hRule="atLeast"/>
        </w:trPr>
        <w:tc>
          <w:tcPr>
            <w:tcW w:w="2381" w:type="dxa"/>
          </w:tcPr>
          <w:p>
            <w:pPr>
              <w:pStyle w:val="TableParagraph"/>
              <w:ind w:left="0"/>
              <w:rPr>
                <w:b/>
                <w:sz w:val="26"/>
              </w:rPr>
            </w:pPr>
          </w:p>
          <w:p>
            <w:pPr>
              <w:pStyle w:val="TableParagraph"/>
              <w:ind w:left="0"/>
              <w:rPr>
                <w:b/>
                <w:sz w:val="34"/>
              </w:rPr>
            </w:pPr>
          </w:p>
          <w:p>
            <w:pPr>
              <w:pStyle w:val="TableParagraph"/>
              <w:spacing w:before="1"/>
              <w:ind w:left="460"/>
              <w:rPr>
                <w:b/>
                <w:sz w:val="24"/>
              </w:rPr>
            </w:pPr>
            <w:r>
              <w:rPr>
                <w:b/>
                <w:sz w:val="24"/>
              </w:rPr>
              <w:t>Előzetes tudás</w:t>
            </w:r>
          </w:p>
        </w:tc>
        <w:tc>
          <w:tcPr>
            <w:tcW w:w="6850" w:type="dxa"/>
            <w:gridSpan w:val="2"/>
          </w:tcPr>
          <w:p>
            <w:pPr>
              <w:pStyle w:val="TableParagraph"/>
              <w:spacing w:line="268" w:lineRule="exact"/>
              <w:ind w:left="108"/>
              <w:rPr>
                <w:sz w:val="24"/>
              </w:rPr>
            </w:pPr>
            <w:r>
              <w:rPr>
                <w:sz w:val="24"/>
              </w:rPr>
              <w:t>A futó-, ugró- és dobóiskolai alapgyakorlatok végrehajtása, azok</w:t>
            </w:r>
          </w:p>
          <w:p>
            <w:pPr>
              <w:pStyle w:val="TableParagraph"/>
              <w:ind w:left="108"/>
              <w:rPr>
                <w:sz w:val="24"/>
              </w:rPr>
            </w:pPr>
            <w:r>
              <w:rPr>
                <w:sz w:val="24"/>
              </w:rPr>
              <w:t>vezető műveleteinek ismerete.</w:t>
            </w:r>
          </w:p>
          <w:p>
            <w:pPr>
              <w:pStyle w:val="TableParagraph"/>
              <w:ind w:left="108"/>
              <w:rPr>
                <w:sz w:val="24"/>
              </w:rPr>
            </w:pPr>
            <w:r>
              <w:rPr>
                <w:sz w:val="24"/>
              </w:rPr>
              <w:t>Különböző intenzitású mozgások többször rövid ideig történő</w:t>
            </w:r>
          </w:p>
          <w:p>
            <w:pPr>
              <w:pStyle w:val="TableParagraph"/>
              <w:ind w:left="108"/>
              <w:rPr>
                <w:sz w:val="24"/>
              </w:rPr>
            </w:pPr>
            <w:r>
              <w:rPr>
                <w:sz w:val="24"/>
              </w:rPr>
              <w:t>fenntartása játékos, változó körülmények között, illetve játékban.</w:t>
            </w:r>
          </w:p>
          <w:p>
            <w:pPr>
              <w:pStyle w:val="TableParagraph"/>
              <w:spacing w:before="123"/>
              <w:ind w:left="108"/>
              <w:rPr>
                <w:sz w:val="24"/>
              </w:rPr>
            </w:pPr>
            <w:r>
              <w:rPr>
                <w:sz w:val="24"/>
              </w:rPr>
              <w:t>Széleskörű mozgástapasztalat a Kölyökatlétika játékaiban.</w:t>
            </w:r>
          </w:p>
        </w:tc>
      </w:tr>
      <w:tr>
        <w:trPr>
          <w:trHeight w:val="2411" w:hRule="atLeast"/>
        </w:trPr>
        <w:tc>
          <w:tcPr>
            <w:tcW w:w="2381" w:type="dxa"/>
          </w:tcPr>
          <w:p>
            <w:pPr>
              <w:pStyle w:val="TableParagraph"/>
              <w:ind w:left="0"/>
              <w:rPr>
                <w:b/>
                <w:sz w:val="26"/>
              </w:rPr>
            </w:pPr>
          </w:p>
          <w:p>
            <w:pPr>
              <w:pStyle w:val="TableParagraph"/>
              <w:ind w:left="0"/>
              <w:rPr>
                <w:b/>
                <w:sz w:val="26"/>
              </w:rPr>
            </w:pPr>
          </w:p>
          <w:p>
            <w:pPr>
              <w:pStyle w:val="TableParagraph"/>
              <w:spacing w:before="9"/>
              <w:ind w:left="0"/>
              <w:rPr>
                <w:b/>
                <w:sz w:val="21"/>
              </w:rPr>
            </w:pPr>
          </w:p>
          <w:p>
            <w:pPr>
              <w:pStyle w:val="TableParagraph"/>
              <w:ind w:left="222" w:right="214"/>
              <w:jc w:val="center"/>
              <w:rPr>
                <w:b/>
                <w:sz w:val="24"/>
              </w:rPr>
            </w:pPr>
            <w:r>
              <w:rPr>
                <w:b/>
                <w:sz w:val="24"/>
              </w:rPr>
              <w:t>A tematikai egység nevelési-fejlesztési céljai</w:t>
            </w:r>
          </w:p>
        </w:tc>
        <w:tc>
          <w:tcPr>
            <w:tcW w:w="6850" w:type="dxa"/>
            <w:gridSpan w:val="2"/>
          </w:tcPr>
          <w:p>
            <w:pPr>
              <w:pStyle w:val="TableParagraph"/>
              <w:spacing w:before="114"/>
              <w:ind w:left="108" w:right="94"/>
              <w:rPr>
                <w:sz w:val="24"/>
              </w:rPr>
            </w:pPr>
            <w:r>
              <w:rPr>
                <w:sz w:val="24"/>
              </w:rPr>
              <w:t>A futó-, ugró- és dobóiskola alapgyakorlatainak fokozódó pontosságú végrehajtása. Idő-, és tempóérzékelésen alapuló tartós futások gyakorlása. A mozdulat- és reakciógyorsaság, az aerob képességek és a törzs- és ízületi stabilizáció fejlesztése. Az atlétikai jellegű alapmozgások tanulása iránti motiváció erősítése a mozgások pontosságra törekvő, változatos gyakorlásával.</w:t>
            </w:r>
          </w:p>
          <w:p>
            <w:pPr>
              <w:pStyle w:val="TableParagraph"/>
              <w:ind w:left="108"/>
              <w:rPr>
                <w:sz w:val="24"/>
              </w:rPr>
            </w:pPr>
            <w:r>
              <w:rPr>
                <w:sz w:val="24"/>
              </w:rPr>
              <w:t>Az önértékelés további erősítése. A testséma, a testtudat, a figyelem</w:t>
            </w:r>
          </w:p>
          <w:p>
            <w:pPr>
              <w:pStyle w:val="TableParagraph"/>
              <w:spacing w:before="43"/>
              <w:ind w:left="108"/>
              <w:rPr>
                <w:sz w:val="24"/>
              </w:rPr>
            </w:pPr>
            <w:r>
              <w:rPr>
                <w:sz w:val="24"/>
              </w:rPr>
              <w:t>összpontosításának és a figyelem rugalmasságának fejlesztése.</w:t>
            </w:r>
          </w:p>
        </w:tc>
      </w:tr>
    </w:tbl>
    <w:p>
      <w:pPr>
        <w:spacing w:after="0"/>
        <w:rPr>
          <w:sz w:val="24"/>
        </w:rPr>
        <w:sectPr>
          <w:pgSz w:w="11910" w:h="16840"/>
          <w:pgMar w:top="1400" w:bottom="280" w:left="1180" w:right="120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5"/>
        <w:gridCol w:w="4225"/>
        <w:gridCol w:w="2297"/>
      </w:tblGrid>
      <w:tr>
        <w:trPr>
          <w:trHeight w:val="674" w:hRule="atLeast"/>
        </w:trPr>
        <w:tc>
          <w:tcPr>
            <w:tcW w:w="6940" w:type="dxa"/>
            <w:gridSpan w:val="2"/>
          </w:tcPr>
          <w:p>
            <w:pPr>
              <w:pStyle w:val="TableParagraph"/>
              <w:ind w:left="0"/>
              <w:rPr>
                <w:b/>
                <w:sz w:val="22"/>
              </w:rPr>
            </w:pPr>
          </w:p>
          <w:p>
            <w:pPr>
              <w:pStyle w:val="TableParagraph"/>
              <w:ind w:left="1600"/>
              <w:rPr>
                <w:b/>
                <w:sz w:val="24"/>
              </w:rPr>
            </w:pPr>
            <w:r>
              <w:rPr>
                <w:b/>
                <w:sz w:val="24"/>
              </w:rPr>
              <w:t>Ismeretek/Fejlesztési követelmények</w:t>
            </w:r>
          </w:p>
        </w:tc>
        <w:tc>
          <w:tcPr>
            <w:tcW w:w="2297" w:type="dxa"/>
          </w:tcPr>
          <w:p>
            <w:pPr>
              <w:pStyle w:val="TableParagraph"/>
              <w:spacing w:line="270" w:lineRule="atLeast" w:before="116"/>
              <w:ind w:left="789" w:right="437" w:hanging="320"/>
              <w:rPr>
                <w:b/>
                <w:sz w:val="24"/>
              </w:rPr>
            </w:pPr>
            <w:r>
              <w:rPr>
                <w:b/>
                <w:sz w:val="24"/>
              </w:rPr>
              <w:t>Kapcsolódási pontok</w:t>
            </w:r>
          </w:p>
        </w:tc>
      </w:tr>
      <w:tr>
        <w:trPr>
          <w:trHeight w:val="5252" w:hRule="atLeast"/>
        </w:trPr>
        <w:tc>
          <w:tcPr>
            <w:tcW w:w="6940" w:type="dxa"/>
            <w:gridSpan w:val="2"/>
            <w:tcBorders>
              <w:bottom w:val="nil"/>
            </w:tcBorders>
          </w:tcPr>
          <w:p>
            <w:pPr>
              <w:pStyle w:val="TableParagraph"/>
              <w:spacing w:before="109"/>
              <w:ind w:left="110"/>
              <w:rPr>
                <w:sz w:val="24"/>
              </w:rPr>
            </w:pPr>
            <w:r>
              <w:rPr>
                <w:sz w:val="24"/>
              </w:rPr>
              <w:t>MOZGÁSMŰVELTSÉG</w:t>
            </w:r>
          </w:p>
          <w:p>
            <w:pPr>
              <w:pStyle w:val="TableParagraph"/>
              <w:ind w:left="110"/>
              <w:rPr>
                <w:i/>
                <w:sz w:val="24"/>
              </w:rPr>
            </w:pPr>
            <w:r>
              <w:rPr>
                <w:i/>
                <w:sz w:val="24"/>
              </w:rPr>
              <w:t>Járás- és futás mozgásformái:</w:t>
            </w:r>
          </w:p>
          <w:p>
            <w:pPr>
              <w:pStyle w:val="TableParagraph"/>
              <w:ind w:left="110" w:right="295"/>
              <w:rPr>
                <w:sz w:val="24"/>
              </w:rPr>
            </w:pPr>
            <w:r>
              <w:rPr>
                <w:sz w:val="24"/>
              </w:rPr>
              <w:t>egyenletes és változó, illetve váltakozó ritmussal, sebességgel, erőkifejtéssel, lépéstávolsággal és/vagy lépésfrekvenciával; komplex akadálypályán;</w:t>
            </w:r>
          </w:p>
          <w:p>
            <w:pPr>
              <w:pStyle w:val="TableParagraph"/>
              <w:ind w:left="110"/>
              <w:rPr>
                <w:sz w:val="24"/>
              </w:rPr>
            </w:pPr>
            <w:r>
              <w:rPr>
                <w:sz w:val="24"/>
              </w:rPr>
              <w:t>vágtafutás; tartós futás különböző terepeken; rajtgyakorlatok és a</w:t>
            </w:r>
          </w:p>
          <w:p>
            <w:pPr>
              <w:pStyle w:val="TableParagraph"/>
              <w:ind w:left="110"/>
              <w:rPr>
                <w:sz w:val="24"/>
              </w:rPr>
            </w:pPr>
            <w:r>
              <w:rPr>
                <w:sz w:val="24"/>
              </w:rPr>
              <w:t>guggolórajt.</w:t>
            </w:r>
          </w:p>
          <w:p>
            <w:pPr>
              <w:pStyle w:val="TableParagraph"/>
              <w:ind w:left="110"/>
              <w:rPr>
                <w:i/>
                <w:sz w:val="24"/>
              </w:rPr>
            </w:pPr>
            <w:r>
              <w:rPr>
                <w:i/>
                <w:sz w:val="24"/>
              </w:rPr>
              <w:t>Ugrások és szökdelések ugrásformái:</w:t>
            </w:r>
          </w:p>
          <w:p>
            <w:pPr>
              <w:pStyle w:val="TableParagraph"/>
              <w:ind w:left="110"/>
              <w:rPr>
                <w:sz w:val="24"/>
              </w:rPr>
            </w:pPr>
            <w:r>
              <w:rPr>
                <w:sz w:val="24"/>
              </w:rPr>
              <w:t>Ugróiskolai gyakorlatok, sorozatszökdelések az ugrástávolság és</w:t>
            </w:r>
          </w:p>
          <w:p>
            <w:pPr>
              <w:pStyle w:val="TableParagraph"/>
              <w:ind w:left="110" w:right="141"/>
              <w:rPr>
                <w:sz w:val="24"/>
              </w:rPr>
            </w:pPr>
            <w:r>
              <w:rPr>
                <w:sz w:val="24"/>
              </w:rPr>
              <w:t>-magasság változtatásával, páros és egylábon, különböző síkokban; távolugrás-kísérletek elugrósávból guggoló- és/vagy lépőtechnikával; magasugrás-kísérletek átlépő technikával; komplex futó- és ugróiskolai gyakorlatvariációk .</w:t>
            </w:r>
          </w:p>
          <w:p>
            <w:pPr>
              <w:pStyle w:val="TableParagraph"/>
              <w:spacing w:before="1"/>
              <w:ind w:left="110"/>
              <w:rPr>
                <w:i/>
                <w:sz w:val="24"/>
              </w:rPr>
            </w:pPr>
            <w:r>
              <w:rPr>
                <w:i/>
                <w:sz w:val="24"/>
              </w:rPr>
              <w:t>Dobások mozgásformái:</w:t>
            </w:r>
          </w:p>
          <w:p>
            <w:pPr>
              <w:pStyle w:val="TableParagraph"/>
              <w:ind w:left="110" w:right="672"/>
              <w:jc w:val="both"/>
              <w:rPr>
                <w:sz w:val="24"/>
              </w:rPr>
            </w:pPr>
            <w:r>
              <w:rPr>
                <w:sz w:val="24"/>
              </w:rPr>
              <w:t>Egy- és kétkezes hajító-, lökő- és vetőmozdulatok célra, változó távolságra, különböző kiinduló helyzetekből. A forgómozgások előkészítő gyakorlatai.</w:t>
            </w:r>
          </w:p>
          <w:p>
            <w:pPr>
              <w:pStyle w:val="TableParagraph"/>
              <w:ind w:left="110"/>
              <w:jc w:val="both"/>
              <w:rPr>
                <w:sz w:val="24"/>
              </w:rPr>
            </w:pPr>
            <w:r>
              <w:rPr>
                <w:sz w:val="24"/>
              </w:rPr>
              <w:t>Hajítómozgások 3 lépéses dobóritmusban.</w:t>
            </w:r>
          </w:p>
        </w:tc>
        <w:tc>
          <w:tcPr>
            <w:tcW w:w="2297" w:type="dxa"/>
            <w:tcBorders>
              <w:bottom w:val="nil"/>
            </w:tcBorders>
          </w:tcPr>
          <w:p>
            <w:pPr>
              <w:pStyle w:val="TableParagraph"/>
              <w:spacing w:before="109"/>
              <w:ind w:left="110"/>
              <w:rPr>
                <w:sz w:val="24"/>
              </w:rPr>
            </w:pPr>
            <w:r>
              <w:rPr>
                <w:i/>
                <w:sz w:val="24"/>
              </w:rPr>
              <w:t>Környezetismeret: </w:t>
            </w:r>
            <w:r>
              <w:rPr>
                <w:sz w:val="24"/>
              </w:rPr>
              <w:t>testünk, életműködéseink.</w:t>
            </w:r>
          </w:p>
          <w:p>
            <w:pPr>
              <w:pStyle w:val="TableParagraph"/>
              <w:ind w:left="0"/>
              <w:rPr>
                <w:b/>
                <w:sz w:val="24"/>
              </w:rPr>
            </w:pPr>
          </w:p>
          <w:p>
            <w:pPr>
              <w:pStyle w:val="TableParagraph"/>
              <w:ind w:left="110" w:right="444"/>
              <w:rPr>
                <w:sz w:val="24"/>
              </w:rPr>
            </w:pPr>
            <w:r>
              <w:rPr>
                <w:i/>
                <w:sz w:val="24"/>
              </w:rPr>
              <w:t>Matematika: </w:t>
            </w:r>
            <w:r>
              <w:rPr>
                <w:sz w:val="24"/>
              </w:rPr>
              <w:t>geometria, mérés, testek.</w:t>
            </w:r>
          </w:p>
          <w:p>
            <w:pPr>
              <w:pStyle w:val="TableParagraph"/>
              <w:spacing w:before="2"/>
              <w:ind w:left="0"/>
              <w:rPr>
                <w:b/>
                <w:sz w:val="24"/>
              </w:rPr>
            </w:pPr>
          </w:p>
          <w:p>
            <w:pPr>
              <w:pStyle w:val="TableParagraph"/>
              <w:spacing w:line="276" w:lineRule="auto" w:before="1"/>
              <w:ind w:left="110" w:right="143"/>
              <w:rPr>
                <w:sz w:val="24"/>
              </w:rPr>
            </w:pPr>
            <w:r>
              <w:rPr>
                <w:i/>
                <w:sz w:val="24"/>
              </w:rPr>
              <w:t>Vizuális </w:t>
            </w:r>
            <w:r>
              <w:rPr>
                <w:i/>
                <w:sz w:val="24"/>
              </w:rPr>
              <w:t>kommunikáció: </w:t>
            </w:r>
            <w:r>
              <w:rPr>
                <w:sz w:val="24"/>
              </w:rPr>
              <w:t>közvetlen </w:t>
            </w:r>
            <w:r>
              <w:rPr>
                <w:spacing w:val="-3"/>
                <w:sz w:val="24"/>
              </w:rPr>
              <w:t>tapasztalás </w:t>
            </w:r>
            <w:r>
              <w:rPr>
                <w:sz w:val="24"/>
              </w:rPr>
              <w:t>útján szerzett élmények feldolgozása, látványok megfigyelése, leírása.</w:t>
            </w:r>
          </w:p>
        </w:tc>
      </w:tr>
      <w:tr>
        <w:trPr>
          <w:trHeight w:val="2177" w:hRule="atLeast"/>
        </w:trPr>
        <w:tc>
          <w:tcPr>
            <w:tcW w:w="6940" w:type="dxa"/>
            <w:gridSpan w:val="2"/>
            <w:tcBorders>
              <w:top w:val="nil"/>
              <w:bottom w:val="nil"/>
            </w:tcBorders>
          </w:tcPr>
          <w:p>
            <w:pPr>
              <w:pStyle w:val="TableParagraph"/>
              <w:spacing w:before="101"/>
              <w:ind w:left="110"/>
              <w:rPr>
                <w:i/>
                <w:sz w:val="24"/>
              </w:rPr>
            </w:pPr>
            <w:r>
              <w:rPr>
                <w:i/>
                <w:sz w:val="24"/>
              </w:rPr>
              <w:t>Az atlétikai jellegű mozgások alkalmazása játékokban és a</w:t>
            </w:r>
          </w:p>
          <w:p>
            <w:pPr>
              <w:pStyle w:val="TableParagraph"/>
              <w:ind w:left="110"/>
              <w:rPr>
                <w:i/>
                <w:sz w:val="24"/>
              </w:rPr>
            </w:pPr>
            <w:r>
              <w:rPr>
                <w:i/>
                <w:sz w:val="24"/>
              </w:rPr>
              <w:t>Kölyökatlétika versenyrendszerében:</w:t>
            </w:r>
          </w:p>
          <w:p>
            <w:pPr>
              <w:pStyle w:val="TableParagraph"/>
              <w:ind w:left="110" w:right="295"/>
              <w:rPr>
                <w:sz w:val="24"/>
              </w:rPr>
            </w:pPr>
            <w:r>
              <w:rPr>
                <w:sz w:val="24"/>
              </w:rPr>
              <w:t>A Kölyökatlétika mozgásrendszerére épített szabályjátékok, feladatjátékok, kreatív és kooperatív játékok, önálló, páros és csoportos ugróiskolai gyakorlatsorok, játékok alkotása.</w:t>
            </w:r>
          </w:p>
          <w:p>
            <w:pPr>
              <w:pStyle w:val="TableParagraph"/>
              <w:ind w:left="110" w:right="975"/>
              <w:rPr>
                <w:sz w:val="24"/>
              </w:rPr>
            </w:pPr>
            <w:r>
              <w:rPr>
                <w:sz w:val="24"/>
              </w:rPr>
              <w:t>A Kölyökatlétika eszközkészletének sokoldalú felhasználása kontrollált csapatversenyek formájában.</w:t>
            </w:r>
          </w:p>
        </w:tc>
        <w:tc>
          <w:tcPr>
            <w:tcW w:w="2297" w:type="dxa"/>
            <w:tcBorders>
              <w:top w:val="nil"/>
              <w:bottom w:val="nil"/>
            </w:tcBorders>
          </w:tcPr>
          <w:p>
            <w:pPr>
              <w:pStyle w:val="TableParagraph"/>
              <w:ind w:left="0"/>
              <w:rPr>
                <w:sz w:val="24"/>
              </w:rPr>
            </w:pPr>
          </w:p>
        </w:tc>
      </w:tr>
      <w:tr>
        <w:trPr>
          <w:trHeight w:val="2398" w:hRule="atLeast"/>
        </w:trPr>
        <w:tc>
          <w:tcPr>
            <w:tcW w:w="6940" w:type="dxa"/>
            <w:gridSpan w:val="2"/>
            <w:tcBorders>
              <w:top w:val="nil"/>
            </w:tcBorders>
          </w:tcPr>
          <w:p>
            <w:pPr>
              <w:pStyle w:val="TableParagraph"/>
              <w:spacing w:before="130"/>
              <w:ind w:left="110"/>
              <w:rPr>
                <w:sz w:val="24"/>
              </w:rPr>
            </w:pPr>
            <w:r>
              <w:rPr>
                <w:sz w:val="24"/>
              </w:rPr>
              <w:t>ISMERETEK, SZEMÉLYISÉGFEJLESZTÉS</w:t>
            </w:r>
          </w:p>
          <w:p>
            <w:pPr>
              <w:pStyle w:val="TableParagraph"/>
              <w:ind w:left="110" w:right="110"/>
              <w:rPr>
                <w:sz w:val="24"/>
              </w:rPr>
            </w:pPr>
            <w:r>
              <w:rPr>
                <w:sz w:val="24"/>
              </w:rPr>
              <w:t>Az energia-befektetés tudatosságának összetevői. A futó-, ugró- és dobófeladatokhoz tartozó mozgások megnevezései, a tanult mozgások vezető műveletei</w:t>
            </w:r>
            <w:r>
              <w:rPr>
                <w:rFonts w:ascii="Calibri" w:hAnsi="Calibri"/>
                <w:sz w:val="22"/>
              </w:rPr>
              <w:t>, </w:t>
            </w:r>
            <w:r>
              <w:rPr>
                <w:sz w:val="24"/>
              </w:rPr>
              <w:t>idő- és távolságmérés, atlétikai eszközök elnevezései.</w:t>
            </w:r>
          </w:p>
          <w:p>
            <w:pPr>
              <w:pStyle w:val="TableParagraph"/>
              <w:ind w:left="110"/>
              <w:rPr>
                <w:sz w:val="24"/>
              </w:rPr>
            </w:pPr>
            <w:r>
              <w:rPr>
                <w:sz w:val="24"/>
              </w:rPr>
              <w:t>A Kölyökatlétikai versenyforma ismerete, az egyéni szerepvállalás fontossága a csapat eredményessége érdekében.</w:t>
            </w:r>
          </w:p>
          <w:p>
            <w:pPr>
              <w:pStyle w:val="TableParagraph"/>
              <w:spacing w:before="2"/>
              <w:ind w:left="110"/>
              <w:rPr>
                <w:sz w:val="24"/>
              </w:rPr>
            </w:pPr>
            <w:r>
              <w:rPr>
                <w:sz w:val="24"/>
              </w:rPr>
              <w:t>Közös szervezés, egymás teljesítményének értékelése és elfogadása.</w:t>
            </w:r>
          </w:p>
        </w:tc>
        <w:tc>
          <w:tcPr>
            <w:tcW w:w="2297" w:type="dxa"/>
            <w:tcBorders>
              <w:top w:val="nil"/>
            </w:tcBorders>
          </w:tcPr>
          <w:p>
            <w:pPr>
              <w:pStyle w:val="TableParagraph"/>
              <w:ind w:left="0"/>
              <w:rPr>
                <w:sz w:val="24"/>
              </w:rPr>
            </w:pPr>
          </w:p>
        </w:tc>
      </w:tr>
      <w:tr>
        <w:trPr>
          <w:trHeight w:val="753" w:hRule="atLeast"/>
        </w:trPr>
        <w:tc>
          <w:tcPr>
            <w:tcW w:w="2715" w:type="dxa"/>
          </w:tcPr>
          <w:p>
            <w:pPr>
              <w:pStyle w:val="TableParagraph"/>
              <w:spacing w:before="6"/>
              <w:ind w:left="0"/>
              <w:rPr>
                <w:b/>
                <w:sz w:val="25"/>
              </w:rPr>
            </w:pPr>
          </w:p>
          <w:p>
            <w:pPr>
              <w:pStyle w:val="TableParagraph"/>
              <w:ind w:left="71"/>
              <w:rPr>
                <w:b/>
                <w:sz w:val="24"/>
              </w:rPr>
            </w:pPr>
            <w:r>
              <w:rPr>
                <w:b/>
                <w:sz w:val="24"/>
              </w:rPr>
              <w:t>Kulcsfogalmak/fogalmak</w:t>
            </w:r>
          </w:p>
        </w:tc>
        <w:tc>
          <w:tcPr>
            <w:tcW w:w="6522" w:type="dxa"/>
            <w:gridSpan w:val="2"/>
          </w:tcPr>
          <w:p>
            <w:pPr>
              <w:pStyle w:val="TableParagraph"/>
              <w:spacing w:line="310" w:lineRule="atLeast" w:before="77"/>
              <w:ind w:left="71" w:right="535"/>
              <w:rPr>
                <w:sz w:val="24"/>
              </w:rPr>
            </w:pPr>
            <w:r>
              <w:rPr>
                <w:sz w:val="24"/>
              </w:rPr>
              <w:t>Futó-, ugró- és dobóiskola, váltott lábú szökdelés, váltás, gát, forgás, dobóritmus, sarok-talp gördülés.</w:t>
            </w:r>
          </w:p>
        </w:tc>
      </w:tr>
    </w:tbl>
    <w:p>
      <w:pPr>
        <w:spacing w:after="0" w:line="310" w:lineRule="atLeast"/>
        <w:rPr>
          <w:sz w:val="24"/>
        </w:rPr>
        <w:sectPr>
          <w:pgSz w:w="11910" w:h="16840"/>
          <w:pgMar w:top="1400" w:bottom="280" w:left="1180" w:right="1200"/>
        </w:sectPr>
      </w:pPr>
    </w:p>
    <w:p>
      <w:pPr>
        <w:pStyle w:val="BodyText"/>
        <w:ind w:left="0"/>
        <w:rPr>
          <w:b/>
          <w:sz w:val="20"/>
        </w:rPr>
      </w:pPr>
    </w:p>
    <w:p>
      <w:pPr>
        <w:pStyle w:val="BodyText"/>
        <w:ind w:left="0"/>
        <w:rPr>
          <w:b/>
          <w:sz w:val="20"/>
        </w:rPr>
      </w:pPr>
    </w:p>
    <w:p>
      <w:pPr>
        <w:pStyle w:val="BodyText"/>
        <w:spacing w:before="2" w:after="1"/>
        <w:ind w:left="0"/>
        <w:rPr>
          <w:b/>
          <w:sz w:val="13"/>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0"/>
        <w:gridCol w:w="1199"/>
        <w:gridCol w:w="1195"/>
      </w:tblGrid>
      <w:tr>
        <w:trPr>
          <w:trHeight w:val="791" w:hRule="atLeast"/>
        </w:trPr>
        <w:tc>
          <w:tcPr>
            <w:tcW w:w="2113" w:type="dxa"/>
          </w:tcPr>
          <w:p>
            <w:pPr>
              <w:pStyle w:val="TableParagraph"/>
              <w:spacing w:before="176"/>
              <w:ind w:left="359" w:right="105" w:hanging="228"/>
              <w:rPr>
                <w:b/>
                <w:sz w:val="24"/>
              </w:rPr>
            </w:pPr>
            <w:r>
              <w:rPr>
                <w:b/>
                <w:sz w:val="24"/>
              </w:rPr>
              <w:t>Tematikai egység/ Fejlesztési cél</w:t>
            </w:r>
          </w:p>
        </w:tc>
        <w:tc>
          <w:tcPr>
            <w:tcW w:w="5929" w:type="dxa"/>
            <w:gridSpan w:val="2"/>
          </w:tcPr>
          <w:p>
            <w:pPr>
              <w:pStyle w:val="TableParagraph"/>
              <w:spacing w:before="116"/>
              <w:ind w:left="556" w:right="535" w:firstLine="208"/>
              <w:rPr>
                <w:b/>
                <w:sz w:val="24"/>
              </w:rPr>
            </w:pPr>
            <w:r>
              <w:rPr>
                <w:b/>
                <w:sz w:val="24"/>
              </w:rPr>
              <w:t>Természetes mozgásformák a sportjátékok alaptechnikai és taktikai feladatmegoldásaiban</w:t>
            </w:r>
          </w:p>
        </w:tc>
        <w:tc>
          <w:tcPr>
            <w:tcW w:w="1195" w:type="dxa"/>
          </w:tcPr>
          <w:p>
            <w:pPr>
              <w:pStyle w:val="TableParagraph"/>
              <w:spacing w:before="176"/>
              <w:ind w:left="270" w:right="98" w:hanging="150"/>
              <w:rPr>
                <w:b/>
                <w:sz w:val="24"/>
              </w:rPr>
            </w:pPr>
            <w:r>
              <w:rPr>
                <w:b/>
                <w:sz w:val="24"/>
              </w:rPr>
              <w:t>Órakeret</w:t>
            </w:r>
            <w:r>
              <w:rPr>
                <w:b/>
                <w:w w:val="99"/>
                <w:sz w:val="24"/>
              </w:rPr>
              <w:t> </w:t>
            </w:r>
            <w:r>
              <w:rPr>
                <w:b/>
                <w:sz w:val="24"/>
              </w:rPr>
              <w:t>18 óra</w:t>
            </w:r>
          </w:p>
        </w:tc>
      </w:tr>
      <w:tr>
        <w:trPr>
          <w:trHeight w:val="1499" w:hRule="atLeast"/>
        </w:trPr>
        <w:tc>
          <w:tcPr>
            <w:tcW w:w="2113" w:type="dxa"/>
          </w:tcPr>
          <w:p>
            <w:pPr>
              <w:pStyle w:val="TableParagraph"/>
              <w:ind w:left="0"/>
              <w:rPr>
                <w:b/>
                <w:sz w:val="26"/>
              </w:rPr>
            </w:pPr>
          </w:p>
          <w:p>
            <w:pPr>
              <w:pStyle w:val="TableParagraph"/>
              <w:spacing w:before="1"/>
              <w:ind w:left="0"/>
              <w:rPr>
                <w:b/>
                <w:sz w:val="32"/>
              </w:rPr>
            </w:pPr>
          </w:p>
          <w:p>
            <w:pPr>
              <w:pStyle w:val="TableParagraph"/>
              <w:ind w:left="326"/>
              <w:rPr>
                <w:b/>
                <w:sz w:val="24"/>
              </w:rPr>
            </w:pPr>
            <w:r>
              <w:rPr>
                <w:b/>
                <w:sz w:val="24"/>
              </w:rPr>
              <w:t>Előzetes tudás</w:t>
            </w:r>
          </w:p>
        </w:tc>
        <w:tc>
          <w:tcPr>
            <w:tcW w:w="7124" w:type="dxa"/>
            <w:gridSpan w:val="3"/>
          </w:tcPr>
          <w:p>
            <w:pPr>
              <w:pStyle w:val="TableParagraph"/>
              <w:spacing w:before="111"/>
              <w:ind w:left="68" w:right="641"/>
              <w:rPr>
                <w:sz w:val="24"/>
              </w:rPr>
            </w:pPr>
            <w:r>
              <w:rPr>
                <w:sz w:val="24"/>
              </w:rPr>
              <w:t>Tapasztalat a manipulatív természetes mozgásformák gyakorló- és feladathelyzetben történő alkalmazásáról.</w:t>
            </w:r>
          </w:p>
          <w:p>
            <w:pPr>
              <w:pStyle w:val="TableParagraph"/>
              <w:ind w:left="68"/>
              <w:rPr>
                <w:sz w:val="24"/>
              </w:rPr>
            </w:pPr>
            <w:r>
              <w:rPr>
                <w:sz w:val="24"/>
              </w:rPr>
              <w:t>Motivált tanulás a játék folyamatában.</w:t>
            </w:r>
          </w:p>
          <w:p>
            <w:pPr>
              <w:pStyle w:val="TableParagraph"/>
              <w:spacing w:line="270" w:lineRule="atLeast" w:before="1"/>
              <w:ind w:left="68" w:right="482"/>
              <w:rPr>
                <w:sz w:val="24"/>
              </w:rPr>
            </w:pPr>
            <w:r>
              <w:rPr>
                <w:sz w:val="24"/>
              </w:rPr>
              <w:t>Összjáték-tapasztalatok az egyszerű támadó és védő helyzetekről. A sportszerű viselkedés jellemzőinek ismerete.</w:t>
            </w:r>
          </w:p>
        </w:tc>
      </w:tr>
      <w:tr>
        <w:trPr>
          <w:trHeight w:val="3156" w:hRule="atLeast"/>
        </w:trPr>
        <w:tc>
          <w:tcPr>
            <w:tcW w:w="2113"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88" w:right="80"/>
              <w:jc w:val="center"/>
              <w:rPr>
                <w:b/>
                <w:sz w:val="24"/>
              </w:rPr>
            </w:pPr>
            <w:r>
              <w:rPr>
                <w:b/>
                <w:sz w:val="24"/>
              </w:rPr>
              <w:t>A tematikai egység nevelési-fejlesztési céljai</w:t>
            </w:r>
          </w:p>
        </w:tc>
        <w:tc>
          <w:tcPr>
            <w:tcW w:w="7124" w:type="dxa"/>
            <w:gridSpan w:val="3"/>
          </w:tcPr>
          <w:p>
            <w:pPr>
              <w:pStyle w:val="TableParagraph"/>
              <w:spacing w:before="111"/>
              <w:ind w:left="68"/>
              <w:rPr>
                <w:sz w:val="24"/>
              </w:rPr>
            </w:pPr>
            <w:r>
              <w:rPr>
                <w:sz w:val="24"/>
              </w:rPr>
              <w:t>A sportjátékok alaptechnikai és taktikai feladatmegoldásával</w:t>
            </w:r>
          </w:p>
          <w:p>
            <w:pPr>
              <w:pStyle w:val="TableParagraph"/>
              <w:ind w:left="68"/>
              <w:rPr>
                <w:sz w:val="24"/>
              </w:rPr>
            </w:pPr>
            <w:r>
              <w:rPr>
                <w:sz w:val="24"/>
              </w:rPr>
              <w:t>hozzájárulás a taktikai gondolkodás fejlődéséhez.</w:t>
            </w:r>
          </w:p>
          <w:p>
            <w:pPr>
              <w:pStyle w:val="TableParagraph"/>
              <w:spacing w:before="1"/>
              <w:ind w:left="68"/>
              <w:rPr>
                <w:sz w:val="24"/>
              </w:rPr>
            </w:pPr>
            <w:r>
              <w:rPr>
                <w:sz w:val="24"/>
              </w:rPr>
              <w:t>A közös játékfeladatok során a csapatérdek hangsúlyos megjelenítése az egyéni érdekkel szemben.</w:t>
            </w:r>
          </w:p>
          <w:p>
            <w:pPr>
              <w:pStyle w:val="TableParagraph"/>
              <w:ind w:left="68"/>
              <w:rPr>
                <w:sz w:val="24"/>
              </w:rPr>
            </w:pPr>
            <w:r>
              <w:rPr>
                <w:sz w:val="24"/>
              </w:rPr>
              <w:t>A játéktevékenység során kialakuló döntéshelyzetek során a célszerű</w:t>
            </w:r>
          </w:p>
          <w:p>
            <w:pPr>
              <w:pStyle w:val="TableParagraph"/>
              <w:ind w:left="68"/>
              <w:rPr>
                <w:sz w:val="24"/>
              </w:rPr>
            </w:pPr>
            <w:r>
              <w:rPr>
                <w:sz w:val="24"/>
              </w:rPr>
              <w:t>mozgásválasz megtalálása.</w:t>
            </w:r>
          </w:p>
          <w:p>
            <w:pPr>
              <w:pStyle w:val="TableParagraph"/>
              <w:ind w:left="68" w:right="641"/>
              <w:rPr>
                <w:sz w:val="24"/>
              </w:rPr>
            </w:pPr>
            <w:r>
              <w:rPr>
                <w:sz w:val="24"/>
              </w:rPr>
              <w:t>A szabadidő aktív közösségi játékkal történő kitöltése igényének megerősítése.</w:t>
            </w:r>
          </w:p>
          <w:p>
            <w:pPr>
              <w:pStyle w:val="TableParagraph"/>
              <w:spacing w:line="270" w:lineRule="atLeast"/>
              <w:ind w:left="68"/>
              <w:rPr>
                <w:sz w:val="24"/>
              </w:rPr>
            </w:pPr>
            <w:r>
              <w:rPr>
                <w:sz w:val="24"/>
              </w:rPr>
              <w:t>A tevékenységek során az énközpontúság csökkentése, ezáltal a taktikai gondolkodás további fejlesztése, az egyén csapathoz való pozitív viszonyának további megerősítése.</w:t>
            </w:r>
          </w:p>
        </w:tc>
      </w:tr>
      <w:tr>
        <w:trPr>
          <w:trHeight w:val="395" w:hRule="atLeast"/>
        </w:trPr>
        <w:tc>
          <w:tcPr>
            <w:tcW w:w="6843" w:type="dxa"/>
            <w:gridSpan w:val="2"/>
          </w:tcPr>
          <w:p>
            <w:pPr>
              <w:pStyle w:val="TableParagraph"/>
              <w:spacing w:line="259" w:lineRule="exact" w:before="116"/>
              <w:ind w:left="1583"/>
              <w:rPr>
                <w:b/>
                <w:sz w:val="24"/>
              </w:rPr>
            </w:pPr>
            <w:r>
              <w:rPr>
                <w:b/>
                <w:sz w:val="24"/>
              </w:rPr>
              <w:t>Ismeretek/fejlesztési követelmények</w:t>
            </w:r>
          </w:p>
        </w:tc>
        <w:tc>
          <w:tcPr>
            <w:tcW w:w="2394" w:type="dxa"/>
            <w:gridSpan w:val="2"/>
          </w:tcPr>
          <w:p>
            <w:pPr>
              <w:pStyle w:val="TableParagraph"/>
              <w:spacing w:line="259" w:lineRule="exact" w:before="116"/>
              <w:ind w:left="123"/>
              <w:rPr>
                <w:b/>
                <w:sz w:val="24"/>
              </w:rPr>
            </w:pPr>
            <w:r>
              <w:rPr>
                <w:b/>
                <w:sz w:val="24"/>
              </w:rPr>
              <w:t>Kapcsolódási pontok</w:t>
            </w:r>
          </w:p>
        </w:tc>
      </w:tr>
      <w:tr>
        <w:trPr>
          <w:trHeight w:val="7298" w:hRule="atLeast"/>
        </w:trPr>
        <w:tc>
          <w:tcPr>
            <w:tcW w:w="6843" w:type="dxa"/>
            <w:gridSpan w:val="2"/>
          </w:tcPr>
          <w:p>
            <w:pPr>
              <w:pStyle w:val="TableParagraph"/>
              <w:spacing w:before="114"/>
              <w:rPr>
                <w:sz w:val="24"/>
              </w:rPr>
            </w:pPr>
            <w:r>
              <w:rPr>
                <w:sz w:val="24"/>
              </w:rPr>
              <w:t>MOZGÁSMŰVELTSÉG</w:t>
            </w:r>
          </w:p>
          <w:p>
            <w:pPr>
              <w:pStyle w:val="TableParagraph"/>
              <w:rPr>
                <w:sz w:val="24"/>
              </w:rPr>
            </w:pPr>
            <w:r>
              <w:rPr>
                <w:i/>
                <w:sz w:val="24"/>
              </w:rPr>
              <w:t>Általános technikai és taktikai tartalmak</w:t>
            </w:r>
            <w:r>
              <w:rPr>
                <w:sz w:val="24"/>
              </w:rPr>
              <w:t>:</w:t>
            </w:r>
          </w:p>
          <w:p>
            <w:pPr>
              <w:pStyle w:val="TableParagraph"/>
              <w:rPr>
                <w:sz w:val="24"/>
              </w:rPr>
            </w:pPr>
            <w:r>
              <w:rPr>
                <w:sz w:val="24"/>
              </w:rPr>
              <w:t>Támadó és védő feladatok terület- és emberfogással kisjátékok közben; páros cselezési feladatok, testcsel labdavezetéssel, játékos passzgyakorlatok; passzgyakorlatok labdavezetéssel kombinálva 1:1, 2:1, 3:1 ellen.</w:t>
            </w:r>
          </w:p>
          <w:p>
            <w:pPr>
              <w:pStyle w:val="TableParagraph"/>
              <w:rPr>
                <w:i/>
                <w:sz w:val="24"/>
              </w:rPr>
            </w:pPr>
            <w:r>
              <w:rPr>
                <w:i/>
                <w:sz w:val="24"/>
              </w:rPr>
              <w:t>Minikosárlabda:</w:t>
            </w:r>
          </w:p>
          <w:p>
            <w:pPr>
              <w:pStyle w:val="TableParagraph"/>
              <w:rPr>
                <w:sz w:val="24"/>
              </w:rPr>
            </w:pPr>
            <w:r>
              <w:rPr>
                <w:sz w:val="24"/>
              </w:rPr>
              <w:t>Kosárra dobási kísérletek helyből, büntetődobás alacsony palánkra;</w:t>
            </w:r>
          </w:p>
          <w:p>
            <w:pPr>
              <w:pStyle w:val="TableParagraph"/>
              <w:rPr>
                <w:sz w:val="24"/>
              </w:rPr>
            </w:pPr>
            <w:r>
              <w:rPr>
                <w:sz w:val="24"/>
              </w:rPr>
              <w:t>megindulás, megállás, sarkazás a kosárlabdában.</w:t>
            </w:r>
          </w:p>
          <w:p>
            <w:pPr>
              <w:pStyle w:val="TableParagraph"/>
              <w:rPr>
                <w:i/>
                <w:sz w:val="24"/>
              </w:rPr>
            </w:pPr>
            <w:r>
              <w:rPr>
                <w:i/>
                <w:sz w:val="24"/>
              </w:rPr>
              <w:t>Miniröplabda:</w:t>
            </w:r>
          </w:p>
          <w:p>
            <w:pPr>
              <w:pStyle w:val="TableParagraph"/>
              <w:rPr>
                <w:sz w:val="24"/>
              </w:rPr>
            </w:pPr>
            <w:r>
              <w:rPr>
                <w:sz w:val="24"/>
              </w:rPr>
              <w:t>Kosárérintés és alkarérintés, alsó egyenes nyitás puha labdákkal, léggömbbel egyénileg, párokban, csoportokban.</w:t>
            </w:r>
          </w:p>
          <w:p>
            <w:pPr>
              <w:pStyle w:val="TableParagraph"/>
              <w:spacing w:before="1"/>
              <w:rPr>
                <w:i/>
                <w:sz w:val="24"/>
              </w:rPr>
            </w:pPr>
            <w:r>
              <w:rPr>
                <w:i/>
                <w:sz w:val="24"/>
              </w:rPr>
              <w:t>Labdarúgás:</w:t>
            </w:r>
          </w:p>
          <w:p>
            <w:pPr>
              <w:pStyle w:val="TableParagraph"/>
              <w:ind w:right="320"/>
              <w:rPr>
                <w:sz w:val="24"/>
              </w:rPr>
            </w:pPr>
            <w:r>
              <w:rPr>
                <w:sz w:val="24"/>
              </w:rPr>
              <w:t>Rúgások kapura és társhoz belsővel, belső csüddel, teljes csüddel, labdaátvételek; labdakontroll-gyakorlatok, lövő- és testcselek nehezedő feltételek mellett. A kispályás labdarúgás szabályainak alkalmazása 4:1 felállási formában, rombuszalakzatban. A felállási forma alkalmazása Területnyitás támadásban. Területszűkítés védekezésben. Kapusok szerepe védekezésben, támadásban.</w:t>
            </w:r>
          </w:p>
          <w:p>
            <w:pPr>
              <w:pStyle w:val="TableParagraph"/>
              <w:spacing w:line="274" w:lineRule="exact"/>
              <w:rPr>
                <w:i/>
                <w:sz w:val="24"/>
              </w:rPr>
            </w:pPr>
            <w:r>
              <w:rPr>
                <w:i/>
                <w:sz w:val="24"/>
              </w:rPr>
              <w:t>Szivacskézilabda:</w:t>
            </w:r>
          </w:p>
          <w:p>
            <w:pPr>
              <w:pStyle w:val="TableParagraph"/>
              <w:rPr>
                <w:sz w:val="24"/>
              </w:rPr>
            </w:pPr>
            <w:r>
              <w:rPr>
                <w:sz w:val="24"/>
              </w:rPr>
              <w:t>Kapura dobási kísérletek helyből, nekifutásból, páros lefutásból.</w:t>
            </w:r>
          </w:p>
          <w:p>
            <w:pPr>
              <w:pStyle w:val="TableParagraph"/>
              <w:rPr>
                <w:sz w:val="24"/>
              </w:rPr>
            </w:pPr>
            <w:r>
              <w:rPr>
                <w:sz w:val="24"/>
              </w:rPr>
              <w:t>Passzgyakorlatok. Ismerkedés a kapusjátékkal.</w:t>
            </w:r>
          </w:p>
          <w:p>
            <w:pPr>
              <w:pStyle w:val="TableParagraph"/>
              <w:rPr>
                <w:i/>
                <w:sz w:val="24"/>
              </w:rPr>
            </w:pPr>
            <w:r>
              <w:rPr>
                <w:i/>
                <w:sz w:val="24"/>
              </w:rPr>
              <w:t>Sportjáték-előkészítő (kis)játékok:</w:t>
            </w:r>
          </w:p>
          <w:p>
            <w:pPr>
              <w:pStyle w:val="TableParagraph"/>
              <w:rPr>
                <w:sz w:val="24"/>
              </w:rPr>
            </w:pPr>
            <w:r>
              <w:rPr>
                <w:sz w:val="24"/>
              </w:rPr>
              <w:t>Létszámazonos (1:1; 2:2; 3:3; 4:4 ellen), létszámfölényes</w:t>
            </w:r>
          </w:p>
          <w:p>
            <w:pPr>
              <w:pStyle w:val="TableParagraph"/>
              <w:spacing w:line="270" w:lineRule="atLeast"/>
              <w:ind w:right="252"/>
              <w:rPr>
                <w:sz w:val="24"/>
              </w:rPr>
            </w:pPr>
            <w:r>
              <w:rPr>
                <w:sz w:val="24"/>
              </w:rPr>
              <w:t>helyzetekben (2:1, 3:1, 4:1, 4:2 ellen) labdarúgás, szivacskézilabda, minikosárlabda (streetball) jelleggel; kis létszámú cicajátékok</w:t>
            </w:r>
          </w:p>
        </w:tc>
        <w:tc>
          <w:tcPr>
            <w:tcW w:w="2394" w:type="dxa"/>
            <w:gridSpan w:val="2"/>
          </w:tcPr>
          <w:p>
            <w:pPr>
              <w:pStyle w:val="TableParagraph"/>
              <w:spacing w:before="114"/>
              <w:ind w:left="70" w:right="687"/>
              <w:rPr>
                <w:i/>
                <w:sz w:val="24"/>
              </w:rPr>
            </w:pPr>
            <w:r>
              <w:rPr>
                <w:i/>
                <w:sz w:val="24"/>
              </w:rPr>
              <w:t>Vizuális kultúra: </w:t>
            </w:r>
            <w:r>
              <w:rPr>
                <w:sz w:val="24"/>
              </w:rPr>
              <w:t>vizuális kommunikáció</w:t>
            </w:r>
            <w:r>
              <w:rPr>
                <w:i/>
                <w:sz w:val="24"/>
              </w:rPr>
              <w:t>.</w:t>
            </w:r>
          </w:p>
          <w:p>
            <w:pPr>
              <w:pStyle w:val="TableParagraph"/>
              <w:ind w:left="0"/>
              <w:rPr>
                <w:b/>
                <w:sz w:val="24"/>
              </w:rPr>
            </w:pPr>
          </w:p>
          <w:p>
            <w:pPr>
              <w:pStyle w:val="TableParagraph"/>
              <w:ind w:left="70" w:right="68"/>
              <w:rPr>
                <w:sz w:val="24"/>
              </w:rPr>
            </w:pPr>
            <w:r>
              <w:rPr>
                <w:i/>
                <w:sz w:val="24"/>
              </w:rPr>
              <w:t>Matematika: </w:t>
            </w:r>
            <w:r>
              <w:rPr>
                <w:sz w:val="24"/>
              </w:rPr>
              <w:t>számolás, térbeli tájékozódás, összehasonlítások, geometria.</w:t>
            </w:r>
          </w:p>
          <w:p>
            <w:pPr>
              <w:pStyle w:val="TableParagraph"/>
              <w:ind w:left="0"/>
              <w:rPr>
                <w:b/>
                <w:sz w:val="24"/>
              </w:rPr>
            </w:pPr>
          </w:p>
          <w:p>
            <w:pPr>
              <w:pStyle w:val="TableParagraph"/>
              <w:ind w:left="70" w:right="234"/>
              <w:rPr>
                <w:sz w:val="24"/>
              </w:rPr>
            </w:pPr>
            <w:r>
              <w:rPr>
                <w:i/>
                <w:sz w:val="24"/>
              </w:rPr>
              <w:t>Magyar nyelv- és </w:t>
            </w:r>
            <w:r>
              <w:rPr>
                <w:i/>
                <w:sz w:val="24"/>
              </w:rPr>
              <w:t>irodalom: </w:t>
            </w:r>
            <w:r>
              <w:rPr>
                <w:sz w:val="24"/>
              </w:rPr>
              <w:t>kommunikációs jelek felismerése és értelmezése.</w:t>
            </w:r>
          </w:p>
        </w:tc>
      </w:tr>
    </w:tbl>
    <w:p>
      <w:pPr>
        <w:spacing w:after="0"/>
        <w:rPr>
          <w:sz w:val="24"/>
        </w:rPr>
        <w:sectPr>
          <w:pgSz w:w="11910" w:h="16840"/>
          <w:pgMar w:top="158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13"/>
        <w:gridCol w:w="2391"/>
      </w:tblGrid>
      <w:tr>
        <w:trPr>
          <w:trHeight w:val="3311" w:hRule="atLeast"/>
        </w:trPr>
        <w:tc>
          <w:tcPr>
            <w:tcW w:w="6842" w:type="dxa"/>
            <w:gridSpan w:val="2"/>
          </w:tcPr>
          <w:p>
            <w:pPr>
              <w:pStyle w:val="TableParagraph"/>
              <w:ind w:right="84"/>
              <w:rPr>
                <w:sz w:val="24"/>
              </w:rPr>
            </w:pPr>
            <w:r>
              <w:rPr>
                <w:sz w:val="24"/>
              </w:rPr>
              <w:t>labdarúgás-, kézilabda-, kosárlabda jelleggel, fokozatos szabálybevezetéssel; területfoglaló, menekülő-üldöző taktikai játékok; palánkkosárlabda, miniröplabda, vonaljátékok, (kooperatív) zsinórlabda, átfutós röplabda puha labdákkal; sportjátékok rögtönzött mérkőzései kis létszámú csapatokkal, egyszerűsített szabályokkal.</w:t>
            </w:r>
          </w:p>
          <w:p>
            <w:pPr>
              <w:pStyle w:val="TableParagraph"/>
              <w:spacing w:before="3"/>
              <w:ind w:left="0"/>
              <w:rPr>
                <w:b/>
                <w:sz w:val="23"/>
              </w:rPr>
            </w:pPr>
          </w:p>
          <w:p>
            <w:pPr>
              <w:pStyle w:val="TableParagraph"/>
              <w:rPr>
                <w:sz w:val="24"/>
              </w:rPr>
            </w:pPr>
            <w:r>
              <w:rPr>
                <w:sz w:val="24"/>
              </w:rPr>
              <w:t>ISMERETEK, SZEMÉLYISÉGFEJLESZTÉS</w:t>
            </w:r>
          </w:p>
          <w:p>
            <w:pPr>
              <w:pStyle w:val="TableParagraph"/>
              <w:rPr>
                <w:sz w:val="24"/>
              </w:rPr>
            </w:pPr>
            <w:r>
              <w:rPr>
                <w:sz w:val="24"/>
              </w:rPr>
              <w:t>Kommunikációs formák és jelek felismerése a csapatjáték során. A kisjátékokhoz szükséges sportági alapszabályok ismerete.</w:t>
            </w:r>
          </w:p>
          <w:p>
            <w:pPr>
              <w:pStyle w:val="TableParagraph"/>
              <w:rPr>
                <w:sz w:val="24"/>
              </w:rPr>
            </w:pPr>
            <w:r>
              <w:rPr>
                <w:sz w:val="24"/>
              </w:rPr>
              <w:t>Törekvés a társas szabályok betartására. A sportszerű viselkedést igénylő helyzetek felismerése.</w:t>
            </w:r>
          </w:p>
        </w:tc>
        <w:tc>
          <w:tcPr>
            <w:tcW w:w="2391" w:type="dxa"/>
          </w:tcPr>
          <w:p>
            <w:pPr>
              <w:pStyle w:val="TableParagraph"/>
              <w:ind w:left="0"/>
              <w:rPr>
                <w:sz w:val="24"/>
              </w:rPr>
            </w:pPr>
          </w:p>
        </w:tc>
      </w:tr>
      <w:tr>
        <w:trPr>
          <w:trHeight w:val="950" w:hRule="atLeast"/>
        </w:trPr>
        <w:tc>
          <w:tcPr>
            <w:tcW w:w="1829" w:type="dxa"/>
          </w:tcPr>
          <w:p>
            <w:pPr>
              <w:pStyle w:val="TableParagraph"/>
              <w:ind w:left="0"/>
              <w:rPr>
                <w:b/>
                <w:sz w:val="22"/>
              </w:rPr>
            </w:pPr>
          </w:p>
          <w:p>
            <w:pPr>
              <w:pStyle w:val="TableParagraph"/>
              <w:ind w:left="434" w:right="78" w:hanging="327"/>
              <w:rPr>
                <w:b/>
                <w:sz w:val="24"/>
              </w:rPr>
            </w:pPr>
            <w:r>
              <w:rPr>
                <w:b/>
                <w:sz w:val="24"/>
              </w:rPr>
              <w:t>Kulcsfogalmak/ fogalmak</w:t>
            </w:r>
          </w:p>
        </w:tc>
        <w:tc>
          <w:tcPr>
            <w:tcW w:w="7404" w:type="dxa"/>
            <w:gridSpan w:val="2"/>
          </w:tcPr>
          <w:p>
            <w:pPr>
              <w:pStyle w:val="TableParagraph"/>
              <w:spacing w:before="111"/>
              <w:ind w:left="72"/>
              <w:rPr>
                <w:sz w:val="24"/>
              </w:rPr>
            </w:pPr>
            <w:r>
              <w:rPr>
                <w:sz w:val="24"/>
              </w:rPr>
              <w:t>Labdaív, területvédés, cselezés, emberfogás, területfoglalás, technikai végrehajtás, taktikai gondolkodás, kooperatív játék, labdabirtoklás,</w:t>
            </w:r>
          </w:p>
          <w:p>
            <w:pPr>
              <w:pStyle w:val="TableParagraph"/>
              <w:spacing w:line="266" w:lineRule="exact" w:before="1"/>
              <w:ind w:left="72"/>
              <w:rPr>
                <w:sz w:val="24"/>
              </w:rPr>
            </w:pPr>
            <w:r>
              <w:rPr>
                <w:sz w:val="24"/>
              </w:rPr>
              <w:t>emberelőny, esélykiegyenlítés, győzelem, vereség.</w:t>
            </w:r>
          </w:p>
        </w:tc>
      </w:tr>
    </w:tbl>
    <w:p>
      <w:pPr>
        <w:pStyle w:val="BodyText"/>
        <w:ind w:left="0"/>
        <w:rPr>
          <w:b/>
          <w:sz w:val="20"/>
        </w:rPr>
      </w:pPr>
    </w:p>
    <w:p>
      <w:pPr>
        <w:pStyle w:val="BodyText"/>
        <w:spacing w:before="9"/>
        <w:ind w:left="0"/>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0"/>
        <w:gridCol w:w="1199"/>
        <w:gridCol w:w="1195"/>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9" w:type="dxa"/>
            <w:gridSpan w:val="2"/>
          </w:tcPr>
          <w:p>
            <w:pPr>
              <w:pStyle w:val="TableParagraph"/>
              <w:spacing w:line="270" w:lineRule="atLeast" w:before="116"/>
              <w:ind w:left="1919" w:right="50" w:hanging="1849"/>
              <w:rPr>
                <w:b/>
                <w:sz w:val="24"/>
              </w:rPr>
            </w:pPr>
            <w:r>
              <w:rPr>
                <w:b/>
                <w:sz w:val="24"/>
              </w:rPr>
              <w:t>Természetes mozgásformák a vízbiztonságot kialakító és úszógyakorlatokban</w:t>
            </w:r>
          </w:p>
        </w:tc>
        <w:tc>
          <w:tcPr>
            <w:tcW w:w="1195" w:type="dxa"/>
          </w:tcPr>
          <w:p>
            <w:pPr>
              <w:pStyle w:val="TableParagraph"/>
              <w:spacing w:line="270" w:lineRule="atLeast" w:before="116"/>
              <w:ind w:left="270" w:right="98" w:hanging="150"/>
              <w:rPr>
                <w:b/>
                <w:sz w:val="24"/>
              </w:rPr>
            </w:pPr>
            <w:r>
              <w:rPr>
                <w:b/>
                <w:sz w:val="24"/>
              </w:rPr>
              <w:t>Órakeret</w:t>
            </w:r>
            <w:r>
              <w:rPr>
                <w:b/>
                <w:w w:val="99"/>
                <w:sz w:val="24"/>
              </w:rPr>
              <w:t> </w:t>
            </w:r>
            <w:r>
              <w:rPr>
                <w:b/>
                <w:sz w:val="24"/>
              </w:rPr>
              <w:t>18 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4" w:type="dxa"/>
            <w:gridSpan w:val="3"/>
          </w:tcPr>
          <w:p>
            <w:pPr>
              <w:pStyle w:val="TableParagraph"/>
              <w:ind w:left="0"/>
              <w:rPr>
                <w:sz w:val="24"/>
              </w:rPr>
            </w:pPr>
          </w:p>
        </w:tc>
      </w:tr>
      <w:tr>
        <w:trPr>
          <w:trHeight w:val="1499" w:hRule="atLeast"/>
        </w:trPr>
        <w:tc>
          <w:tcPr>
            <w:tcW w:w="2113" w:type="dxa"/>
          </w:tcPr>
          <w:p>
            <w:pPr>
              <w:pStyle w:val="TableParagraph"/>
              <w:spacing w:before="1"/>
              <w:ind w:left="0"/>
              <w:rPr>
                <w:b/>
                <w:sz w:val="34"/>
              </w:rPr>
            </w:pPr>
          </w:p>
          <w:p>
            <w:pPr>
              <w:pStyle w:val="TableParagraph"/>
              <w:ind w:left="88" w:right="80"/>
              <w:jc w:val="center"/>
              <w:rPr>
                <w:b/>
                <w:sz w:val="24"/>
              </w:rPr>
            </w:pPr>
            <w:r>
              <w:rPr>
                <w:b/>
                <w:sz w:val="24"/>
              </w:rPr>
              <w:t>A tematikai egység nevelési-fejlesztési céljai</w:t>
            </w:r>
          </w:p>
        </w:tc>
        <w:tc>
          <w:tcPr>
            <w:tcW w:w="7124" w:type="dxa"/>
            <w:gridSpan w:val="3"/>
          </w:tcPr>
          <w:p>
            <w:pPr>
              <w:pStyle w:val="TableParagraph"/>
              <w:spacing w:before="111"/>
              <w:ind w:left="68"/>
              <w:rPr>
                <w:sz w:val="24"/>
              </w:rPr>
            </w:pPr>
            <w:r>
              <w:rPr>
                <w:sz w:val="24"/>
              </w:rPr>
              <w:t>A gyorsúszás vagy hátúszás közül egy úszásnem választása.</w:t>
            </w:r>
          </w:p>
          <w:p>
            <w:pPr>
              <w:pStyle w:val="TableParagraph"/>
              <w:ind w:left="68" w:right="388"/>
              <w:rPr>
                <w:sz w:val="24"/>
              </w:rPr>
            </w:pPr>
            <w:r>
              <w:rPr>
                <w:sz w:val="24"/>
              </w:rPr>
              <w:t>Az uszodában szükséges magatartási, higiéniai és balesetvédelmi szabályrendszer tudatosítása, a személyes felelősség kialakítása és az uszodai szabályok betartása.</w:t>
            </w:r>
          </w:p>
          <w:p>
            <w:pPr>
              <w:pStyle w:val="TableParagraph"/>
              <w:spacing w:line="264" w:lineRule="exact" w:before="1"/>
              <w:ind w:left="68"/>
              <w:rPr>
                <w:sz w:val="24"/>
              </w:rPr>
            </w:pPr>
            <w:r>
              <w:rPr>
                <w:sz w:val="24"/>
              </w:rPr>
              <w:t>Egy úszásnem (gyorsúszás vagy hátúszás) technikájának rögzítése.</w:t>
            </w:r>
          </w:p>
        </w:tc>
      </w:tr>
      <w:tr>
        <w:trPr>
          <w:trHeight w:val="395" w:hRule="atLeast"/>
        </w:trPr>
        <w:tc>
          <w:tcPr>
            <w:tcW w:w="6843" w:type="dxa"/>
            <w:gridSpan w:val="2"/>
          </w:tcPr>
          <w:p>
            <w:pPr>
              <w:pStyle w:val="TableParagraph"/>
              <w:spacing w:line="259" w:lineRule="exact" w:before="117"/>
              <w:ind w:left="1583"/>
              <w:rPr>
                <w:b/>
                <w:sz w:val="24"/>
              </w:rPr>
            </w:pPr>
            <w:r>
              <w:rPr>
                <w:b/>
                <w:sz w:val="24"/>
              </w:rPr>
              <w:t>Ismeretek/fejlesztési követelmények</w:t>
            </w:r>
          </w:p>
        </w:tc>
        <w:tc>
          <w:tcPr>
            <w:tcW w:w="2394" w:type="dxa"/>
            <w:gridSpan w:val="2"/>
          </w:tcPr>
          <w:p>
            <w:pPr>
              <w:pStyle w:val="TableParagraph"/>
              <w:spacing w:line="259" w:lineRule="exact" w:before="117"/>
              <w:ind w:left="123"/>
              <w:rPr>
                <w:b/>
                <w:sz w:val="24"/>
              </w:rPr>
            </w:pPr>
            <w:r>
              <w:rPr>
                <w:b/>
                <w:sz w:val="24"/>
              </w:rPr>
              <w:t>Kapcsolódási pontok</w:t>
            </w:r>
          </w:p>
        </w:tc>
      </w:tr>
      <w:tr>
        <w:trPr>
          <w:trHeight w:val="5916" w:hRule="atLeast"/>
        </w:trPr>
        <w:tc>
          <w:tcPr>
            <w:tcW w:w="6843" w:type="dxa"/>
            <w:gridSpan w:val="2"/>
          </w:tcPr>
          <w:p>
            <w:pPr>
              <w:pStyle w:val="TableParagraph"/>
              <w:spacing w:before="116"/>
              <w:ind w:right="59"/>
              <w:jc w:val="both"/>
              <w:rPr>
                <w:sz w:val="24"/>
              </w:rPr>
            </w:pPr>
            <w:r>
              <w:rPr>
                <w:b/>
                <w:sz w:val="24"/>
              </w:rPr>
              <w:t>Az úszásoktatás óraszáma helyi feltételektől függ, de 18 óra biztosítása előírt (a két évfolyamon együttesen). </w:t>
            </w:r>
            <w:r>
              <w:rPr>
                <w:sz w:val="24"/>
              </w:rPr>
              <w:t>Amennyiben az iskola úszásoktatásra a helyi tantervben csak 18 órát tervez, vagy nem használja fel a teljes (36 órás) időkeretet, a fennmaradó órákat a többi tematikai egység időkeretének bővítésére kell</w:t>
            </w:r>
            <w:r>
              <w:rPr>
                <w:spacing w:val="-8"/>
                <w:sz w:val="24"/>
              </w:rPr>
              <w:t> </w:t>
            </w:r>
            <w:r>
              <w:rPr>
                <w:sz w:val="24"/>
              </w:rPr>
              <w:t>fordítania.</w:t>
            </w:r>
          </w:p>
          <w:p>
            <w:pPr>
              <w:pStyle w:val="TableParagraph"/>
              <w:spacing w:before="7"/>
              <w:ind w:left="0"/>
              <w:rPr>
                <w:b/>
                <w:sz w:val="23"/>
              </w:rPr>
            </w:pPr>
          </w:p>
          <w:p>
            <w:pPr>
              <w:pStyle w:val="TableParagraph"/>
              <w:rPr>
                <w:sz w:val="24"/>
              </w:rPr>
            </w:pPr>
            <w:r>
              <w:rPr>
                <w:sz w:val="24"/>
              </w:rPr>
              <w:t>MOZGÁSMŰVELTSÉG</w:t>
            </w:r>
          </w:p>
          <w:p>
            <w:pPr>
              <w:pStyle w:val="TableParagraph"/>
              <w:rPr>
                <w:sz w:val="24"/>
              </w:rPr>
            </w:pPr>
            <w:r>
              <w:rPr>
                <w:sz w:val="24"/>
              </w:rPr>
              <w:t>A vízhez szoktatás gyakorlatai, a vizes környezet balesetvédelmi és higiéniai rendszabályai.</w:t>
            </w:r>
          </w:p>
          <w:p>
            <w:pPr>
              <w:pStyle w:val="TableParagraph"/>
              <w:ind w:right="425"/>
              <w:rPr>
                <w:sz w:val="24"/>
              </w:rPr>
            </w:pPr>
            <w:r>
              <w:rPr>
                <w:sz w:val="24"/>
              </w:rPr>
              <w:t>Vízbiztonság, siklás hason és háton. Tudatos levegővétel az úszás rávezető gyakorlataiban.</w:t>
            </w:r>
          </w:p>
          <w:p>
            <w:pPr>
              <w:pStyle w:val="TableParagraph"/>
              <w:spacing w:before="1"/>
              <w:ind w:left="0"/>
              <w:rPr>
                <w:b/>
                <w:sz w:val="24"/>
              </w:rPr>
            </w:pPr>
          </w:p>
          <w:p>
            <w:pPr>
              <w:pStyle w:val="TableParagraph"/>
              <w:rPr>
                <w:sz w:val="24"/>
              </w:rPr>
            </w:pPr>
            <w:r>
              <w:rPr>
                <w:sz w:val="24"/>
              </w:rPr>
              <w:t>Hátúszás</w:t>
            </w:r>
          </w:p>
          <w:p>
            <w:pPr>
              <w:pStyle w:val="TableParagraph"/>
              <w:ind w:right="313"/>
              <w:rPr>
                <w:sz w:val="24"/>
              </w:rPr>
            </w:pPr>
            <w:r>
              <w:rPr>
                <w:sz w:val="24"/>
              </w:rPr>
              <w:t>Szárazföldi rávezető gyakorlatok (karmunka, lábmunka). </w:t>
            </w:r>
            <w:r>
              <w:rPr>
                <w:i/>
                <w:sz w:val="24"/>
              </w:rPr>
              <w:t>Feladatok háton: </w:t>
            </w:r>
            <w:r>
              <w:rPr>
                <w:sz w:val="24"/>
              </w:rPr>
              <w:t>felfekvés a hátra kapaszkodással, fejbeállítás, csípőemelés; háton lebegés segítséggel és önállóan; felfekvés hátra segítséggel és önállóan; lebegés háton önállóan; lebegés és siklás háton.</w:t>
            </w:r>
          </w:p>
          <w:p>
            <w:pPr>
              <w:pStyle w:val="TableParagraph"/>
              <w:spacing w:line="270" w:lineRule="atLeast"/>
              <w:ind w:right="172"/>
              <w:rPr>
                <w:sz w:val="24"/>
              </w:rPr>
            </w:pPr>
            <w:r>
              <w:rPr>
                <w:i/>
                <w:sz w:val="24"/>
              </w:rPr>
              <w:t>Hátúszás lábtempó: </w:t>
            </w:r>
            <w:r>
              <w:rPr>
                <w:sz w:val="24"/>
              </w:rPr>
              <w:t>siklás háton; hátúszó lábtempó úszólappal és labdával; hátúszó lábtempó, segítséggel; hátúszás lábtempó segítséggel és önállóan; háton lebegés, siklás és a hátúszás lábtempó</w:t>
            </w:r>
          </w:p>
        </w:tc>
        <w:tc>
          <w:tcPr>
            <w:tcW w:w="2394" w:type="dxa"/>
            <w:gridSpan w:val="2"/>
          </w:tcPr>
          <w:p>
            <w:pPr>
              <w:pStyle w:val="TableParagraph"/>
              <w:spacing w:before="111"/>
              <w:ind w:left="70" w:right="54"/>
              <w:rPr>
                <w:sz w:val="24"/>
              </w:rPr>
            </w:pPr>
            <w:r>
              <w:rPr>
                <w:i/>
                <w:sz w:val="24"/>
              </w:rPr>
              <w:t>Vizuális kultúra: </w:t>
            </w:r>
            <w:r>
              <w:rPr>
                <w:sz w:val="24"/>
              </w:rPr>
              <w:t>tárgy- és környezetkultúra.</w:t>
            </w:r>
          </w:p>
          <w:p>
            <w:pPr>
              <w:pStyle w:val="TableParagraph"/>
              <w:ind w:left="0"/>
              <w:rPr>
                <w:b/>
                <w:sz w:val="24"/>
              </w:rPr>
            </w:pPr>
          </w:p>
          <w:p>
            <w:pPr>
              <w:pStyle w:val="TableParagraph"/>
              <w:spacing w:before="1"/>
              <w:ind w:left="70" w:right="367"/>
              <w:rPr>
                <w:sz w:val="24"/>
              </w:rPr>
            </w:pPr>
            <w:r>
              <w:rPr>
                <w:i/>
                <w:sz w:val="24"/>
              </w:rPr>
              <w:t>Környezetismeret: </w:t>
            </w:r>
            <w:r>
              <w:rPr>
                <w:sz w:val="24"/>
              </w:rPr>
              <w:t>a víz tulajdonságai, testünk, életműködéseink.</w:t>
            </w:r>
          </w:p>
        </w:tc>
      </w:tr>
    </w:tbl>
    <w:p>
      <w:pPr>
        <w:spacing w:after="0"/>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009"/>
        <w:gridCol w:w="2392"/>
      </w:tblGrid>
      <w:tr>
        <w:trPr>
          <w:trHeight w:val="11869" w:hRule="atLeast"/>
        </w:trPr>
        <w:tc>
          <w:tcPr>
            <w:tcW w:w="6843" w:type="dxa"/>
            <w:gridSpan w:val="2"/>
          </w:tcPr>
          <w:p>
            <w:pPr>
              <w:pStyle w:val="TableParagraph"/>
              <w:spacing w:line="268" w:lineRule="exact"/>
              <w:rPr>
                <w:sz w:val="24"/>
              </w:rPr>
            </w:pPr>
            <w:r>
              <w:rPr>
                <w:sz w:val="24"/>
              </w:rPr>
              <w:t>összekapcsolása; hátúszás lábmunka önálló gyakorlása.</w:t>
            </w:r>
          </w:p>
          <w:p>
            <w:pPr>
              <w:pStyle w:val="TableParagraph"/>
              <w:ind w:right="218"/>
              <w:rPr>
                <w:sz w:val="24"/>
              </w:rPr>
            </w:pPr>
            <w:r>
              <w:rPr>
                <w:i/>
                <w:sz w:val="24"/>
              </w:rPr>
              <w:t>Hátúszás kartempó: </w:t>
            </w:r>
            <w:r>
              <w:rPr>
                <w:sz w:val="24"/>
              </w:rPr>
              <w:t>hátúszás kartempó – késleltetve; mélytartásból, majd magastartásból; egykaros hátúszás-kísérletek, a levegővétel.</w:t>
            </w:r>
          </w:p>
          <w:p>
            <w:pPr>
              <w:pStyle w:val="TableParagraph"/>
              <w:rPr>
                <w:sz w:val="24"/>
              </w:rPr>
            </w:pPr>
            <w:r>
              <w:rPr>
                <w:i/>
                <w:sz w:val="24"/>
              </w:rPr>
              <w:t>Hátúszás kar- és lábtempó összhangjának megteremtése: </w:t>
            </w:r>
            <w:r>
              <w:rPr>
                <w:sz w:val="24"/>
              </w:rPr>
              <w:t>hátúszás lábtempó, késleltetett kartempó; hátúszás kar- és lábtempó </w:t>
            </w:r>
            <w:r>
              <w:rPr>
                <w:spacing w:val="-3"/>
                <w:sz w:val="24"/>
              </w:rPr>
              <w:t>technikai </w:t>
            </w:r>
            <w:r>
              <w:rPr>
                <w:sz w:val="24"/>
              </w:rPr>
              <w:t>gyakorlatai.</w:t>
            </w:r>
          </w:p>
          <w:p>
            <w:pPr>
              <w:pStyle w:val="TableParagraph"/>
              <w:ind w:left="0"/>
              <w:rPr>
                <w:b/>
                <w:sz w:val="24"/>
              </w:rPr>
            </w:pPr>
          </w:p>
          <w:p>
            <w:pPr>
              <w:pStyle w:val="TableParagraph"/>
              <w:rPr>
                <w:sz w:val="24"/>
              </w:rPr>
            </w:pPr>
            <w:r>
              <w:rPr>
                <w:sz w:val="24"/>
              </w:rPr>
              <w:t>Gyorsúszás</w:t>
            </w:r>
          </w:p>
          <w:p>
            <w:pPr>
              <w:pStyle w:val="TableParagraph"/>
              <w:spacing w:line="275" w:lineRule="exact"/>
              <w:rPr>
                <w:sz w:val="24"/>
              </w:rPr>
            </w:pPr>
            <w:r>
              <w:rPr>
                <w:sz w:val="24"/>
              </w:rPr>
              <w:t>Szárazföldi rávezető gyakorlatok (karmunka, lábmunka. légvétel,</w:t>
            </w:r>
          </w:p>
          <w:p>
            <w:pPr>
              <w:pStyle w:val="TableParagraph"/>
              <w:spacing w:line="275" w:lineRule="exact"/>
              <w:rPr>
                <w:sz w:val="24"/>
              </w:rPr>
            </w:pPr>
            <w:r>
              <w:rPr>
                <w:sz w:val="24"/>
              </w:rPr>
              <w:t>ritmus)</w:t>
            </w:r>
          </w:p>
          <w:p>
            <w:pPr>
              <w:pStyle w:val="TableParagraph"/>
              <w:rPr>
                <w:sz w:val="24"/>
              </w:rPr>
            </w:pPr>
            <w:r>
              <w:rPr>
                <w:i/>
                <w:sz w:val="24"/>
              </w:rPr>
              <w:t>Gyorsúszás lábtempó: </w:t>
            </w:r>
            <w:r>
              <w:rPr>
                <w:sz w:val="24"/>
              </w:rPr>
              <w:t>siklás hason; gyorsúszás lábtempó korlátnál és önállóan eszközök felhasználásával is; gyorsúszás lábtempóval.</w:t>
            </w:r>
          </w:p>
          <w:p>
            <w:pPr>
              <w:pStyle w:val="TableParagraph"/>
              <w:rPr>
                <w:sz w:val="24"/>
              </w:rPr>
            </w:pPr>
            <w:r>
              <w:rPr>
                <w:i/>
                <w:sz w:val="24"/>
              </w:rPr>
              <w:t>Gyorsúszás kartempó: </w:t>
            </w:r>
            <w:r>
              <w:rPr>
                <w:sz w:val="24"/>
              </w:rPr>
              <w:t>gyorsúszás kartempó járásban; gyorsúszás kartempó járásban egy karral végzett kartempóval; egykaros úszások gyorsúszásban.</w:t>
            </w:r>
          </w:p>
          <w:p>
            <w:pPr>
              <w:pStyle w:val="TableParagraph"/>
              <w:spacing w:before="1"/>
              <w:ind w:right="665"/>
              <w:rPr>
                <w:sz w:val="24"/>
              </w:rPr>
            </w:pPr>
            <w:r>
              <w:rPr>
                <w:i/>
                <w:sz w:val="24"/>
              </w:rPr>
              <w:t>Gyorsúszás kar- és lábtempó összekötése: </w:t>
            </w:r>
            <w:r>
              <w:rPr>
                <w:sz w:val="24"/>
              </w:rPr>
              <w:t>gyorsúszás technikai feladatok; gyorsúszás kar- és lábtempó gyakorlása.</w:t>
            </w:r>
          </w:p>
          <w:p>
            <w:pPr>
              <w:pStyle w:val="TableParagraph"/>
              <w:rPr>
                <w:sz w:val="24"/>
              </w:rPr>
            </w:pPr>
            <w:r>
              <w:rPr>
                <w:i/>
                <w:sz w:val="24"/>
              </w:rPr>
              <w:t>Gyorsúszás levegővétele: </w:t>
            </w:r>
            <w:r>
              <w:rPr>
                <w:sz w:val="24"/>
              </w:rPr>
              <w:t>a gyorsúszás levegővétele</w:t>
            </w:r>
          </w:p>
          <w:p>
            <w:pPr>
              <w:pStyle w:val="TableParagraph"/>
              <w:rPr>
                <w:sz w:val="24"/>
              </w:rPr>
            </w:pPr>
            <w:r>
              <w:rPr>
                <w:sz w:val="24"/>
              </w:rPr>
              <w:t>„hátrafordulással”; gyorsúszás levegővétel gyakorlása járás közben; a gyorsúszás kartempó és a levegővétel összekapcsolása.</w:t>
            </w:r>
          </w:p>
          <w:p>
            <w:pPr>
              <w:pStyle w:val="TableParagraph"/>
              <w:rPr>
                <w:sz w:val="24"/>
              </w:rPr>
            </w:pPr>
            <w:r>
              <w:rPr>
                <w:i/>
                <w:sz w:val="24"/>
              </w:rPr>
              <w:t>Úszások a mélyvízben: </w:t>
            </w:r>
            <w:r>
              <w:rPr>
                <w:sz w:val="24"/>
              </w:rPr>
              <w:t>gyorsúszás karral-lábbal; gyorsúszás karral-</w:t>
            </w:r>
          </w:p>
          <w:p>
            <w:pPr>
              <w:pStyle w:val="TableParagraph"/>
              <w:ind w:right="625"/>
              <w:rPr>
                <w:sz w:val="24"/>
              </w:rPr>
            </w:pPr>
            <w:r>
              <w:rPr>
                <w:sz w:val="24"/>
              </w:rPr>
              <w:t>lábbal, hátrafordulásos levegővétellel; úszás szabadon. </w:t>
            </w:r>
            <w:r>
              <w:rPr>
                <w:i/>
                <w:sz w:val="24"/>
              </w:rPr>
              <w:t>Ugrások, taposások: </w:t>
            </w:r>
            <w:r>
              <w:rPr>
                <w:sz w:val="24"/>
              </w:rPr>
              <w:t>beugrás és taposás a mélyvízben (növekvő időtartamban); fejesugrás és előkészítő gyakorlatai.</w:t>
            </w:r>
          </w:p>
          <w:p>
            <w:pPr>
              <w:pStyle w:val="TableParagraph"/>
              <w:ind w:right="99"/>
              <w:rPr>
                <w:sz w:val="24"/>
              </w:rPr>
            </w:pPr>
            <w:r>
              <w:rPr>
                <w:sz w:val="24"/>
              </w:rPr>
              <w:t>A téri tájékozódás, tér- és mélységérzékelés fejlesztése úszó és merülő gyakorlatokkal. Adott úszásnem technikai gyakorlatai koordinációs céllal. Játékos páros és társas vízi feladatok erőfejlesztő céllal.</w:t>
            </w:r>
          </w:p>
          <w:p>
            <w:pPr>
              <w:pStyle w:val="TableParagraph"/>
              <w:spacing w:before="1"/>
              <w:rPr>
                <w:i/>
                <w:sz w:val="24"/>
              </w:rPr>
            </w:pPr>
            <w:r>
              <w:rPr>
                <w:i/>
                <w:sz w:val="24"/>
              </w:rPr>
              <w:t>Vízhez kötött játékok:</w:t>
            </w:r>
          </w:p>
          <w:p>
            <w:pPr>
              <w:pStyle w:val="TableParagraph"/>
              <w:ind w:right="272"/>
              <w:rPr>
                <w:sz w:val="24"/>
              </w:rPr>
            </w:pPr>
            <w:r>
              <w:rPr>
                <w:sz w:val="24"/>
              </w:rPr>
              <w:t>Hajóvontatás, siklási és vízbeugrási versengések, víz alatti fogók, játékos úszógyakorlatok; játékos vízi csapatversenyek eszközökkel, vízilabda-, illetve röplabdajellegű labdás játékok, egyéb játékok különféle eszközökkel.</w:t>
            </w:r>
          </w:p>
          <w:p>
            <w:pPr>
              <w:pStyle w:val="TableParagraph"/>
              <w:ind w:left="0"/>
              <w:rPr>
                <w:b/>
                <w:sz w:val="24"/>
              </w:rPr>
            </w:pPr>
          </w:p>
          <w:p>
            <w:pPr>
              <w:pStyle w:val="TableParagraph"/>
              <w:rPr>
                <w:sz w:val="24"/>
              </w:rPr>
            </w:pPr>
            <w:r>
              <w:rPr>
                <w:sz w:val="24"/>
              </w:rPr>
              <w:t>ISMERETEK, SZEMÉLYISÉGFEJLESZTÉS</w:t>
            </w:r>
          </w:p>
          <w:p>
            <w:pPr>
              <w:pStyle w:val="TableParagraph"/>
              <w:ind w:right="238"/>
              <w:rPr>
                <w:sz w:val="24"/>
              </w:rPr>
            </w:pPr>
            <w:r>
              <w:rPr>
                <w:sz w:val="24"/>
              </w:rPr>
              <w:t>A választott úszástechnikával kapcsolatos fogalmi készlet ismerete, az uszoda élet- és balesetvédelmi ismeretei, önbizalom és bizalom mások iránt, az úszástanulással, vízben mozgással kapcsolatos érzések kommunikációja, irányítás általi alkalmazkodás.</w:t>
            </w:r>
          </w:p>
          <w:p>
            <w:pPr>
              <w:pStyle w:val="TableParagraph"/>
              <w:ind w:left="0"/>
              <w:rPr>
                <w:b/>
                <w:sz w:val="24"/>
              </w:rPr>
            </w:pPr>
          </w:p>
          <w:p>
            <w:pPr>
              <w:pStyle w:val="TableParagraph"/>
              <w:spacing w:line="270" w:lineRule="atLeast" w:before="1"/>
              <w:rPr>
                <w:i/>
                <w:sz w:val="24"/>
              </w:rPr>
            </w:pPr>
            <w:r>
              <w:rPr>
                <w:i/>
                <w:sz w:val="24"/>
              </w:rPr>
              <w:t>Amennyiben az intézményben az 1-2. osztályban is megoldott az </w:t>
            </w:r>
            <w:r>
              <w:rPr>
                <w:i/>
                <w:sz w:val="24"/>
              </w:rPr>
              <w:t>úszásoktatás, a tematikai egység céljait és követelményeit a helyi tantervben ennek figyelembe vételével kell meghatározni.</w:t>
            </w:r>
          </w:p>
        </w:tc>
        <w:tc>
          <w:tcPr>
            <w:tcW w:w="2392" w:type="dxa"/>
          </w:tcPr>
          <w:p>
            <w:pPr>
              <w:pStyle w:val="TableParagraph"/>
              <w:ind w:left="0"/>
              <w:rPr>
                <w:sz w:val="24"/>
              </w:rPr>
            </w:pPr>
          </w:p>
        </w:tc>
      </w:tr>
      <w:tr>
        <w:trPr>
          <w:trHeight w:val="671" w:hRule="atLeast"/>
        </w:trPr>
        <w:tc>
          <w:tcPr>
            <w:tcW w:w="1834" w:type="dxa"/>
          </w:tcPr>
          <w:p>
            <w:pPr>
              <w:pStyle w:val="TableParagraph"/>
              <w:spacing w:line="270" w:lineRule="atLeast" w:before="114"/>
              <w:ind w:left="436" w:right="81" w:hanging="327"/>
              <w:rPr>
                <w:b/>
                <w:sz w:val="24"/>
              </w:rPr>
            </w:pPr>
            <w:r>
              <w:rPr>
                <w:b/>
                <w:sz w:val="24"/>
              </w:rPr>
              <w:t>Kulcsfogalmak/ fogalmak</w:t>
            </w:r>
          </w:p>
        </w:tc>
        <w:tc>
          <w:tcPr>
            <w:tcW w:w="7401" w:type="dxa"/>
            <w:gridSpan w:val="2"/>
          </w:tcPr>
          <w:p>
            <w:pPr>
              <w:pStyle w:val="TableParagraph"/>
              <w:spacing w:before="109"/>
              <w:ind w:left="71"/>
              <w:rPr>
                <w:sz w:val="24"/>
              </w:rPr>
            </w:pPr>
            <w:r>
              <w:rPr>
                <w:sz w:val="24"/>
              </w:rPr>
              <w:t>Felfekvés, gyorsúszás, hátúszás, fejesugrás, késleltetés, levegővétel,</w:t>
            </w:r>
          </w:p>
          <w:p>
            <w:pPr>
              <w:pStyle w:val="TableParagraph"/>
              <w:spacing w:line="266" w:lineRule="exact"/>
              <w:ind w:left="71"/>
              <w:rPr>
                <w:sz w:val="24"/>
              </w:rPr>
            </w:pPr>
            <w:r>
              <w:rPr>
                <w:sz w:val="24"/>
              </w:rPr>
              <w:t>merülés, mentés, életvédelem, örvény, pánik, félelem, fáradtság.</w:t>
            </w:r>
          </w:p>
        </w:tc>
      </w:tr>
    </w:tbl>
    <w:p>
      <w:pPr>
        <w:pStyle w:val="BodyText"/>
        <w:ind w:left="0"/>
        <w:rPr>
          <w:b/>
          <w:sz w:val="20"/>
        </w:rPr>
      </w:pPr>
    </w:p>
    <w:p>
      <w:pPr>
        <w:pStyle w:val="BodyText"/>
        <w:spacing w:before="9"/>
        <w:ind w:left="0"/>
        <w:rPr>
          <w:b/>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3" w:hRule="atLeast"/>
        </w:trPr>
        <w:tc>
          <w:tcPr>
            <w:tcW w:w="2113" w:type="dxa"/>
          </w:tcPr>
          <w:p>
            <w:pPr>
              <w:pStyle w:val="TableParagraph"/>
              <w:spacing w:line="270" w:lineRule="atLeast" w:before="119"/>
              <w:ind w:left="359" w:right="105" w:hanging="228"/>
              <w:rPr>
                <w:b/>
                <w:sz w:val="24"/>
              </w:rPr>
            </w:pPr>
            <w:r>
              <w:rPr>
                <w:b/>
                <w:sz w:val="24"/>
              </w:rPr>
              <w:t>Tematikai egység/ Fejlesztési cél</w:t>
            </w:r>
          </w:p>
        </w:tc>
        <w:tc>
          <w:tcPr>
            <w:tcW w:w="5927" w:type="dxa"/>
          </w:tcPr>
          <w:p>
            <w:pPr>
              <w:pStyle w:val="TableParagraph"/>
              <w:spacing w:before="119"/>
              <w:ind w:left="121" w:right="122"/>
              <w:jc w:val="center"/>
              <w:rPr>
                <w:b/>
                <w:sz w:val="24"/>
              </w:rPr>
            </w:pPr>
            <w:r>
              <w:rPr>
                <w:b/>
                <w:sz w:val="24"/>
              </w:rPr>
              <w:t>Természetes mozgásformák az alternatív és szabadidős</w:t>
            </w:r>
          </w:p>
          <w:p>
            <w:pPr>
              <w:pStyle w:val="TableParagraph"/>
              <w:spacing w:line="259" w:lineRule="exact"/>
              <w:ind w:left="121" w:right="119"/>
              <w:jc w:val="center"/>
              <w:rPr>
                <w:b/>
                <w:sz w:val="24"/>
              </w:rPr>
            </w:pPr>
            <w:r>
              <w:rPr>
                <w:b/>
                <w:sz w:val="24"/>
              </w:rPr>
              <w:t>mozgásrendszerekben</w:t>
            </w:r>
          </w:p>
        </w:tc>
        <w:tc>
          <w:tcPr>
            <w:tcW w:w="1194" w:type="dxa"/>
          </w:tcPr>
          <w:p>
            <w:pPr>
              <w:pStyle w:val="TableParagraph"/>
              <w:spacing w:line="270" w:lineRule="atLeast" w:before="119"/>
              <w:ind w:left="332" w:right="95" w:hanging="210"/>
              <w:rPr>
                <w:b/>
                <w:sz w:val="24"/>
              </w:rPr>
            </w:pPr>
            <w:r>
              <w:rPr>
                <w:b/>
                <w:sz w:val="24"/>
              </w:rPr>
              <w:t>Órakeret</w:t>
            </w:r>
            <w:r>
              <w:rPr>
                <w:b/>
                <w:w w:val="99"/>
                <w:sz w:val="24"/>
              </w:rPr>
              <w:t> </w:t>
            </w:r>
            <w:r>
              <w:rPr>
                <w:b/>
                <w:sz w:val="24"/>
              </w:rPr>
              <w:t>8 óra</w:t>
            </w:r>
          </w:p>
        </w:tc>
      </w:tr>
    </w:tbl>
    <w:p>
      <w:pPr>
        <w:spacing w:after="0" w:line="270" w:lineRule="atLeast"/>
        <w:rPr>
          <w:sz w:val="24"/>
        </w:rPr>
        <w:sectPr>
          <w:pgSz w:w="11910" w:h="16840"/>
          <w:pgMar w:top="1400" w:bottom="280" w:left="1180" w:right="1200"/>
        </w:sect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84"/>
        <w:gridCol w:w="4729"/>
        <w:gridCol w:w="2391"/>
      </w:tblGrid>
      <w:tr>
        <w:trPr>
          <w:trHeight w:val="1226" w:hRule="atLeast"/>
        </w:trPr>
        <w:tc>
          <w:tcPr>
            <w:tcW w:w="2113" w:type="dxa"/>
            <w:gridSpan w:val="2"/>
          </w:tcPr>
          <w:p>
            <w:pPr>
              <w:pStyle w:val="TableParagraph"/>
              <w:ind w:left="0"/>
              <w:rPr>
                <w:b/>
                <w:sz w:val="26"/>
              </w:rPr>
            </w:pPr>
          </w:p>
          <w:p>
            <w:pPr>
              <w:pStyle w:val="TableParagraph"/>
              <w:spacing w:before="230"/>
              <w:ind w:left="326"/>
              <w:rPr>
                <w:b/>
                <w:sz w:val="24"/>
              </w:rPr>
            </w:pPr>
            <w:r>
              <w:rPr>
                <w:b/>
                <w:sz w:val="24"/>
              </w:rPr>
              <w:t>Előzetes tudás</w:t>
            </w:r>
          </w:p>
        </w:tc>
        <w:tc>
          <w:tcPr>
            <w:tcW w:w="7120" w:type="dxa"/>
            <w:gridSpan w:val="2"/>
          </w:tcPr>
          <w:p>
            <w:pPr>
              <w:pStyle w:val="TableParagraph"/>
              <w:spacing w:before="111"/>
              <w:ind w:left="68"/>
              <w:rPr>
                <w:sz w:val="24"/>
              </w:rPr>
            </w:pPr>
            <w:r>
              <w:rPr>
                <w:sz w:val="24"/>
              </w:rPr>
              <w:t>A szabadtéri és természetben űzött mozgásos tevékenységek alapvető</w:t>
            </w:r>
          </w:p>
          <w:p>
            <w:pPr>
              <w:pStyle w:val="TableParagraph"/>
              <w:spacing w:before="1"/>
              <w:ind w:left="68"/>
              <w:rPr>
                <w:sz w:val="24"/>
              </w:rPr>
            </w:pPr>
            <w:r>
              <w:rPr>
                <w:sz w:val="24"/>
              </w:rPr>
              <w:t>egészségvédelmi és környezettudatos szabályai.</w:t>
            </w:r>
          </w:p>
          <w:p>
            <w:pPr>
              <w:pStyle w:val="TableParagraph"/>
              <w:spacing w:line="270" w:lineRule="atLeast"/>
              <w:ind w:left="68" w:right="597"/>
              <w:rPr>
                <w:sz w:val="24"/>
              </w:rPr>
            </w:pPr>
            <w:r>
              <w:rPr>
                <w:sz w:val="24"/>
              </w:rPr>
              <w:t>Az időjárási körülmények hatása a testmozgásra. Mozgástapasztalat néhány szabadidős mozgásrendszerről.</w:t>
            </w:r>
          </w:p>
        </w:tc>
      </w:tr>
      <w:tr>
        <w:trPr>
          <w:trHeight w:val="1775" w:hRule="atLeast"/>
        </w:trPr>
        <w:tc>
          <w:tcPr>
            <w:tcW w:w="2113" w:type="dxa"/>
            <w:gridSpan w:val="2"/>
          </w:tcPr>
          <w:p>
            <w:pPr>
              <w:pStyle w:val="TableParagraph"/>
              <w:ind w:left="0"/>
              <w:rPr>
                <w:b/>
                <w:sz w:val="26"/>
              </w:rPr>
            </w:pPr>
          </w:p>
          <w:p>
            <w:pPr>
              <w:pStyle w:val="TableParagraph"/>
              <w:spacing w:before="228"/>
              <w:ind w:left="88" w:right="80"/>
              <w:jc w:val="center"/>
              <w:rPr>
                <w:b/>
                <w:sz w:val="24"/>
              </w:rPr>
            </w:pPr>
            <w:r>
              <w:rPr>
                <w:b/>
                <w:sz w:val="24"/>
              </w:rPr>
              <w:t>A tematikai egység nevelési-fejlesztési céljai</w:t>
            </w:r>
          </w:p>
        </w:tc>
        <w:tc>
          <w:tcPr>
            <w:tcW w:w="7120" w:type="dxa"/>
            <w:gridSpan w:val="2"/>
          </w:tcPr>
          <w:p>
            <w:pPr>
              <w:pStyle w:val="TableParagraph"/>
              <w:spacing w:before="109"/>
              <w:ind w:left="68"/>
              <w:rPr>
                <w:sz w:val="24"/>
              </w:rPr>
            </w:pPr>
            <w:r>
              <w:rPr>
                <w:sz w:val="24"/>
              </w:rPr>
              <w:t>Az alternatív, szabadidős mozgásformák további megismerése és</w:t>
            </w:r>
          </w:p>
          <w:p>
            <w:pPr>
              <w:pStyle w:val="TableParagraph"/>
              <w:ind w:left="68"/>
              <w:rPr>
                <w:sz w:val="24"/>
              </w:rPr>
            </w:pPr>
            <w:r>
              <w:rPr>
                <w:sz w:val="24"/>
              </w:rPr>
              <w:t>kipróbálása.</w:t>
            </w:r>
          </w:p>
          <w:p>
            <w:pPr>
              <w:pStyle w:val="TableParagraph"/>
              <w:ind w:left="68"/>
              <w:rPr>
                <w:sz w:val="24"/>
              </w:rPr>
            </w:pPr>
            <w:r>
              <w:rPr>
                <w:sz w:val="24"/>
              </w:rPr>
              <w:t>A kihívást jelentő, új sportágak révén a mozgás iránti pozitív érzelmi</w:t>
            </w:r>
          </w:p>
          <w:p>
            <w:pPr>
              <w:pStyle w:val="TableParagraph"/>
              <w:ind w:left="68"/>
              <w:rPr>
                <w:sz w:val="24"/>
              </w:rPr>
            </w:pPr>
            <w:r>
              <w:rPr>
                <w:sz w:val="24"/>
              </w:rPr>
              <w:t>bázis formálása.</w:t>
            </w:r>
          </w:p>
          <w:p>
            <w:pPr>
              <w:pStyle w:val="TableParagraph"/>
              <w:spacing w:line="270" w:lineRule="atLeast"/>
              <w:ind w:left="68" w:right="198"/>
              <w:rPr>
                <w:sz w:val="24"/>
              </w:rPr>
            </w:pPr>
            <w:r>
              <w:rPr>
                <w:sz w:val="24"/>
              </w:rPr>
              <w:t>Az aktív szabad játék, majd a rekreáció a későbbi egészséget fenntartó, fejlesztő funkciójának megalapozása.</w:t>
            </w:r>
          </w:p>
        </w:tc>
      </w:tr>
      <w:tr>
        <w:trPr>
          <w:trHeight w:val="395" w:hRule="atLeast"/>
        </w:trPr>
        <w:tc>
          <w:tcPr>
            <w:tcW w:w="6842" w:type="dxa"/>
            <w:gridSpan w:val="3"/>
          </w:tcPr>
          <w:p>
            <w:pPr>
              <w:pStyle w:val="TableParagraph"/>
              <w:spacing w:line="261" w:lineRule="exact" w:before="114"/>
              <w:ind w:left="1583"/>
              <w:rPr>
                <w:b/>
                <w:sz w:val="24"/>
              </w:rPr>
            </w:pPr>
            <w:r>
              <w:rPr>
                <w:b/>
                <w:sz w:val="24"/>
              </w:rPr>
              <w:t>Ismeretek/fejlesztési követelmények</w:t>
            </w:r>
          </w:p>
        </w:tc>
        <w:tc>
          <w:tcPr>
            <w:tcW w:w="2391" w:type="dxa"/>
          </w:tcPr>
          <w:p>
            <w:pPr>
              <w:pStyle w:val="TableParagraph"/>
              <w:spacing w:line="261" w:lineRule="exact" w:before="114"/>
              <w:ind w:left="124"/>
              <w:rPr>
                <w:b/>
                <w:sz w:val="24"/>
              </w:rPr>
            </w:pPr>
            <w:r>
              <w:rPr>
                <w:b/>
                <w:sz w:val="24"/>
              </w:rPr>
              <w:t>Kapcsolódási pontok</w:t>
            </w:r>
          </w:p>
        </w:tc>
      </w:tr>
      <w:tr>
        <w:trPr>
          <w:trHeight w:val="4672" w:hRule="atLeast"/>
        </w:trPr>
        <w:tc>
          <w:tcPr>
            <w:tcW w:w="6842" w:type="dxa"/>
            <w:gridSpan w:val="3"/>
            <w:tcBorders>
              <w:bottom w:val="nil"/>
            </w:tcBorders>
          </w:tcPr>
          <w:p>
            <w:pPr>
              <w:pStyle w:val="TableParagraph"/>
              <w:spacing w:before="109"/>
              <w:rPr>
                <w:sz w:val="24"/>
              </w:rPr>
            </w:pPr>
            <w:r>
              <w:rPr>
                <w:sz w:val="24"/>
              </w:rPr>
              <w:t>MOZGÁSMŰVELTSÉG</w:t>
            </w:r>
          </w:p>
          <w:p>
            <w:pPr>
              <w:pStyle w:val="TableParagraph"/>
              <w:spacing w:before="1"/>
              <w:rPr>
                <w:i/>
                <w:sz w:val="24"/>
              </w:rPr>
            </w:pPr>
            <w:r>
              <w:rPr>
                <w:i/>
                <w:sz w:val="24"/>
              </w:rPr>
              <w:t>Ismerkedés újabb alternatív és szabadidős aktivitásokkal, technikai </w:t>
            </w:r>
            <w:r>
              <w:rPr>
                <w:i/>
                <w:sz w:val="24"/>
              </w:rPr>
              <w:t>készletükkel, taktikai elemeikkel és szabályaikkal és/vagy az 1-2. osztályban választottak további gyakorlása </w:t>
            </w:r>
            <w:r>
              <w:rPr>
                <w:b/>
                <w:i/>
                <w:sz w:val="24"/>
              </w:rPr>
              <w:t>a lehetőségek </w:t>
            </w:r>
            <w:r>
              <w:rPr>
                <w:b/>
                <w:i/>
                <w:sz w:val="24"/>
              </w:rPr>
              <w:t>függvényében</w:t>
            </w:r>
            <w:r>
              <w:rPr>
                <w:i/>
                <w:sz w:val="24"/>
              </w:rPr>
              <w:t>:</w:t>
            </w:r>
          </w:p>
          <w:p>
            <w:pPr>
              <w:pStyle w:val="TableParagraph"/>
              <w:rPr>
                <w:sz w:val="24"/>
              </w:rPr>
            </w:pPr>
            <w:r>
              <w:rPr>
                <w:sz w:val="24"/>
              </w:rPr>
              <w:t>Szabad, aktív játéktevékenység; szabad mozgás a természetben változatos időjárási körülmények közepette; feladatok és játékok havon és jégen; siklások, gördülések, gurulások, gurítások különféle eszközökkel; hálót igénylő és háló nélküli labdás sportok, játékok; labdás játékok különféle labdákkal ; falmászás; íjászat, lovaglás, :, karate, nordic-walking, vívás. Egyéb szabadidős mozgásos, táncos tevékenységek. Gyermekjóga gyakorlatok.</w:t>
            </w:r>
          </w:p>
          <w:p>
            <w:pPr>
              <w:pStyle w:val="TableParagraph"/>
              <w:rPr>
                <w:i/>
                <w:sz w:val="24"/>
              </w:rPr>
            </w:pPr>
            <w:r>
              <w:rPr>
                <w:i/>
                <w:sz w:val="24"/>
              </w:rPr>
              <w:t>Az alternatív, szabadidős mozgásos tevékenységekben</w:t>
            </w:r>
          </w:p>
          <w:p>
            <w:pPr>
              <w:pStyle w:val="TableParagraph"/>
              <w:rPr>
                <w:i/>
                <w:sz w:val="24"/>
              </w:rPr>
            </w:pPr>
            <w:r>
              <w:rPr>
                <w:i/>
                <w:sz w:val="24"/>
              </w:rPr>
              <w:t>megvalósítható játékok.</w:t>
            </w:r>
          </w:p>
          <w:p>
            <w:pPr>
              <w:pStyle w:val="TableParagraph"/>
              <w:rPr>
                <w:sz w:val="24"/>
              </w:rPr>
            </w:pPr>
            <w:r>
              <w:rPr>
                <w:sz w:val="24"/>
              </w:rPr>
              <w:t>A választott mozgásrendszerhez illeszkedő játékok, ügyességi</w:t>
            </w:r>
          </w:p>
          <w:p>
            <w:pPr>
              <w:pStyle w:val="TableParagraph"/>
              <w:rPr>
                <w:sz w:val="24"/>
              </w:rPr>
            </w:pPr>
            <w:r>
              <w:rPr>
                <w:sz w:val="24"/>
              </w:rPr>
              <w:t>csapatversenyek, házi bajnokságok</w:t>
            </w:r>
          </w:p>
        </w:tc>
        <w:tc>
          <w:tcPr>
            <w:tcW w:w="2391" w:type="dxa"/>
            <w:tcBorders>
              <w:bottom w:val="nil"/>
            </w:tcBorders>
          </w:tcPr>
          <w:p>
            <w:pPr>
              <w:pStyle w:val="TableParagraph"/>
              <w:spacing w:before="109"/>
              <w:ind w:left="71" w:right="97"/>
              <w:rPr>
                <w:sz w:val="24"/>
              </w:rPr>
            </w:pPr>
            <w:r>
              <w:rPr>
                <w:i/>
                <w:sz w:val="24"/>
              </w:rPr>
              <w:t>Technika, életvitel és </w:t>
            </w:r>
            <w:r>
              <w:rPr>
                <w:i/>
                <w:sz w:val="24"/>
              </w:rPr>
              <w:t>gyakorlat: </w:t>
            </w:r>
            <w:r>
              <w:rPr>
                <w:sz w:val="24"/>
              </w:rPr>
              <w:t>közlekedési ismeretek.</w:t>
            </w:r>
          </w:p>
          <w:p>
            <w:pPr>
              <w:pStyle w:val="TableParagraph"/>
              <w:spacing w:before="1"/>
              <w:ind w:left="0"/>
              <w:rPr>
                <w:b/>
                <w:sz w:val="24"/>
              </w:rPr>
            </w:pPr>
          </w:p>
          <w:p>
            <w:pPr>
              <w:pStyle w:val="TableParagraph"/>
              <w:ind w:left="71"/>
              <w:rPr>
                <w:sz w:val="24"/>
              </w:rPr>
            </w:pPr>
            <w:r>
              <w:rPr>
                <w:i/>
                <w:sz w:val="24"/>
              </w:rPr>
              <w:t>Környezetismeret: </w:t>
            </w:r>
            <w:r>
              <w:rPr>
                <w:sz w:val="24"/>
              </w:rPr>
              <w:t>testünk, életműködéseink; időjárás, éghajlat.</w:t>
            </w:r>
          </w:p>
        </w:tc>
      </w:tr>
      <w:tr>
        <w:trPr>
          <w:trHeight w:val="712" w:hRule="atLeast"/>
        </w:trPr>
        <w:tc>
          <w:tcPr>
            <w:tcW w:w="6842" w:type="dxa"/>
            <w:gridSpan w:val="3"/>
            <w:tcBorders>
              <w:top w:val="nil"/>
              <w:bottom w:val="nil"/>
            </w:tcBorders>
          </w:tcPr>
          <w:p>
            <w:pPr>
              <w:pStyle w:val="TableParagraph"/>
              <w:spacing w:before="130"/>
              <w:rPr>
                <w:sz w:val="24"/>
              </w:rPr>
            </w:pPr>
            <w:r>
              <w:rPr>
                <w:sz w:val="24"/>
              </w:rPr>
              <w:t>ISMERETEK, SZEMÉLYISÉGFEJLESZTÉS</w:t>
            </w:r>
          </w:p>
          <w:p>
            <w:pPr>
              <w:pStyle w:val="TableParagraph"/>
              <w:spacing w:before="2"/>
              <w:rPr>
                <w:sz w:val="24"/>
              </w:rPr>
            </w:pPr>
            <w:r>
              <w:rPr>
                <w:sz w:val="24"/>
              </w:rPr>
              <w:t>A választott szabadidős mozgásrendszerek elnevezései, alaptechnikai</w:t>
            </w:r>
          </w:p>
        </w:tc>
        <w:tc>
          <w:tcPr>
            <w:tcW w:w="2391" w:type="dxa"/>
            <w:tcBorders>
              <w:top w:val="nil"/>
              <w:bottom w:val="nil"/>
            </w:tcBorders>
          </w:tcPr>
          <w:p>
            <w:pPr>
              <w:pStyle w:val="TableParagraph"/>
              <w:ind w:left="0"/>
              <w:rPr>
                <w:sz w:val="24"/>
              </w:rPr>
            </w:pPr>
          </w:p>
        </w:tc>
      </w:tr>
      <w:tr>
        <w:trPr>
          <w:trHeight w:val="316" w:hRule="atLeast"/>
        </w:trPr>
        <w:tc>
          <w:tcPr>
            <w:tcW w:w="6842" w:type="dxa"/>
            <w:gridSpan w:val="3"/>
            <w:tcBorders>
              <w:top w:val="nil"/>
              <w:bottom w:val="nil"/>
            </w:tcBorders>
          </w:tcPr>
          <w:p>
            <w:pPr>
              <w:pStyle w:val="TableParagraph"/>
              <w:spacing w:before="12"/>
              <w:rPr>
                <w:sz w:val="24"/>
              </w:rPr>
            </w:pPr>
            <w:r>
              <w:rPr>
                <w:sz w:val="24"/>
              </w:rPr>
              <w:t>és taktikai elemei, legfontosabb szabályai, KRESZ-alapismeretek, a</w:t>
            </w:r>
          </w:p>
        </w:tc>
        <w:tc>
          <w:tcPr>
            <w:tcW w:w="2391" w:type="dxa"/>
            <w:tcBorders>
              <w:top w:val="nil"/>
              <w:bottom w:val="nil"/>
            </w:tcBorders>
          </w:tcPr>
          <w:p>
            <w:pPr>
              <w:pStyle w:val="TableParagraph"/>
              <w:ind w:left="0"/>
              <w:rPr>
                <w:sz w:val="24"/>
              </w:rPr>
            </w:pPr>
          </w:p>
        </w:tc>
      </w:tr>
      <w:tr>
        <w:trPr>
          <w:trHeight w:val="317" w:hRule="atLeast"/>
        </w:trPr>
        <w:tc>
          <w:tcPr>
            <w:tcW w:w="6842" w:type="dxa"/>
            <w:gridSpan w:val="3"/>
            <w:tcBorders>
              <w:top w:val="nil"/>
              <w:bottom w:val="nil"/>
            </w:tcBorders>
          </w:tcPr>
          <w:p>
            <w:pPr>
              <w:pStyle w:val="TableParagraph"/>
              <w:spacing w:before="12"/>
              <w:rPr>
                <w:sz w:val="24"/>
              </w:rPr>
            </w:pPr>
            <w:r>
              <w:rPr>
                <w:sz w:val="24"/>
              </w:rPr>
              <w:t>szabadidős mozgásokhoz tartozó szabályok, eszközök ismerete, a</w:t>
            </w:r>
          </w:p>
        </w:tc>
        <w:tc>
          <w:tcPr>
            <w:tcW w:w="2391" w:type="dxa"/>
            <w:tcBorders>
              <w:top w:val="nil"/>
              <w:bottom w:val="nil"/>
            </w:tcBorders>
          </w:tcPr>
          <w:p>
            <w:pPr>
              <w:pStyle w:val="TableParagraph"/>
              <w:ind w:left="0"/>
              <w:rPr>
                <w:sz w:val="24"/>
              </w:rPr>
            </w:pPr>
          </w:p>
        </w:tc>
      </w:tr>
      <w:tr>
        <w:trPr>
          <w:trHeight w:val="318" w:hRule="atLeast"/>
        </w:trPr>
        <w:tc>
          <w:tcPr>
            <w:tcW w:w="6842" w:type="dxa"/>
            <w:gridSpan w:val="3"/>
            <w:tcBorders>
              <w:top w:val="nil"/>
              <w:bottom w:val="nil"/>
            </w:tcBorders>
          </w:tcPr>
          <w:p>
            <w:pPr>
              <w:pStyle w:val="TableParagraph"/>
              <w:spacing w:before="14"/>
              <w:rPr>
                <w:sz w:val="24"/>
              </w:rPr>
            </w:pPr>
            <w:r>
              <w:rPr>
                <w:sz w:val="24"/>
              </w:rPr>
              <w:t>szabadidő- és médiatudatosság.</w:t>
            </w:r>
          </w:p>
        </w:tc>
        <w:tc>
          <w:tcPr>
            <w:tcW w:w="2391" w:type="dxa"/>
            <w:tcBorders>
              <w:top w:val="nil"/>
              <w:bottom w:val="nil"/>
            </w:tcBorders>
          </w:tcPr>
          <w:p>
            <w:pPr>
              <w:pStyle w:val="TableParagraph"/>
              <w:ind w:left="0"/>
              <w:rPr>
                <w:sz w:val="24"/>
              </w:rPr>
            </w:pPr>
          </w:p>
        </w:tc>
      </w:tr>
      <w:tr>
        <w:trPr>
          <w:trHeight w:val="571" w:hRule="atLeast"/>
        </w:trPr>
        <w:tc>
          <w:tcPr>
            <w:tcW w:w="6842" w:type="dxa"/>
            <w:gridSpan w:val="3"/>
            <w:tcBorders>
              <w:top w:val="nil"/>
            </w:tcBorders>
          </w:tcPr>
          <w:p>
            <w:pPr>
              <w:pStyle w:val="TableParagraph"/>
              <w:spacing w:line="270" w:lineRule="atLeast" w:before="9"/>
              <w:ind w:right="605"/>
              <w:rPr>
                <w:i/>
                <w:sz w:val="24"/>
              </w:rPr>
            </w:pPr>
            <w:r>
              <w:rPr>
                <w:i/>
                <w:sz w:val="24"/>
              </w:rPr>
              <w:t>A választás a helyi sajátosságok figyelembe vételével (képesített </w:t>
            </w:r>
            <w:r>
              <w:rPr>
                <w:i/>
                <w:sz w:val="24"/>
              </w:rPr>
              <w:t>szakember, felszereltség) a helyi tanterv alapján történik.</w:t>
            </w:r>
          </w:p>
        </w:tc>
        <w:tc>
          <w:tcPr>
            <w:tcW w:w="2391" w:type="dxa"/>
            <w:tcBorders>
              <w:top w:val="nil"/>
            </w:tcBorders>
          </w:tcPr>
          <w:p>
            <w:pPr>
              <w:pStyle w:val="TableParagraph"/>
              <w:ind w:left="0"/>
              <w:rPr>
                <w:sz w:val="24"/>
              </w:rPr>
            </w:pPr>
          </w:p>
        </w:tc>
      </w:tr>
      <w:tr>
        <w:trPr>
          <w:trHeight w:val="671" w:hRule="atLeast"/>
        </w:trPr>
        <w:tc>
          <w:tcPr>
            <w:tcW w:w="1829" w:type="dxa"/>
          </w:tcPr>
          <w:p>
            <w:pPr>
              <w:pStyle w:val="TableParagraph"/>
              <w:spacing w:line="270" w:lineRule="atLeast" w:before="114"/>
              <w:ind w:left="434" w:right="78" w:hanging="327"/>
              <w:rPr>
                <w:b/>
                <w:sz w:val="24"/>
              </w:rPr>
            </w:pPr>
            <w:r>
              <w:rPr>
                <w:b/>
                <w:sz w:val="24"/>
              </w:rPr>
              <w:t>Kulcsfogalmak/ fogalmak</w:t>
            </w:r>
          </w:p>
        </w:tc>
        <w:tc>
          <w:tcPr>
            <w:tcW w:w="7404" w:type="dxa"/>
            <w:gridSpan w:val="3"/>
          </w:tcPr>
          <w:p>
            <w:pPr>
              <w:pStyle w:val="TableParagraph"/>
              <w:spacing w:line="268" w:lineRule="exact"/>
              <w:ind w:left="72"/>
              <w:rPr>
                <w:sz w:val="24"/>
              </w:rPr>
            </w:pPr>
            <w:r>
              <w:rPr>
                <w:sz w:val="24"/>
              </w:rPr>
              <w:t>Rekreáció, szabadidő, játékszervezés, bőrbetegség, kullancs, UV-sugárzás,</w:t>
            </w:r>
          </w:p>
        </w:tc>
      </w:tr>
    </w:tbl>
    <w:p>
      <w:pPr>
        <w:spacing w:after="0" w:line="268" w:lineRule="exact"/>
        <w:rPr>
          <w:sz w:val="24"/>
        </w:rPr>
        <w:sectPr>
          <w:pgSz w:w="11910" w:h="16840"/>
          <w:pgMar w:top="1400" w:bottom="280" w:left="1180" w:right="1200"/>
        </w:sectPr>
      </w:pPr>
    </w:p>
    <w:p>
      <w:pPr>
        <w:pStyle w:val="BodyText"/>
        <w:spacing w:before="1"/>
        <w:ind w:left="0"/>
        <w:rPr>
          <w:b/>
          <w:sz w:val="11"/>
        </w:rPr>
      </w:pPr>
    </w:p>
    <w:p>
      <w:pPr>
        <w:spacing w:before="90"/>
        <w:ind w:left="2197" w:right="0" w:firstLine="0"/>
        <w:jc w:val="left"/>
        <w:rPr>
          <w:i/>
          <w:sz w:val="24"/>
        </w:rPr>
      </w:pPr>
      <w:r>
        <w:rPr>
          <w:i/>
          <w:sz w:val="24"/>
        </w:rPr>
        <w:t>Előkészítő és preventív mozgásformák</w:t>
      </w:r>
    </w:p>
    <w:p>
      <w:pPr>
        <w:pStyle w:val="BodyText"/>
      </w:pPr>
      <w:r>
        <w:rPr/>
        <w:t>Egyszerű, általános bemelegítő gyakorlatok végrehajtása önállóan, zenére</w:t>
      </w:r>
    </w:p>
    <w:p>
      <w:pPr>
        <w:pStyle w:val="BodyText"/>
      </w:pPr>
      <w:r>
        <w:rPr/>
        <w:t>is.</w:t>
      </w:r>
    </w:p>
    <w:p>
      <w:pPr>
        <w:pStyle w:val="BodyText"/>
      </w:pPr>
      <w:r>
        <w:rPr/>
        <w:t>Önálló pulzusmérés.</w:t>
      </w:r>
    </w:p>
    <w:p>
      <w:pPr>
        <w:pStyle w:val="BodyText"/>
      </w:pPr>
      <w:r>
        <w:rPr/>
        <w:t>A levezetés helyének és preventív szerepének megértése.</w:t>
      </w:r>
    </w:p>
    <w:p>
      <w:pPr>
        <w:pStyle w:val="BodyText"/>
      </w:pPr>
      <w:r>
        <w:rPr/>
        <w:t>A nyújtó, erősítő, ernyesztő és légzőgyakorlatok pozitív hatásainak</w:t>
      </w:r>
    </w:p>
    <w:p>
      <w:pPr>
        <w:pStyle w:val="BodyText"/>
      </w:pPr>
      <w:r>
        <w:rPr/>
        <w:t>ismerete.</w:t>
      </w:r>
    </w:p>
    <w:p>
      <w:pPr>
        <w:pStyle w:val="BodyText"/>
        <w:spacing w:line="275" w:lineRule="exact"/>
      </w:pPr>
      <w:r>
        <w:rPr/>
        <w:t>A gyakorláshoz szükséges egyszerűbb alakzatok, térformák önálló</w:t>
      </w:r>
    </w:p>
    <w:p>
      <w:pPr>
        <w:pStyle w:val="BodyText"/>
        <w:spacing w:line="275" w:lineRule="exact"/>
      </w:pPr>
      <w:r>
        <w:rPr/>
        <w:t>kialakítása.</w:t>
      </w:r>
    </w:p>
    <w:p>
      <w:pPr>
        <w:pStyle w:val="BodyText"/>
      </w:pPr>
      <w:r>
        <w:rPr/>
        <w:t>Az alapvető tartásos és mozgásos elemek önálló bemutatása.</w:t>
      </w:r>
    </w:p>
    <w:p>
      <w:pPr>
        <w:pStyle w:val="BodyText"/>
        <w:ind w:right="835"/>
      </w:pPr>
      <w:r>
        <w:rPr/>
        <w:t>A testnevelésórán megfelelő cipő és öltözet, tisztálkodás igényének megszilárdulása.</w:t>
      </w:r>
    </w:p>
    <w:p>
      <w:pPr>
        <w:pStyle w:val="BodyText"/>
        <w:spacing w:before="1"/>
        <w:ind w:right="482"/>
      </w:pPr>
      <w:r>
        <w:rPr/>
        <w:t>A játékok, versenyek során erősödő személyes felelősség a magatartási szabályrendszer betartásában és a sportszerűen viselkedés terén.</w:t>
      </w:r>
    </w:p>
    <w:p>
      <w:pPr>
        <w:pStyle w:val="BodyText"/>
      </w:pPr>
      <w:r>
        <w:rPr/>
        <w:t>Különbségtétel az aktív és passzív ellazulás között. A „tudatos jelenlét”</w:t>
      </w:r>
    </w:p>
    <w:p>
      <w:pPr>
        <w:pStyle w:val="BodyText"/>
      </w:pPr>
      <w:r>
        <w:rPr/>
        <w:t>ismerete és annak alkalmazása a gyakorlatban.</w:t>
      </w:r>
    </w:p>
    <w:p>
      <w:pPr>
        <w:pStyle w:val="BodyText"/>
        <w:spacing w:before="6"/>
        <w:ind w:left="0"/>
        <w:rPr>
          <w:sz w:val="16"/>
        </w:rPr>
      </w:pPr>
    </w:p>
    <w:p>
      <w:pPr>
        <w:spacing w:after="0"/>
        <w:rPr>
          <w:sz w:val="16"/>
        </w:rPr>
        <w:sectPr>
          <w:pgSz w:w="11910" w:h="16840"/>
          <w:pgMar w:top="1580" w:bottom="280" w:left="1180" w:right="1200"/>
        </w:sectPr>
      </w:pPr>
    </w:p>
    <w:p>
      <w:pPr>
        <w:pStyle w:val="BodyText"/>
        <w:ind w:left="0"/>
        <w:rPr>
          <w:sz w:val="26"/>
        </w:rPr>
      </w:pPr>
      <w:r>
        <w:rPr/>
        <w:pict>
          <v:shape style="position:absolute;margin-left:67.104004pt;margin-top:84.599945pt;width:463.1pt;height:683.3pt;mso-position-horizontal-relative:page;mso-position-vertical-relative:page;z-index:-16942080" coordorigin="1342,1692" coordsize="9262,13666" path="m3303,1692l1352,1692,1342,1692,1342,1702,1342,1702,1342,15348,1342,15357,1352,15357,3303,15357,3303,15348,1352,15348,1352,1702,3303,1702,3303,1692xm10594,1692l3313,1692,3303,1692,3303,1702,3303,1702,3303,15348,3303,15357,3313,15357,10594,15357,10594,15348,3313,15348,3313,1702,10594,1702,10594,1692xm10603,1692l10594,1692,10594,1702,10594,1702,10594,15348,10594,15357,10603,15357,10603,15348,10603,1702,10603,1702,10603,1692xe" filled="true" fillcolor="#000000" stroked="false">
            <v:path arrowok="t"/>
            <v:fill type="solid"/>
            <w10:wrap type="none"/>
          </v:shape>
        </w:pict>
      </w:r>
    </w:p>
    <w:p>
      <w:pPr>
        <w:pStyle w:val="BodyText"/>
        <w:ind w:left="0"/>
        <w:rPr>
          <w:sz w:val="26"/>
        </w:rPr>
      </w:pPr>
    </w:p>
    <w:p>
      <w:pPr>
        <w:pStyle w:val="BodyText"/>
        <w:ind w:left="0"/>
        <w:rPr>
          <w:sz w:val="26"/>
        </w:rPr>
      </w:pPr>
    </w:p>
    <w:p>
      <w:pPr>
        <w:pStyle w:val="BodyText"/>
        <w:ind w:left="0"/>
        <w:rPr>
          <w:sz w:val="26"/>
        </w:rPr>
      </w:pPr>
    </w:p>
    <w:p>
      <w:pPr>
        <w:pStyle w:val="Heading1"/>
        <w:spacing w:before="215"/>
        <w:ind w:left="241" w:firstLine="3"/>
        <w:jc w:val="center"/>
      </w:pPr>
      <w:r>
        <w:rPr/>
        <w:t>A fejlesztés várt eredményei a </w:t>
      </w:r>
      <w:r>
        <w:rPr>
          <w:b w:val="0"/>
        </w:rPr>
        <w:t>harmadik </w:t>
      </w:r>
      <w:r>
        <w:rPr/>
        <w:t>évfolyamos ciklus végén</w:t>
      </w:r>
    </w:p>
    <w:p>
      <w:pPr>
        <w:spacing w:before="86"/>
        <w:ind w:left="110" w:right="0" w:firstLine="0"/>
        <w:jc w:val="left"/>
        <w:rPr>
          <w:i/>
          <w:sz w:val="24"/>
        </w:rPr>
      </w:pPr>
      <w:r>
        <w:rPr/>
        <w:br w:type="column"/>
      </w:r>
      <w:r>
        <w:rPr>
          <w:i/>
          <w:sz w:val="24"/>
        </w:rPr>
        <w:t>Hely- és helyzetváltoztató természetes mozgásformák</w:t>
      </w:r>
    </w:p>
    <w:p>
      <w:pPr>
        <w:pStyle w:val="BodyText"/>
        <w:ind w:left="110"/>
      </w:pPr>
      <w:r>
        <w:rPr/>
        <w:t>Az alapvető hely- és helyzetváltoztató mozgások célszerű, folyamatos és</w:t>
      </w:r>
    </w:p>
    <w:p>
      <w:pPr>
        <w:pStyle w:val="BodyText"/>
        <w:ind w:left="110"/>
      </w:pPr>
      <w:r>
        <w:rPr/>
        <w:t>magabiztos végrehajtása.</w:t>
      </w:r>
    </w:p>
    <w:p>
      <w:pPr>
        <w:pStyle w:val="BodyText"/>
        <w:ind w:left="110" w:right="621"/>
      </w:pPr>
      <w:r>
        <w:rPr/>
        <w:t>Az alapvető hely- és helyzetváltoztató mozgások kombinálása térben, szabályozott energiabefektetéssel, eszközzel, társakkal.</w:t>
      </w:r>
    </w:p>
    <w:p>
      <w:pPr>
        <w:pStyle w:val="BodyText"/>
        <w:ind w:left="110" w:right="1054"/>
      </w:pPr>
      <w:r>
        <w:rPr/>
        <w:t>A bonyolultabb játékfeladatok, a játékszerepek és játékszabályok alkalmazása.</w:t>
      </w:r>
    </w:p>
    <w:p>
      <w:pPr>
        <w:pStyle w:val="BodyText"/>
        <w:ind w:left="110" w:right="947"/>
      </w:pPr>
      <w:r>
        <w:rPr/>
        <w:t>A természetes hely- és helyzetváltoztató mozgások megnevezése, valamint azok mozgástanulási szempontjainak (vezető műveletek) ismerete.</w:t>
      </w:r>
    </w:p>
    <w:p>
      <w:pPr>
        <w:pStyle w:val="BodyText"/>
        <w:spacing w:before="1"/>
        <w:ind w:left="0"/>
      </w:pPr>
    </w:p>
    <w:p>
      <w:pPr>
        <w:spacing w:before="0"/>
        <w:ind w:left="110" w:right="0" w:firstLine="0"/>
        <w:jc w:val="left"/>
        <w:rPr>
          <w:i/>
          <w:sz w:val="24"/>
        </w:rPr>
      </w:pPr>
      <w:r>
        <w:rPr>
          <w:i/>
          <w:sz w:val="24"/>
        </w:rPr>
        <w:t>Manipulatív természetes mozgásformák</w:t>
      </w:r>
    </w:p>
    <w:p>
      <w:pPr>
        <w:pStyle w:val="BodyText"/>
        <w:ind w:left="110"/>
      </w:pPr>
      <w:r>
        <w:rPr/>
        <w:t>A manipulatív természetes mozgásformák célszerű, folyamatos és</w:t>
      </w:r>
    </w:p>
    <w:p>
      <w:pPr>
        <w:pStyle w:val="BodyText"/>
        <w:ind w:left="110"/>
      </w:pPr>
      <w:r>
        <w:rPr/>
        <w:t>magabiztos végrehajtása.</w:t>
      </w:r>
    </w:p>
    <w:p>
      <w:pPr>
        <w:pStyle w:val="BodyText"/>
        <w:ind w:left="110" w:right="1074"/>
      </w:pPr>
      <w:r>
        <w:rPr/>
        <w:t>A manipulatív természetes mozgásformák kombinálása térben és szabályozott energiabefektetéssel.</w:t>
      </w:r>
    </w:p>
    <w:p>
      <w:pPr>
        <w:pStyle w:val="BodyText"/>
        <w:ind w:left="110" w:right="181"/>
      </w:pPr>
      <w:r>
        <w:rPr/>
        <w:t>A rendszeres gyakorlás és siker mellett az önálló tanulás és fejlődés pozitív élményének megerősödése.</w:t>
      </w:r>
    </w:p>
    <w:p>
      <w:pPr>
        <w:pStyle w:val="BodyText"/>
        <w:ind w:left="110"/>
      </w:pPr>
      <w:r>
        <w:rPr/>
        <w:t>A pontosság, célszerűség és biztonság igénnyé válása.</w:t>
      </w:r>
    </w:p>
    <w:p>
      <w:pPr>
        <w:pStyle w:val="BodyText"/>
        <w:ind w:left="110"/>
      </w:pPr>
      <w:r>
        <w:rPr/>
        <w:t>A sporteszközök szabadidős használatának állandósulása.</w:t>
      </w:r>
    </w:p>
    <w:p>
      <w:pPr>
        <w:pStyle w:val="BodyText"/>
        <w:ind w:left="0"/>
      </w:pPr>
    </w:p>
    <w:p>
      <w:pPr>
        <w:spacing w:before="1"/>
        <w:ind w:left="110" w:right="240" w:hanging="1"/>
        <w:jc w:val="left"/>
        <w:rPr>
          <w:sz w:val="24"/>
        </w:rPr>
      </w:pPr>
      <w:r>
        <w:rPr>
          <w:i/>
          <w:sz w:val="24"/>
        </w:rPr>
        <w:t>Természetes mozgásformák a torna és tánc jellegű feladatmegoldásokban </w:t>
      </w:r>
      <w:r>
        <w:rPr>
          <w:sz w:val="24"/>
        </w:rPr>
        <w:t>Részben önállóan tervezett 3-6 torna- és/vagy táncelem összekötése zenére is.</w:t>
      </w:r>
    </w:p>
    <w:p>
      <w:pPr>
        <w:pStyle w:val="BodyText"/>
        <w:ind w:left="110"/>
      </w:pPr>
      <w:r>
        <w:rPr/>
        <w:t>A képességszintnek megfelelő magasságú eszközökre helyes technikával történő fel- és leugrás.</w:t>
      </w:r>
    </w:p>
    <w:p>
      <w:pPr>
        <w:pStyle w:val="BodyText"/>
        <w:ind w:left="110" w:right="1380"/>
      </w:pPr>
      <w:r>
        <w:rPr/>
        <w:t>Nyújtott karral történő támasz a támaszugrások során. Gurulások, átfordulások, fordulatok, dinamikus kar-, törzs- és lábgyakorlatok közben viszonylag stabil egyensúlyi helyzet. A tempóváltozások érzékelése és követése.</w:t>
      </w:r>
    </w:p>
    <w:p>
      <w:pPr>
        <w:pStyle w:val="BodyText"/>
        <w:ind w:left="110"/>
      </w:pPr>
      <w:r>
        <w:rPr/>
        <w:t>A tanult táncok, dalok, játékok eredeti közösségi funkciójának ismerete.</w:t>
      </w:r>
    </w:p>
    <w:p>
      <w:pPr>
        <w:spacing w:after="0"/>
        <w:sectPr>
          <w:type w:val="continuous"/>
          <w:pgSz w:w="11910" w:h="16840"/>
          <w:pgMar w:top="1580" w:bottom="280" w:left="1180" w:right="1200"/>
          <w:cols w:num="2" w:equalWidth="0">
            <w:col w:w="2048" w:space="40"/>
            <w:col w:w="7442"/>
          </w:cols>
        </w:sectPr>
      </w:pPr>
    </w:p>
    <w:p>
      <w:pPr>
        <w:spacing w:before="61"/>
        <w:ind w:left="2197" w:right="0" w:firstLine="0"/>
        <w:jc w:val="both"/>
        <w:rPr>
          <w:i/>
          <w:sz w:val="24"/>
        </w:rPr>
      </w:pPr>
      <w:r>
        <w:rPr/>
        <w:pict>
          <v:shape style="position:absolute;margin-left:67.104004pt;margin-top:2.853669pt;width:463.1pt;height:663.5pt;mso-position-horizontal-relative:page;mso-position-vertical-relative:paragraph;z-index:-16941568" coordorigin="1342,57" coordsize="9262,13270" path="m3303,57l1352,57,1342,57,1342,67,1342,13317,1342,13326,1352,13326,3303,13326,3303,13317,1352,13317,1352,67,3303,67,3303,57xm10594,57l3313,57,3303,57,3303,67,3303,13317,3303,13326,3313,13326,10594,13326,10594,13317,3313,13317,3313,67,10594,67,10594,57xm10603,57l10594,57,10594,67,10594,13317,10594,13326,10603,13326,10603,13317,10603,67,10603,57xe" filled="true" fillcolor="#000000" stroked="false">
            <v:path arrowok="t"/>
            <v:fill type="solid"/>
            <w10:wrap type="none"/>
          </v:shape>
        </w:pict>
      </w:r>
      <w:r>
        <w:rPr>
          <w:i/>
          <w:sz w:val="24"/>
        </w:rPr>
        <w:t>Természetes mozgásformák az atlétikai jellegű feladatmegoldásokban</w:t>
      </w:r>
    </w:p>
    <w:p>
      <w:pPr>
        <w:pStyle w:val="BodyText"/>
        <w:spacing w:before="1"/>
        <w:ind w:right="346"/>
        <w:jc w:val="both"/>
      </w:pPr>
      <w:r>
        <w:rPr/>
        <w:t>A futó-, ugró- és dobóiskolai gyakorlatok vezető műveleteinek ismerete, precizitásra törekedve történő végrehajtása, változó körülmények között. A 3 lépéses dobóritmus ismerete.</w:t>
      </w:r>
    </w:p>
    <w:p>
      <w:pPr>
        <w:pStyle w:val="BodyText"/>
        <w:ind w:right="1028"/>
      </w:pPr>
      <w:r>
        <w:rPr/>
        <w:t>A különböző intenzitású és tartamú mozgások fenntartása játékos körülmények között, illetve játékban.</w:t>
      </w:r>
    </w:p>
    <w:p>
      <w:pPr>
        <w:pStyle w:val="BodyText"/>
        <w:ind w:right="1241"/>
      </w:pPr>
      <w:r>
        <w:rPr/>
        <w:t>Tartós futás egyéni tempóban, akár járások közbeiktatásával is. A Kölyökatlétika eszköz- és versenyrendszerének ismerete.</w:t>
      </w:r>
    </w:p>
    <w:p>
      <w:pPr>
        <w:pStyle w:val="BodyText"/>
      </w:pPr>
      <w:r>
        <w:rPr/>
        <w:t>A Kölyökatlétikával kapcsolatos élmények kifejezése.</w:t>
      </w:r>
    </w:p>
    <w:p>
      <w:pPr>
        <w:pStyle w:val="BodyText"/>
        <w:spacing w:before="9"/>
        <w:ind w:left="0"/>
        <w:rPr>
          <w:sz w:val="23"/>
        </w:rPr>
      </w:pPr>
    </w:p>
    <w:p>
      <w:pPr>
        <w:spacing w:before="0"/>
        <w:ind w:left="2197" w:right="847" w:firstLine="0"/>
        <w:jc w:val="left"/>
        <w:rPr>
          <w:i/>
          <w:sz w:val="24"/>
        </w:rPr>
      </w:pPr>
      <w:r>
        <w:rPr>
          <w:i/>
          <w:sz w:val="24"/>
        </w:rPr>
        <w:t>Természetes mozgásformák a sportjátékok alaptechnikai és taktikai </w:t>
      </w:r>
      <w:r>
        <w:rPr>
          <w:i/>
          <w:sz w:val="24"/>
        </w:rPr>
        <w:t>feladatmegoldásaiban</w:t>
      </w:r>
    </w:p>
    <w:p>
      <w:pPr>
        <w:pStyle w:val="BodyText"/>
      </w:pPr>
      <w:r>
        <w:rPr/>
        <w:t>A tanult sportjátékok alapszabályainak ismerete.</w:t>
      </w:r>
    </w:p>
    <w:p>
      <w:pPr>
        <w:pStyle w:val="BodyText"/>
      </w:pPr>
      <w:r>
        <w:rPr/>
        <w:t>Az alaptechnikai elemek ismerete és azok alkalmazása az előkészítő</w:t>
      </w:r>
    </w:p>
    <w:p>
      <w:pPr>
        <w:pStyle w:val="BodyText"/>
        <w:spacing w:before="1"/>
      </w:pPr>
      <w:r>
        <w:rPr/>
        <w:t>játékok során.</w:t>
      </w:r>
    </w:p>
    <w:p>
      <w:pPr>
        <w:pStyle w:val="BodyText"/>
      </w:pPr>
      <w:r>
        <w:rPr/>
        <w:t>Az egyszerű védő és a támadó helyzetek felismerése.</w:t>
      </w:r>
    </w:p>
    <w:p>
      <w:pPr>
        <w:pStyle w:val="BodyText"/>
      </w:pPr>
      <w:r>
        <w:rPr/>
        <w:t>Az emberfogásos és a területvédekezés megkülönböztetése.</w:t>
      </w:r>
    </w:p>
    <w:p>
      <w:pPr>
        <w:pStyle w:val="BodyText"/>
        <w:ind w:right="2408"/>
      </w:pPr>
      <w:r>
        <w:rPr/>
        <w:t>Törekvés a legcélszerűbb játékhelyzet-megoldásra. A csapatérdeknek megfelelő összjátékra törekvés. A sportszerű viselkedés értékké válása.</w:t>
      </w:r>
    </w:p>
    <w:p>
      <w:pPr>
        <w:pStyle w:val="BodyText"/>
        <w:ind w:left="0"/>
      </w:pPr>
    </w:p>
    <w:p>
      <w:pPr>
        <w:spacing w:before="0"/>
        <w:ind w:left="2197" w:right="0" w:firstLine="0"/>
        <w:jc w:val="left"/>
        <w:rPr>
          <w:i/>
          <w:sz w:val="24"/>
        </w:rPr>
      </w:pPr>
      <w:r>
        <w:rPr>
          <w:i/>
          <w:sz w:val="24"/>
        </w:rPr>
        <w:t>Természetes mozgásformák az önvédelmi és a küzdő jellegű</w:t>
      </w:r>
    </w:p>
    <w:p>
      <w:pPr>
        <w:spacing w:before="0"/>
        <w:ind w:left="2197" w:right="0" w:firstLine="0"/>
        <w:jc w:val="left"/>
        <w:rPr>
          <w:i/>
          <w:sz w:val="24"/>
        </w:rPr>
      </w:pPr>
      <w:r>
        <w:rPr>
          <w:i/>
          <w:sz w:val="24"/>
        </w:rPr>
        <w:t>feladatmegoldásokban</w:t>
      </w:r>
    </w:p>
    <w:p>
      <w:pPr>
        <w:pStyle w:val="BodyText"/>
      </w:pPr>
      <w:r>
        <w:rPr/>
        <w:t>Néhány önvédelmi fogás bemutatása párban.</w:t>
      </w:r>
    </w:p>
    <w:p>
      <w:pPr>
        <w:pStyle w:val="BodyText"/>
      </w:pPr>
      <w:r>
        <w:rPr/>
        <w:t>Előre, oldalra és hátra esés, tompítással.</w:t>
      </w:r>
    </w:p>
    <w:p>
      <w:pPr>
        <w:pStyle w:val="BodyText"/>
      </w:pPr>
      <w:r>
        <w:rPr/>
        <w:t>A tolások, húzások, emelések és hordások erőkifejtésének</w:t>
      </w:r>
    </w:p>
    <w:p>
      <w:pPr>
        <w:pStyle w:val="BodyText"/>
      </w:pPr>
      <w:r>
        <w:rPr/>
        <w:t>optimalizálódása.</w:t>
      </w:r>
    </w:p>
    <w:p>
      <w:pPr>
        <w:pStyle w:val="BodyText"/>
      </w:pPr>
      <w:r>
        <w:rPr/>
        <w:t>A grundbirkózás alapszabályának ismerete és alkalmazása.</w:t>
      </w:r>
    </w:p>
    <w:p>
      <w:pPr>
        <w:pStyle w:val="BodyText"/>
        <w:ind w:right="1042"/>
      </w:pPr>
      <w:r>
        <w:rPr/>
        <w:t>A sportszerű küzdés, az asszertív viselkedés betartására törekvés. Az saját agresszió kezelése.</w:t>
      </w:r>
    </w:p>
    <w:p>
      <w:pPr>
        <w:pStyle w:val="BodyText"/>
      </w:pPr>
      <w:r>
        <w:rPr/>
        <w:t>Az önvédelmi feladatok céljának megértése.</w:t>
      </w:r>
    </w:p>
    <w:p>
      <w:pPr>
        <w:pStyle w:val="BodyText"/>
        <w:ind w:left="0"/>
      </w:pPr>
    </w:p>
    <w:p>
      <w:pPr>
        <w:spacing w:before="0"/>
        <w:ind w:left="2197" w:right="1906" w:firstLine="0"/>
        <w:jc w:val="left"/>
        <w:rPr>
          <w:i/>
          <w:sz w:val="24"/>
        </w:rPr>
      </w:pPr>
      <w:r>
        <w:rPr>
          <w:i/>
          <w:sz w:val="24"/>
        </w:rPr>
        <w:t>Természetes mozgásformák a vízbiztonságot kialakító és </w:t>
      </w:r>
      <w:r>
        <w:rPr>
          <w:i/>
          <w:sz w:val="24"/>
        </w:rPr>
        <w:t>úszógyakorlatokban</w:t>
      </w:r>
    </w:p>
    <w:p>
      <w:pPr>
        <w:pStyle w:val="BodyText"/>
        <w:spacing w:before="1"/>
        <w:ind w:right="2341"/>
      </w:pPr>
      <w:r>
        <w:rPr/>
        <w:t>Egy úszásnemben 25 méter leúszása biztonságosan. Fejesugrással vízbe ugrás.</w:t>
      </w:r>
    </w:p>
    <w:p>
      <w:pPr>
        <w:pStyle w:val="BodyText"/>
        <w:ind w:right="2621"/>
      </w:pPr>
      <w:r>
        <w:rPr/>
        <w:t>Az uszodai rendszabályok természetessé válása. A tanult úszásnem fogalmi készletének ismerete.</w:t>
      </w:r>
    </w:p>
    <w:p>
      <w:pPr>
        <w:pStyle w:val="BodyText"/>
        <w:spacing w:before="11"/>
        <w:ind w:left="0"/>
        <w:rPr>
          <w:sz w:val="23"/>
        </w:rPr>
      </w:pPr>
    </w:p>
    <w:p>
      <w:pPr>
        <w:spacing w:before="0"/>
        <w:ind w:left="2197" w:right="0" w:firstLine="0"/>
        <w:jc w:val="left"/>
        <w:rPr>
          <w:i/>
          <w:sz w:val="24"/>
        </w:rPr>
      </w:pPr>
      <w:r>
        <w:rPr>
          <w:i/>
          <w:sz w:val="24"/>
        </w:rPr>
        <w:t>Természetes mozgásformák az alternatív és szabadidős</w:t>
      </w:r>
    </w:p>
    <w:p>
      <w:pPr>
        <w:spacing w:before="1"/>
        <w:ind w:left="2197" w:right="0" w:firstLine="0"/>
        <w:jc w:val="left"/>
        <w:rPr>
          <w:i/>
          <w:sz w:val="24"/>
        </w:rPr>
      </w:pPr>
      <w:r>
        <w:rPr>
          <w:i/>
          <w:sz w:val="24"/>
        </w:rPr>
        <w:t>mozgásrendszerekben</w:t>
      </w:r>
    </w:p>
    <w:p>
      <w:pPr>
        <w:pStyle w:val="BodyText"/>
      </w:pPr>
      <w:r>
        <w:rPr/>
        <w:t>Legalább 4 szabadidős mozgásforma és alapszabályainak ismerete.</w:t>
      </w:r>
    </w:p>
    <w:p>
      <w:pPr>
        <w:pStyle w:val="BodyText"/>
        <w:ind w:right="256"/>
      </w:pPr>
      <w:r>
        <w:rPr/>
        <w:t>A tanult szabadidős mozgásformák sporteszközei biztonságos használatának, alaptechnikai és taktikai elemeinek ismerete, alkalmazása. A szabadidős mozgásformák önszervező módon történő felhasználása szabad játéktevékenység során.</w:t>
      </w:r>
    </w:p>
    <w:p>
      <w:pPr>
        <w:pStyle w:val="BodyText"/>
      </w:pPr>
      <w:r>
        <w:rPr/>
        <w:t>A szabadtéren, illetve speciális környezetben történő sportolással együtt</w:t>
      </w:r>
    </w:p>
    <w:p>
      <w:pPr>
        <w:pStyle w:val="BodyText"/>
      </w:pPr>
      <w:r>
        <w:rPr/>
        <w:t>járó veszélyforrások ismerete.</w:t>
      </w:r>
    </w:p>
    <w:sectPr>
      <w:pgSz w:w="11910" w:h="16840"/>
      <w:pgMar w:top="1340" w:bottom="28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4425" w:hanging="240"/>
        <w:jc w:val="left"/>
      </w:pPr>
      <w:rPr>
        <w:rFonts w:hint="default" w:ascii="Times New Roman" w:hAnsi="Times New Roman" w:eastAsia="Times New Roman" w:cs="Times New Roman"/>
        <w:b/>
        <w:bCs/>
        <w:spacing w:val="-1"/>
        <w:w w:val="99"/>
        <w:sz w:val="24"/>
        <w:szCs w:val="24"/>
        <w:lang w:val="hu-HU" w:eastAsia="en-US" w:bidi="ar-SA"/>
      </w:rPr>
    </w:lvl>
    <w:lvl w:ilvl="1">
      <w:start w:val="0"/>
      <w:numFmt w:val="bullet"/>
      <w:lvlText w:val="•"/>
      <w:lvlJc w:val="left"/>
      <w:pPr>
        <w:ind w:left="4930" w:hanging="240"/>
      </w:pPr>
      <w:rPr>
        <w:rFonts w:hint="default"/>
        <w:lang w:val="hu-HU" w:eastAsia="en-US" w:bidi="ar-SA"/>
      </w:rPr>
    </w:lvl>
    <w:lvl w:ilvl="2">
      <w:start w:val="0"/>
      <w:numFmt w:val="bullet"/>
      <w:lvlText w:val="•"/>
      <w:lvlJc w:val="left"/>
      <w:pPr>
        <w:ind w:left="5441" w:hanging="240"/>
      </w:pPr>
      <w:rPr>
        <w:rFonts w:hint="default"/>
        <w:lang w:val="hu-HU" w:eastAsia="en-US" w:bidi="ar-SA"/>
      </w:rPr>
    </w:lvl>
    <w:lvl w:ilvl="3">
      <w:start w:val="0"/>
      <w:numFmt w:val="bullet"/>
      <w:lvlText w:val="•"/>
      <w:lvlJc w:val="left"/>
      <w:pPr>
        <w:ind w:left="5951" w:hanging="240"/>
      </w:pPr>
      <w:rPr>
        <w:rFonts w:hint="default"/>
        <w:lang w:val="hu-HU" w:eastAsia="en-US" w:bidi="ar-SA"/>
      </w:rPr>
    </w:lvl>
    <w:lvl w:ilvl="4">
      <w:start w:val="0"/>
      <w:numFmt w:val="bullet"/>
      <w:lvlText w:val="•"/>
      <w:lvlJc w:val="left"/>
      <w:pPr>
        <w:ind w:left="6462" w:hanging="240"/>
      </w:pPr>
      <w:rPr>
        <w:rFonts w:hint="default"/>
        <w:lang w:val="hu-HU" w:eastAsia="en-US" w:bidi="ar-SA"/>
      </w:rPr>
    </w:lvl>
    <w:lvl w:ilvl="5">
      <w:start w:val="0"/>
      <w:numFmt w:val="bullet"/>
      <w:lvlText w:val="•"/>
      <w:lvlJc w:val="left"/>
      <w:pPr>
        <w:ind w:left="6973" w:hanging="240"/>
      </w:pPr>
      <w:rPr>
        <w:rFonts w:hint="default"/>
        <w:lang w:val="hu-HU" w:eastAsia="en-US" w:bidi="ar-SA"/>
      </w:rPr>
    </w:lvl>
    <w:lvl w:ilvl="6">
      <w:start w:val="0"/>
      <w:numFmt w:val="bullet"/>
      <w:lvlText w:val="•"/>
      <w:lvlJc w:val="left"/>
      <w:pPr>
        <w:ind w:left="7483" w:hanging="240"/>
      </w:pPr>
      <w:rPr>
        <w:rFonts w:hint="default"/>
        <w:lang w:val="hu-HU" w:eastAsia="en-US" w:bidi="ar-SA"/>
      </w:rPr>
    </w:lvl>
    <w:lvl w:ilvl="7">
      <w:start w:val="0"/>
      <w:numFmt w:val="bullet"/>
      <w:lvlText w:val="•"/>
      <w:lvlJc w:val="left"/>
      <w:pPr>
        <w:ind w:left="7994" w:hanging="240"/>
      </w:pPr>
      <w:rPr>
        <w:rFonts w:hint="default"/>
        <w:lang w:val="hu-HU" w:eastAsia="en-US" w:bidi="ar-SA"/>
      </w:rPr>
    </w:lvl>
    <w:lvl w:ilvl="8">
      <w:start w:val="0"/>
      <w:numFmt w:val="bullet"/>
      <w:lvlText w:val="•"/>
      <w:lvlJc w:val="left"/>
      <w:pPr>
        <w:ind w:left="8505" w:hanging="240"/>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ind w:left="2197"/>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4425" w:hanging="241"/>
      <w:outlineLvl w:val="1"/>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4425" w:hanging="24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2020-05-20T09:58:47Z</dcterms:created>
  <dcterms:modified xsi:type="dcterms:W3CDTF">2020-05-20T09:58:47Z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